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2024年在全市绿色金融创新试点工作推进会上的讲话范文合集</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绿色金融创新试点工作推进会上的讲话2024年在全市绿色金融创新试点工作推进会上的讲话同志们：今天，我们召开全市绿色金融创新试点工作推进会，主要任务是：全面总结两年来我市绿色金融创新试验区建设情况，研究部署下一阶段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第一篇：2024年在全市绿色金融创新试点工作推进会上的讲话</w:t>
      </w:r>
    </w:p>
    <w:p>
      <w:pPr>
        <w:ind w:left="0" w:right="0" w:firstLine="560"/>
        <w:spacing w:before="450" w:after="450" w:line="312" w:lineRule="auto"/>
      </w:pPr>
      <w:r>
        <w:rPr>
          <w:rFonts w:ascii="宋体" w:hAnsi="宋体" w:eastAsia="宋体" w:cs="宋体"/>
          <w:color w:val="000"/>
          <w:sz w:val="28"/>
          <w:szCs w:val="28"/>
        </w:rPr>
        <w:t xml:space="preserve">2024年在全市绿色金融创新试点工作推进会上的讲话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绿色金融创新试点工作推进会，主要任务是：全面总结两年来我市绿色金融创新试验区建设情况，研究部署下一阶段重点工作。刚才，市金融服务中心通报了绿色贷款情况，人行广元中心支行介绍了绿色金融工作推进情况，部分县区、市级部门、金融机构代表作了交流发言，大家讲得都很好。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一、充分肯定绿色金融创新试点工作取得的成效</w:t>
      </w:r>
    </w:p>
    <w:p>
      <w:pPr>
        <w:ind w:left="0" w:right="0" w:firstLine="560"/>
        <w:spacing w:before="450" w:after="450" w:line="312" w:lineRule="auto"/>
      </w:pPr>
      <w:r>
        <w:rPr>
          <w:rFonts w:ascii="宋体" w:hAnsi="宋体" w:eastAsia="宋体" w:cs="宋体"/>
          <w:color w:val="000"/>
          <w:sz w:val="28"/>
          <w:szCs w:val="28"/>
        </w:rPr>
        <w:t xml:space="preserve">自X年绿色金融创新试点工作开展以来，各县区、市级相关部门紧密结合自身实际，创造性地推进各项工作。截至X年末，全市绿色贷款余额X亿元，较试点前增长X%，占各项贷款余额的X%，试点工作取得了显著成效。</w:t>
      </w:r>
    </w:p>
    <w:p>
      <w:pPr>
        <w:ind w:left="0" w:right="0" w:firstLine="560"/>
        <w:spacing w:before="450" w:after="450" w:line="312" w:lineRule="auto"/>
      </w:pPr>
      <w:r>
        <w:rPr>
          <w:rFonts w:ascii="宋体" w:hAnsi="宋体" w:eastAsia="宋体" w:cs="宋体"/>
          <w:color w:val="000"/>
          <w:sz w:val="28"/>
          <w:szCs w:val="28"/>
        </w:rPr>
        <w:t xml:space="preserve">一是试点机制不断完善。市以及各县区均制定了绿色金融发展实施意见和实施方案，各级金融工作领导小组强化统筹协调，五个专项改革小组有序推进试点工作。人行广元中心支行制定了《绿色信贷业绩评估办法》，在全国首创绿色信贷指标交易制度，并通过再贷款、宏观审慎评估等货币政策工具，引导金融资源有效流向绿色领域。</w:t>
      </w:r>
    </w:p>
    <w:p>
      <w:pPr>
        <w:ind w:left="0" w:right="0" w:firstLine="560"/>
        <w:spacing w:before="450" w:after="450" w:line="312" w:lineRule="auto"/>
      </w:pPr>
      <w:r>
        <w:rPr>
          <w:rFonts w:ascii="宋体" w:hAnsi="宋体" w:eastAsia="宋体" w:cs="宋体"/>
          <w:color w:val="000"/>
          <w:sz w:val="28"/>
          <w:szCs w:val="28"/>
        </w:rPr>
        <w:t xml:space="preserve">二是创新活力得到激发。全市有X家银行机构设立了绿色金融事业部或专营机构，创新“金田贷”“订单贷”等绿色信贷产品，有力地支持了生态农业、旅游康养、清洁能源、绿色交通、污染防治五大领域绿色产业发展。保险机构积极推行环境污染责任保险，创新开办地震巨灾保险、地震巨灾指数保险等产品，有效分散了绿色信贷风险。</w:t>
      </w:r>
    </w:p>
    <w:p>
      <w:pPr>
        <w:ind w:left="0" w:right="0" w:firstLine="560"/>
        <w:spacing w:before="450" w:after="450" w:line="312" w:lineRule="auto"/>
      </w:pPr>
      <w:r>
        <w:rPr>
          <w:rFonts w:ascii="宋体" w:hAnsi="宋体" w:eastAsia="宋体" w:cs="宋体"/>
          <w:color w:val="000"/>
          <w:sz w:val="28"/>
          <w:szCs w:val="28"/>
        </w:rPr>
        <w:t xml:space="preserve">三是基层基础进一步夯实。市发改委、市经信局等部门通过自评、第三方评估等方式加强绿色项目库建设，共评定X户绿色企业、X个绿色项目，梳理储备项目X个，为金融支持绿色产业发展奠定了坚实基础。人行、发改、经信、生态环境等部门切实加强合作，共同推动“天府信用通”平台建设，发布绿色名录、共享绿色信息，形成了强大工作合力。</w:t>
      </w:r>
    </w:p>
    <w:p>
      <w:pPr>
        <w:ind w:left="0" w:right="0" w:firstLine="560"/>
        <w:spacing w:before="450" w:after="450" w:line="312" w:lineRule="auto"/>
      </w:pPr>
      <w:r>
        <w:rPr>
          <w:rFonts w:ascii="宋体" w:hAnsi="宋体" w:eastAsia="宋体" w:cs="宋体"/>
          <w:color w:val="000"/>
          <w:sz w:val="28"/>
          <w:szCs w:val="28"/>
        </w:rPr>
        <w:t xml:space="preserve">四是金融风险有效防控。各金融机构立足实际，积极构建绿色金融风险防范化解机制，加强绿色信贷跟踪监测和风险评估，定期监测绿色企业发展情况和风险状况。同时，我市还探索建立了绿色信贷风险分担机制和奖补机制，政府、银行、担保机构按比例分担贷款损失，财政给予利息和担保费补贴，极大地增强了绿色项目吸引力。</w:t>
      </w:r>
    </w:p>
    <w:p>
      <w:pPr>
        <w:ind w:left="0" w:right="0" w:firstLine="560"/>
        <w:spacing w:before="450" w:after="450" w:line="312" w:lineRule="auto"/>
      </w:pPr>
      <w:r>
        <w:rPr>
          <w:rFonts w:ascii="宋体" w:hAnsi="宋体" w:eastAsia="宋体" w:cs="宋体"/>
          <w:color w:val="000"/>
          <w:sz w:val="28"/>
          <w:szCs w:val="28"/>
        </w:rPr>
        <w:t xml:space="preserve">成绩的取得，是各级各部门、各金融机构高度重视、共同努力、开拓创新的结果。在此，我代表市委、市政府，向大家表示衷心的感谢！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二、高度重视绿色金融创新试点中存在的突出问题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在看到成绩的同时，我们也要清醒地认识到，我市绿色金融创新还面临一些不容忽视的问题和困难。概括来讲，主要有以下三个方面。</w:t>
      </w:r>
    </w:p>
    <w:p>
      <w:pPr>
        <w:ind w:left="0" w:right="0" w:firstLine="560"/>
        <w:spacing w:before="450" w:after="450" w:line="312" w:lineRule="auto"/>
      </w:pPr>
      <w:r>
        <w:rPr>
          <w:rFonts w:ascii="宋体" w:hAnsi="宋体" w:eastAsia="宋体" w:cs="宋体"/>
          <w:color w:val="000"/>
          <w:sz w:val="28"/>
          <w:szCs w:val="28"/>
        </w:rPr>
        <w:t xml:space="preserve">一是思想认识需再提升。个别部门认为绿色金融创新仅仅是金融部门的工作，工作中多次出现推诿扯皮、敷衍塞责等问题。个别县区绿色金融改革工作推动不力，还处于启动试点阶段。有的金融机构重视不够，绿色信贷管理制度欠缺，没有成立绿色金融事业部，金融创新产品较少，导致绿色贷款金额小、占比低，个别机构余额甚至为零。</w:t>
      </w:r>
    </w:p>
    <w:p>
      <w:pPr>
        <w:ind w:left="0" w:right="0" w:firstLine="560"/>
        <w:spacing w:before="450" w:after="450" w:line="312" w:lineRule="auto"/>
      </w:pPr>
      <w:r>
        <w:rPr>
          <w:rFonts w:ascii="宋体" w:hAnsi="宋体" w:eastAsia="宋体" w:cs="宋体"/>
          <w:color w:val="000"/>
          <w:sz w:val="28"/>
          <w:szCs w:val="28"/>
        </w:rPr>
        <w:t xml:space="preserve">二是基础设施建设需再加强。绿色产业指导目录涉及标准多，加之绿色金融平台搭建、地方绿色标准制定、绿色企业认定等工作进度滞后，导致金融机构难以有效识别绿色项目，无法精准锁定支持对象。同时，还存在贷款主体绿色信息披露欠缺、部门间绿色信息整合及共享存在壁垒等问题，导致金融机构难以及时获取绿色信息，影响贷款产品定价和风险防控。</w:t>
      </w:r>
    </w:p>
    <w:p>
      <w:pPr>
        <w:ind w:left="0" w:right="0" w:firstLine="560"/>
        <w:spacing w:before="450" w:after="450" w:line="312" w:lineRule="auto"/>
      </w:pPr>
      <w:r>
        <w:rPr>
          <w:rFonts w:ascii="宋体" w:hAnsi="宋体" w:eastAsia="宋体" w:cs="宋体"/>
          <w:color w:val="000"/>
          <w:sz w:val="28"/>
          <w:szCs w:val="28"/>
        </w:rPr>
        <w:t xml:space="preserve">三是协调配合需再强化。绿色金融涉及发改、财政、经信、生态环境等多个管理部门，参与主体包括大量的企业、第三方中介机构等。但目前，全市部门协调和政策对接不畅的问题还较为突出，尚未形成推动绿色金融发展的合力。另外，由于财力较为薄弱，也影响了包括风险补偿政策在内的相关配套支持政策的落地落实。</w:t>
      </w:r>
    </w:p>
    <w:p>
      <w:pPr>
        <w:ind w:left="0" w:right="0" w:firstLine="560"/>
        <w:spacing w:before="450" w:after="450" w:line="312" w:lineRule="auto"/>
      </w:pPr>
      <w:r>
        <w:rPr>
          <w:rFonts w:ascii="宋体" w:hAnsi="宋体" w:eastAsia="宋体" w:cs="宋体"/>
          <w:color w:val="000"/>
          <w:sz w:val="28"/>
          <w:szCs w:val="28"/>
        </w:rPr>
        <w:t xml:space="preserve">对于上述问题，我们要高度重视、认真研究，在今后的工作中切实加以解决。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三、大力推进绿色金融创新试点工作再上新台阶</w:t>
      </w:r>
    </w:p>
    <w:p>
      <w:pPr>
        <w:ind w:left="0" w:right="0" w:firstLine="560"/>
        <w:spacing w:before="450" w:after="450" w:line="312" w:lineRule="auto"/>
      </w:pPr>
      <w:r>
        <w:rPr>
          <w:rFonts w:ascii="宋体" w:hAnsi="宋体" w:eastAsia="宋体" w:cs="宋体"/>
          <w:color w:val="000"/>
          <w:sz w:val="28"/>
          <w:szCs w:val="28"/>
        </w:rPr>
        <w:t xml:space="preserve">我市是四川省五个绿色金融创新试点市之一，也是四川省唯一一个申报国家绿色金融创新试验区的市州。为此，大家要切实增强使命感、责任感，紧紧抓住机遇，严格对照《区域金融改革试验区工作指引》规定的条件、程序和考核指标，大力推动绿色金融改革向纵深发展，力争尽快将广元建成国家绿色金融创新试验区。具体来讲，要重点抓好以下五件事。</w:t>
      </w:r>
    </w:p>
    <w:p>
      <w:pPr>
        <w:ind w:left="0" w:right="0" w:firstLine="560"/>
        <w:spacing w:before="450" w:after="450" w:line="312" w:lineRule="auto"/>
      </w:pPr>
      <w:r>
        <w:rPr>
          <w:rFonts w:ascii="宋体" w:hAnsi="宋体" w:eastAsia="宋体" w:cs="宋体"/>
          <w:color w:val="000"/>
          <w:sz w:val="28"/>
          <w:szCs w:val="28"/>
        </w:rPr>
        <w:t xml:space="preserve">（一）持续完善工作机制。一是领导体系方面。各县区政府要切实承担起主体责任，市、县区金融服务中心、人民银行要积极履行“双牵头”职责，严格按照年初制定的任务清单，按季印发工作计划、落实工作责任，确保工作有人抓、事情有人做。二是组织机构方面。各银行业金融机构要主动作为，因地制宜地成立绿色金融事业部，积极创建绿色金融试点行、绿色行，加快打造绿色金融发展样本；同时，要加强与发改、住建、林业、生态环境等部门的沟通对接，积极开展战略协作，大力推进资源共享、信息共享。三是激励机制方面。要积极争取试点地区财政政策，精巧整合上级财政支持绿色产业发展的各类资金，积极探索建立绿色产业发展基金，撬动绿色信贷投入。四是考核督导方面。市、县区深改办会同金融服务中心、人民银行，每半年开展一次督导检查，有力推动工作开展。同时，要加强对银行机构的考核力度，通过匹配可调控资金，有效激励先进、鞭策后进。</w:t>
      </w:r>
    </w:p>
    <w:p>
      <w:pPr>
        <w:ind w:left="0" w:right="0" w:firstLine="560"/>
        <w:spacing w:before="450" w:after="450" w:line="312" w:lineRule="auto"/>
      </w:pPr>
      <w:r>
        <w:rPr>
          <w:rFonts w:ascii="宋体" w:hAnsi="宋体" w:eastAsia="宋体" w:cs="宋体"/>
          <w:color w:val="000"/>
          <w:sz w:val="28"/>
          <w:szCs w:val="28"/>
        </w:rPr>
        <w:t xml:space="preserve">（二）精准开展绿色认定。市发改委、市经信局、市住建局、市文广旅局、市林业局等部门要全面摸排，在X月底前向人行广元中心支行提供符合《绿色产业指导目录》的名单，由人行广元中心支行统一发布，并向金融机构推荐。对于其他绿色名录，市发改委、市经信局要组织相关部门及时梳理，在X月底前向人行广元中心支行报送。对于未列入名录的绿色项目和企业，市发改委、市经信局要积极动员项目业主和企业提供资料，由四川环交所按照省级绿色标准进行认定。市发改委、市经信局按季报送工作进度，力争到X年末参与省级认定的绿色企业达到X家。同时，人行广元中心支行要牵头成立绿色金融专家库，发改、住建、经信、农业农村、生态环境等部门要积极推荐专家人才，按季度对疑难项目开展认定，确保名录认定精准可信。</w:t>
      </w:r>
    </w:p>
    <w:p>
      <w:pPr>
        <w:ind w:left="0" w:right="0" w:firstLine="560"/>
        <w:spacing w:before="450" w:after="450" w:line="312" w:lineRule="auto"/>
      </w:pPr>
      <w:r>
        <w:rPr>
          <w:rFonts w:ascii="宋体" w:hAnsi="宋体" w:eastAsia="宋体" w:cs="宋体"/>
          <w:color w:val="000"/>
          <w:sz w:val="28"/>
          <w:szCs w:val="28"/>
        </w:rPr>
        <w:t xml:space="preserve">（三）积极搭建服务平台。要紧紧依托“天府信用通”平台，积极打造广元绿色金融应用场景。一是优化系统。人行广元中心支行要探索对企业设置“绿色”标识模块，争取四川环交所绿色认定平台与“天府信用通”平台无缝对接、信息共享。二是完成注册。X月底前，各相关部门要在“天府信用通”平台注册用户，并组织绿色名录企业在X月底前完成注册。三是共享信息。相关部门要指定专门人员，通过“天府信用通”平台更新报送绿色名录，定期发布绿色信息。四是融资对接。各金融机构要及时发布绿色金融产品，实时跟踪绿色企业融资需求信息，“一对一”开展融资对接，并对符合条件的注册企业给予“专项优惠”。</w:t>
      </w:r>
    </w:p>
    <w:p>
      <w:pPr>
        <w:ind w:left="0" w:right="0" w:firstLine="560"/>
        <w:spacing w:before="450" w:after="450" w:line="312" w:lineRule="auto"/>
      </w:pPr>
      <w:r>
        <w:rPr>
          <w:rFonts w:ascii="宋体" w:hAnsi="宋体" w:eastAsia="宋体" w:cs="宋体"/>
          <w:color w:val="000"/>
          <w:sz w:val="28"/>
          <w:szCs w:val="28"/>
        </w:rPr>
        <w:t xml:space="preserve">（四）切实加强信贷投放。各银行业金融机构要主动作为，相关县区和部门要抢抓机遇，分领域分批次向人行广元中心支行推荐绿色产业和项目，共同努力扩大绿色信贷投放量，确保X年新增绿色贷款不低于X亿元。一是以有机农产品示范市创建为突破口，大力支持有机农业发展，积极支持畜禽粪污资源化利用、林下种养殖及绿色畜牧业发展。二是积极支持国家级风景名胜区、自然保护区、生态功能区等保护性运营，支持天曌山、唐家河、曾家山发展森林游憩和康养产业，支持旅游景区拓宽直接融资渠道。三是支持广元经开区铝产业链循环化改造和其他园区建立跨行业产业链接，支持风力发电等清洁能源开发。四是支持绿色建筑和绿色交通建设，大力支持污水处理提质增效和农村人居环境整治。五是依法对重点污染领域实行强制保险，进一步扩大森林、巨灾等绿色保险覆盖面。</w:t>
      </w:r>
    </w:p>
    <w:p>
      <w:pPr>
        <w:ind w:left="0" w:right="0" w:firstLine="560"/>
        <w:spacing w:before="450" w:after="450" w:line="312" w:lineRule="auto"/>
      </w:pPr>
      <w:r>
        <w:rPr>
          <w:rFonts w:ascii="宋体" w:hAnsi="宋体" w:eastAsia="宋体" w:cs="宋体"/>
          <w:color w:val="000"/>
          <w:sz w:val="28"/>
          <w:szCs w:val="28"/>
        </w:rPr>
        <w:t xml:space="preserve">（五）精准开展统计工作。一是严格统计制度。要严格按照新统计制度开展绿色贷款统计，各银行机构要做好个人绿色贷款统计、存量绿色贷款梳理两项工作，有效对冲水电贷款剔除带来的负面影响。二是创新方式方法。广元银保监分局、市保险行业协会要研究建立绿色保险统计体系，按季度统计绿色保险情况，不断提高统计的全面性、科学性和精准性。三是加强监测通报。人行广元中心支行要按季度开展监测分析和评估考核，并及时向各县区、市级相关部门及金融机构通报情况，确保信息共享。</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金融工作推进会，这既是一次学习交流会，也是一次研究部署会。这次会议，参加人员之多，会议规模之大，就金融工作而言，前所未有，这充分体现了区委、区政府对金融工作的高度重视。刚才，培明同志通报了全区金融工作总体情况、解读了金融改革创新工作“1+4”考核办法，XX等4家单位做了表态发言，讲得都很好。希望大家振奋精神、务实工作，把金融工作抓得更加出色。</w:t>
      </w:r>
    </w:p>
    <w:p>
      <w:pPr>
        <w:ind w:left="0" w:right="0" w:firstLine="560"/>
        <w:spacing w:before="450" w:after="450" w:line="312" w:lineRule="auto"/>
      </w:pPr>
      <w:r>
        <w:rPr>
          <w:rFonts w:ascii="宋体" w:hAnsi="宋体" w:eastAsia="宋体" w:cs="宋体"/>
          <w:color w:val="000"/>
          <w:sz w:val="28"/>
          <w:szCs w:val="28"/>
        </w:rPr>
        <w:t xml:space="preserve">金融与经济良性互动，一直是发展的重要保障。过去一年，我区金融业持续快速发展，有力地保障了稳增长、调结构、促转型、惠民生，值得充分肯定。具体来说，主要有四个方面的成效：一是服务保障有力度。在浔金融机构贷款余额同比增长XX%，保持了稳健增长态势。新增直接融资XX亿元，完成市定目标任务的XX％。通过组织开展银企、银项对接等活动，推动资本与实体有效对接，签订贷款意向协议书Xx亿元。“百名行长进千企”专项活动扎实开展，走访覆盖面达XX%，帮助XX家企业解决实际问题XX个。二是挂牌上市有突破。出台《XX区鼓励支持企业股改挂牌上市若干政策意见（试行）》，完成主板上市1家、“新三板”挂牌1家、X股交创新板挂牌27家、股改5家；23家企业启动与中介机构接触或谈判等前期工作，13家企业进入实质性操作阶段。三是业态引育有进展。出台《关于培育发展金融新业态  推进“XX金融港”建设的实施方案》，建立了领导小组及推进机制，新增各类新业态机构（资产管理公司、基金管理公司等）16家，累计达到37家。引进设立银行分支机构3家，证券机构1家。四是风险防控有成效。累计处置不良贷款000亿元，不良贷款余额000亿元，不良贷款率为000%，同比下降000个百分点，处全市最低水平；恶意逃废债处置力度不断加大，打击、惩戒恶意逃废债企业11家。这些成绩的取得，为今后一个时期XX赶超发展打下了坚实的基础，在此，我代表区政府向为金融工作做出贡献的全体同志表示衷心的感谢！</w:t>
      </w:r>
    </w:p>
    <w:p>
      <w:pPr>
        <w:ind w:left="0" w:right="0" w:firstLine="560"/>
        <w:spacing w:before="450" w:after="450" w:line="312" w:lineRule="auto"/>
      </w:pPr>
      <w:r>
        <w:rPr>
          <w:rFonts w:ascii="宋体" w:hAnsi="宋体" w:eastAsia="宋体" w:cs="宋体"/>
          <w:color w:val="000"/>
          <w:sz w:val="28"/>
          <w:szCs w:val="28"/>
        </w:rPr>
        <w:t xml:space="preserve">XX“十三五”赶超发展的号角已经吹响，金融工作肩负着重要使命，大家一定要深刻认识、清醒把握面临的新形势、新任务，牢固树立和切实贯彻五大发展理念，适应经济发展新常态，着力加强供给侧结构性改革，全力促进去产能、去库存、去杠杆、降成本、补短板，提高金融工作的有效性和针对性，为实现XX赶超发展提供更加有力的金融保障。为此，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一、要充分认识金融工作的重要性</w:t>
      </w:r>
    </w:p>
    <w:p>
      <w:pPr>
        <w:ind w:left="0" w:right="0" w:firstLine="560"/>
        <w:spacing w:before="450" w:after="450" w:line="312" w:lineRule="auto"/>
      </w:pPr>
      <w:r>
        <w:rPr>
          <w:rFonts w:ascii="宋体" w:hAnsi="宋体" w:eastAsia="宋体" w:cs="宋体"/>
          <w:color w:val="000"/>
          <w:sz w:val="28"/>
          <w:szCs w:val="28"/>
        </w:rPr>
        <w:t xml:space="preserve">金融活则经济活，金融兴则经济兴。不重视金融工作、不抓好金融工作，就抓不好政府工作、抓不好经济工作。到XX工作以来，凡是金融方面的会议我基本都亲自参加，2月份的时候，也专门到金融办进行了调研，这次的金融工作会议我觉得还是很有必要参加，因为今年是高水平全面建成小康社会决胜阶段的开局之年，也是本届政府完成任期目标的决胜之年，抓好今年的金融工作事关XX全局、事关五年发展，重要性不言而喻。</w:t>
      </w:r>
    </w:p>
    <w:p>
      <w:pPr>
        <w:ind w:left="0" w:right="0" w:firstLine="560"/>
        <w:spacing w:before="450" w:after="450" w:line="312" w:lineRule="auto"/>
      </w:pPr>
      <w:r>
        <w:rPr>
          <w:rFonts w:ascii="宋体" w:hAnsi="宋体" w:eastAsia="宋体" w:cs="宋体"/>
          <w:color w:val="000"/>
          <w:sz w:val="28"/>
          <w:szCs w:val="28"/>
        </w:rPr>
        <w:t xml:space="preserve">（一）从现代经济角度看，金融是核心。</w:t>
      </w:r>
    </w:p>
    <w:p>
      <w:pPr>
        <w:ind w:left="0" w:right="0" w:firstLine="560"/>
        <w:spacing w:before="450" w:after="450" w:line="312" w:lineRule="auto"/>
      </w:pPr>
      <w:r>
        <w:rPr>
          <w:rFonts w:ascii="宋体" w:hAnsi="宋体" w:eastAsia="宋体" w:cs="宋体"/>
          <w:color w:val="000"/>
          <w:sz w:val="28"/>
          <w:szCs w:val="28"/>
        </w:rPr>
        <w:t xml:space="preserve">现代一切经济活动几乎都离不开以货币资金运动为表现形式的金融，市场经济本质上就是一种发达的货币信用经济或金融经济，货币资金的流向直接决定了商品和劳动力、科技资源流向，从而达到有效配置社会资源的目的。金融通过资本的优化配置，带动资本进入新兴产业领域，引导产业结构的优化和升级，起到四两拨千斤的作用。同时，政府通过利率、汇率、信贷等金融手段又对经济主体进行直接调控，去年以来，央行连续降息降准的政策效应，就是在于通过有效地降低实体经济的融资成本，提供长期流动性，促进其发展。此外，近年来，金融业增加值占GDP的比重，特别是占服务业的比重正逐年提高，已经越来越成为服务业的重要支柱产业。去年，我区金融业增加值000亿元，增幅00%，高于面上增幅00个百分点、高于服务业增幅00个百分点，对全区经济发展和产业转型升级都起到了非常关键的作用。</w:t>
      </w:r>
    </w:p>
    <w:p>
      <w:pPr>
        <w:ind w:left="0" w:right="0" w:firstLine="560"/>
        <w:spacing w:before="450" w:after="450" w:line="312" w:lineRule="auto"/>
      </w:pPr>
      <w:r>
        <w:rPr>
          <w:rFonts w:ascii="宋体" w:hAnsi="宋体" w:eastAsia="宋体" w:cs="宋体"/>
          <w:color w:val="000"/>
          <w:sz w:val="28"/>
          <w:szCs w:val="28"/>
        </w:rPr>
        <w:t xml:space="preserve">（二）从破解要素瓶颈看，金融是关键。</w:t>
      </w:r>
    </w:p>
    <w:p>
      <w:pPr>
        <w:ind w:left="0" w:right="0" w:firstLine="560"/>
        <w:spacing w:before="450" w:after="450" w:line="312" w:lineRule="auto"/>
      </w:pPr>
      <w:r>
        <w:rPr>
          <w:rFonts w:ascii="宋体" w:hAnsi="宋体" w:eastAsia="宋体" w:cs="宋体"/>
          <w:color w:val="000"/>
          <w:sz w:val="28"/>
          <w:szCs w:val="28"/>
        </w:rPr>
        <w:t xml:space="preserve">实现经济赶超发展，首要的是要解决投入不足的难题。资金从哪里来，无非是靠政府投入、靠招商引资、靠民间融资、靠银行信贷支持。我区财政属“半级财政”，保工资、保运转的压力相当大，难以对产业发展给予强有力扶持，因此，在解决发展资金方面既要积极创造条件招商引资、激活民资，更要充分发挥金融机构的杠杆作用，增加信贷投入，破解资金瓶颈制约。“十三五”期间，我区要实施的政府性投资项目数量多、投资大，特别是交通基础设施建设、城市建设等方面（例如，“十三五”时期，交通事业预计投入超XX亿元），这些政府性项目推进速度的关键就在于资金的有力支持。另外，对于企业来说，尤其是中小企业，要实现规模效益和长远发展，资金也是第一位的，有资金做坚强后盾，就可以保证大项目的投入，从而真正做强做大。例如，去年，和孚镇上的00化学被浙江金科以0000亿元收购了000股权，为企业注入了强劲的资金流，实现了管理和发展的双丰收，现在正在不断向现代企业迈进。</w:t>
      </w:r>
    </w:p>
    <w:p>
      <w:pPr>
        <w:ind w:left="0" w:right="0" w:firstLine="560"/>
        <w:spacing w:before="450" w:after="450" w:line="312" w:lineRule="auto"/>
      </w:pPr>
      <w:r>
        <w:rPr>
          <w:rFonts w:ascii="宋体" w:hAnsi="宋体" w:eastAsia="宋体" w:cs="宋体"/>
          <w:color w:val="000"/>
          <w:sz w:val="28"/>
          <w:szCs w:val="28"/>
        </w:rPr>
        <w:t xml:space="preserve">（三）从我区赶超发展看，金融是抓手。</w:t>
      </w:r>
    </w:p>
    <w:p>
      <w:pPr>
        <w:ind w:left="0" w:right="0" w:firstLine="560"/>
        <w:spacing w:before="450" w:after="450" w:line="312" w:lineRule="auto"/>
      </w:pPr>
      <w:r>
        <w:rPr>
          <w:rFonts w:ascii="宋体" w:hAnsi="宋体" w:eastAsia="宋体" w:cs="宋体"/>
          <w:color w:val="000"/>
          <w:sz w:val="28"/>
          <w:szCs w:val="28"/>
        </w:rPr>
        <w:t xml:space="preserve">就企业上市来说，企业实现上市是我区经济实现爆发式增长的最有力抓手之一，不仅可以有效发挥其集聚带动作用，还可以开展资本运作，有效推动同类企业、产业上下游之间相互兼并重组、资源整合，加速地区产业集群化发展，形成对区域经济增长的强劲带动。就风险防控来说，在经济新常态下，有效维护经济金融秩序的有力抓手就是防控风险。加强风险防控是增强一个地方金融机构自身实力的需要，也是一个地方经济发展和社会稳定的需要，更是适应周边金融竞争环境的需要，尤其是在当前，处于经济社会转型的关键时期，有效防控金融风险，对于保持经济社会平稳较快发展具有重要的战略意义。就金融招商来说，在新经济迅速发展的时代，新型金融业态的引进、培育发展是提升服务业的有力抓手。在传统的招商引资过程中，我们往往比较容易忽略金融体系在招商引资中的重要作用，但在新形势下，金融在发展实体经济和招商引资中意义越来越重要，正如马云所说，如果要吸引创新型企业，关键是要有现代物流设施体系，要有大数据，要有金融支持，这些才是未来招商引资的新型基础设施。</w:t>
      </w:r>
    </w:p>
    <w:p>
      <w:pPr>
        <w:ind w:left="0" w:right="0" w:firstLine="560"/>
        <w:spacing w:before="450" w:after="450" w:line="312" w:lineRule="auto"/>
      </w:pPr>
      <w:r>
        <w:rPr>
          <w:rFonts w:ascii="宋体" w:hAnsi="宋体" w:eastAsia="宋体" w:cs="宋体"/>
          <w:color w:val="000"/>
          <w:sz w:val="28"/>
          <w:szCs w:val="28"/>
        </w:rPr>
        <w:t xml:space="preserve">二、要切实找准金融工作的着力点</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这是当前和今后一个时期我国经济发展的大逻辑。和全国一样，我区经济发展进入新常态以后，经济发展呈现出速度换挡、结构优化、动力转换的明显特征。金融工作一定要抓住这三大特征定向施策、精准施策，在稳增长、调结构、添动力上持续发力。总体而言，今年金融工作重点要做好资金保障、挂牌上市、金融招商、风险防控等四个方面的工作：</w:t>
      </w:r>
    </w:p>
    <w:p>
      <w:pPr>
        <w:ind w:left="0" w:right="0" w:firstLine="560"/>
        <w:spacing w:before="450" w:after="450" w:line="312" w:lineRule="auto"/>
      </w:pPr>
      <w:r>
        <w:rPr>
          <w:rFonts w:ascii="宋体" w:hAnsi="宋体" w:eastAsia="宋体" w:cs="宋体"/>
          <w:color w:val="000"/>
          <w:sz w:val="28"/>
          <w:szCs w:val="28"/>
        </w:rPr>
        <w:t xml:space="preserve">（一）在保障发展方面，要使资金活起来。</w:t>
      </w:r>
    </w:p>
    <w:p>
      <w:pPr>
        <w:ind w:left="0" w:right="0" w:firstLine="560"/>
        <w:spacing w:before="450" w:after="450" w:line="312" w:lineRule="auto"/>
      </w:pPr>
      <w:r>
        <w:rPr>
          <w:rFonts w:ascii="宋体" w:hAnsi="宋体" w:eastAsia="宋体" w:cs="宋体"/>
          <w:color w:val="000"/>
          <w:sz w:val="28"/>
          <w:szCs w:val="28"/>
        </w:rPr>
        <w:t xml:space="preserve">当前的首要任务是保持全区经济平稳较快发展，这就需要增强金融支撑能力。要坚持需求导向、问题导向，用好用活金融工具和金融产品，加大金融对重点领域、重大平台等方面的支持，切实让资金流动起来。一要强化对实体的支持。要通过完善金融支持实体经济考评办法，鼓励引导各类金融机构加大对“象牛”企业、“双高”企业、小微企业的支持力度，力争今年信贷规模保持8%以上的增长，并把增量任务分解落实到各金融机构。要深入开展银企对接、“百名行长进千企”等活动，协调金融机构进一步加大支持力度，通过走访帮扶企业解决实际问题。二要强化对平台的服务。在浔金融机构要经常性、及时性地了解掌握各镇（开发区）平台内的项目推进、资金需求情况。特别是发改经信、金融、财政等部门要主动与银行等金融机构及非银行融资机构联系，推荐政府平台项目，争取多渠道、多层次的资金，并积极主动做好参与、指导和服务工作。三要强化对规模的扩张。在浔金融机构特别是商业银行要充分发挥主渠道作用，积极向上争取政策和规模倾斜，小额贷款公司要充分发挥好“信贷补充器”的作用，各保险公司也要不断扩大担保能力，共同推动信贷总量的增长，并逐步扭转金融机构存贷比偏低的状况（2024年我区存贷比为000%，全市为00%，全省为000%），力争早日把存贷比提升到000%以上。同时，要充分发挥债券融资的重要作用，鼓励扩大企业债券发行规模，特别是城发、旅发、交投等国有企业，要利用债券市场进一步优化负债结构，降低融资成本。</w:t>
      </w:r>
    </w:p>
    <w:p>
      <w:pPr>
        <w:ind w:left="0" w:right="0" w:firstLine="560"/>
        <w:spacing w:before="450" w:after="450" w:line="312" w:lineRule="auto"/>
      </w:pPr>
      <w:r>
        <w:rPr>
          <w:rFonts w:ascii="宋体" w:hAnsi="宋体" w:eastAsia="宋体" w:cs="宋体"/>
          <w:color w:val="000"/>
          <w:sz w:val="28"/>
          <w:szCs w:val="28"/>
        </w:rPr>
        <w:t xml:space="preserve">（二）在挂牌上市方面，要把企业推上来。</w:t>
      </w:r>
    </w:p>
    <w:p>
      <w:pPr>
        <w:ind w:left="0" w:right="0" w:firstLine="560"/>
        <w:spacing w:before="450" w:after="450" w:line="312" w:lineRule="auto"/>
      </w:pPr>
      <w:r>
        <w:rPr>
          <w:rFonts w:ascii="宋体" w:hAnsi="宋体" w:eastAsia="宋体" w:cs="宋体"/>
          <w:color w:val="000"/>
          <w:sz w:val="28"/>
          <w:szCs w:val="28"/>
        </w:rPr>
        <w:t xml:space="preserve">推进挂牌上市，既是企业拓展融资渠道的需要，也是推动企业转型提升的重要手段。今年总的目标是，力争主板上市2家、“新三板”挂牌5家。一要抓重点突破。加强对长城电工、森赫电梯等一批重点拟上市企业进行重点跟踪服务，加强问题协调力度，力争年前在主板上市。紧盯永昌贝诗讬、凯创铸造设备等“新三板”拟挂牌企业，加大指导服务力度，力争年前在“新三板”挂牌。同时，对已上市的公司要积极引导实施定向增发和债券发行；对已在“新三板”挂牌的企业，要鼓励参加做市商制度，并通过发行优先股、债券等方式进行再融资。二要重梯队培育。上市企业资源培育是企业上市工作的基础。各镇（开发区）和区级有关部门要从本地区、本行业的企业资源中进行认真筛选，多渠道扩充上市后备资源，不断完善上市梯队。要抓好资源库企业的培育和扶持，力争每年有一定数量的企业进入辅导期, 每年有一定数量的企业挂牌上市。同时，结合“小微企业三成长计划”实施,搞好组织遴选,扶持有条件的中小企业在中小企业板和创业板上市。三要聚工作合力。区金融办作为牵头负责部门，要会同其他相关部门定期召开工作例会，帮助重点企业解决上市难题，特别是涉及到环保、国土方面的手续补办和补交欠税等历史遗留问题处理的，相关部门要本着实事求是的态度，既依法合规处置，又考虑历史过程，特事特办、急事急办，尽最大的努力为企业上市做好服务工作。同时，各镇（开发区）、区级有关部门要把省、市、区出台的各项上市奖励政策宣传好、落实好，进一步激发企业的上市热情，增强企业的上市动力。</w:t>
      </w:r>
    </w:p>
    <w:p>
      <w:pPr>
        <w:ind w:left="0" w:right="0" w:firstLine="560"/>
        <w:spacing w:before="450" w:after="450" w:line="312" w:lineRule="auto"/>
      </w:pPr>
      <w:r>
        <w:rPr>
          <w:rFonts w:ascii="宋体" w:hAnsi="宋体" w:eastAsia="宋体" w:cs="宋体"/>
          <w:color w:val="000"/>
          <w:sz w:val="28"/>
          <w:szCs w:val="28"/>
        </w:rPr>
        <w:t xml:space="preserve">（三）在金融招商方面，要将机构引进来。</w:t>
      </w:r>
    </w:p>
    <w:p>
      <w:pPr>
        <w:ind w:left="0" w:right="0" w:firstLine="560"/>
        <w:spacing w:before="450" w:after="450" w:line="312" w:lineRule="auto"/>
      </w:pPr>
      <w:r>
        <w:rPr>
          <w:rFonts w:ascii="宋体" w:hAnsi="宋体" w:eastAsia="宋体" w:cs="宋体"/>
          <w:color w:val="000"/>
          <w:sz w:val="28"/>
          <w:szCs w:val="28"/>
        </w:rPr>
        <w:t xml:space="preserve">面对环境、土地等要素制约，如何加快转型升级步伐？一个重要的方向是发展新型金融业态。新型金融业态既是促进经济转型升级的有效保障，更是高端服务业不可或缺的重要组成部分。各镇（开发区）、区级有关部门一定要把新型金融业态招引作为一项重点工作来抓。一要做实平台。“家有梧桐树,才有凤凰来”。要做好新型金融业态招引工作，必须建好承接平台。因此，我们要全力加快作为“XX金融港”承接平台的区金融服务中心、浙商总部经济园的建设推进速度，早日竣工投入使用，确保项目引得进来、落得了地。二要完善政策。请胡隽区长牵头金融、财政、税收等相关部门，在向周边兄弟县区学习借鉴的基础上，尽快出台促进新型金融业态招引的政策意见，加大在开办奖励、租金减免、税收优惠等方面的政策扶持力度，吸引更多的新型金融业态机构落户XX或来浔设立分支机构。三要合力招商。尽管，我区各类金融新业态机构已经有37家，但与市内其他兄弟县区相比，数量上还是明显偏少。下一步，我们要充分借助我区驻京、沪、苏、杭四个招商组和各镇（开发区）的招商力量，加大金融招商力度，着力引进财富管理、基金投资、融资租赁等新型金融业态，以及资产评估、资信评级等金融中介服务机构，全力做大金融产业蛋糕。</w:t>
      </w:r>
    </w:p>
    <w:p>
      <w:pPr>
        <w:ind w:left="0" w:right="0" w:firstLine="560"/>
        <w:spacing w:before="450" w:after="450" w:line="312" w:lineRule="auto"/>
      </w:pPr>
      <w:r>
        <w:rPr>
          <w:rFonts w:ascii="宋体" w:hAnsi="宋体" w:eastAsia="宋体" w:cs="宋体"/>
          <w:color w:val="000"/>
          <w:sz w:val="28"/>
          <w:szCs w:val="28"/>
        </w:rPr>
        <w:t xml:space="preserve">（四）在风险防控方面，要让风险降下来。</w:t>
      </w:r>
    </w:p>
    <w:p>
      <w:pPr>
        <w:ind w:left="0" w:right="0" w:firstLine="560"/>
        <w:spacing w:before="450" w:after="450" w:line="312" w:lineRule="auto"/>
      </w:pPr>
      <w:r>
        <w:rPr>
          <w:rFonts w:ascii="宋体" w:hAnsi="宋体" w:eastAsia="宋体" w:cs="宋体"/>
          <w:color w:val="000"/>
          <w:sz w:val="28"/>
          <w:szCs w:val="28"/>
        </w:rPr>
        <w:t xml:space="preserve">无风险不金融，金融本质上是对风险进行定价，高风险高收益，低风险低收益，金融有风险是十分正常的，但必须牢牢守住不发生区域性、系统性风险的底线。一要加强风险预警。南方事件教训深刻，我们要举一反三，尽快建立部门与镇（开发区）、部门与金融机构间的风险预警机制。要加强对重点企业风险监测预警，动态跟踪重点企业经营运行情况，争取尽早发现苗头性、趋势性问题，及时采取风险隔离、预防预警等措施。在浔银行机构要确定合理的杠杆比，将杠杆、风险、信用之间的关系进行综合考量；对关注类名单进行再梳理，制定应急处置预案，确保不发生或少发生重大不良案件。二要强化监管举措。要加强对新型金融业态、债务履行的监管力度，严厉打击披着“互联网金融”外衣等各类非法集资，为百姓增收建一道“防护墙”，严厉打击以“不还钱”为目的的各类恶意逃废债行为，切实以诚信和法治净化金融生态环境。在浔银行机构要像投资银行分析股市、IPO上市企业尽职调查一样抓好新风险防控，同时要在政银企联合处置的机制下，共同把风险和损失降到最低。此外，要严格政府债务管理，确保把政府债务的余额控制在限额以内，今年以及“十三五”相应到期的政府债务，争取在年内完成债券置换。三要处置不良贷款。一季度，我区不良贷款额为0000亿、不良率为000%，同比仅下降0.1个百分点，不良贷款处置压力仍然很大。今年全国上下正在大力推进供给侧结构性改革，预计各大银行总行将进一步加大不良贷款核销力度，在浔银行机构要抓住这一有利契机，积极向上争取不良贷款的核销额度，努力多处置、多核销，为以后轻装上阵、赶超发展打下坚实基础。同时要密切关注贷款质量变化，采取有效措施阻止或减缓关注类贷款向不良贷款迁移。</w:t>
      </w:r>
    </w:p>
    <w:p>
      <w:pPr>
        <w:ind w:left="0" w:right="0" w:firstLine="560"/>
        <w:spacing w:before="450" w:after="450" w:line="312" w:lineRule="auto"/>
      </w:pPr>
      <w:r>
        <w:rPr>
          <w:rFonts w:ascii="宋体" w:hAnsi="宋体" w:eastAsia="宋体" w:cs="宋体"/>
          <w:color w:val="000"/>
          <w:sz w:val="28"/>
          <w:szCs w:val="28"/>
        </w:rPr>
        <w:t xml:space="preserve">三、要着力营造金融工作的好氛围</w:t>
      </w:r>
    </w:p>
    <w:p>
      <w:pPr>
        <w:ind w:left="0" w:right="0" w:firstLine="560"/>
        <w:spacing w:before="450" w:after="450" w:line="312" w:lineRule="auto"/>
      </w:pPr>
      <w:r>
        <w:rPr>
          <w:rFonts w:ascii="宋体" w:hAnsi="宋体" w:eastAsia="宋体" w:cs="宋体"/>
          <w:color w:val="000"/>
          <w:sz w:val="28"/>
          <w:szCs w:val="28"/>
        </w:rPr>
        <w:t xml:space="preserve">金融与经济相互渗透，相互融合，密不可分。我们一定要把金融工作作为撬动XX赶超发展的有力杠杆来抓，着力营造金融工作的良好氛围，切实打好金融工作主动仗,实现提高金融效益与促进经济发展的互利双赢。</w:t>
      </w:r>
    </w:p>
    <w:p>
      <w:pPr>
        <w:ind w:left="0" w:right="0" w:firstLine="560"/>
        <w:spacing w:before="450" w:after="450" w:line="312" w:lineRule="auto"/>
      </w:pPr>
      <w:r>
        <w:rPr>
          <w:rFonts w:ascii="宋体" w:hAnsi="宋体" w:eastAsia="宋体" w:cs="宋体"/>
          <w:color w:val="000"/>
          <w:sz w:val="28"/>
          <w:szCs w:val="28"/>
        </w:rPr>
        <w:t xml:space="preserve">一要强化组织领导。各镇（开发区）、区级有关部门要把金融工作列入重要议事日程，建立健全“主要领导亲自抓、分管领导具体抓、组建团队全力抓”和定期分析研究金融等工作机制，有效解决企业挂牌上市、金融机构引进过程中的困难和问题，切实加强对金融工作的组织领导。会上，印发了全区金融改革创新工作“1+4”专项考核办法，各镇（开发区）、区级有关部门要对照考核要求，围绕目标任务，进一步明确责任分工、细化工作进度、排出时间节点，确保责任落实到人。</w:t>
      </w:r>
    </w:p>
    <w:p>
      <w:pPr>
        <w:ind w:left="0" w:right="0" w:firstLine="560"/>
        <w:spacing w:before="450" w:after="450" w:line="312" w:lineRule="auto"/>
      </w:pPr>
      <w:r>
        <w:rPr>
          <w:rFonts w:ascii="宋体" w:hAnsi="宋体" w:eastAsia="宋体" w:cs="宋体"/>
          <w:color w:val="000"/>
          <w:sz w:val="28"/>
          <w:szCs w:val="28"/>
        </w:rPr>
        <w:t xml:space="preserve">二要强化部门协作。抓金融不能靠单打独斗，必须合力而为。区级有关部门要树立“一盘棋”思想，积极配合，主动抓好工作落实。尤其是金融、发改经信、财政、统计等部门，要发挥“指挥棒”的作用，引导金融资源更有效地灌溉实体经济，引导金融机构更加奋力地服务全区经济社会发展，共同形成合力抓发展的良好氛围。在浔金融机构要把XX作为生存的土壤和安身立业之本，加强与政府的联系，健全与部门、企业的沟通机制，做到紧密合作，水乳交融，促进更大发展。</w:t>
      </w:r>
    </w:p>
    <w:p>
      <w:pPr>
        <w:ind w:left="0" w:right="0" w:firstLine="560"/>
        <w:spacing w:before="450" w:after="450" w:line="312" w:lineRule="auto"/>
      </w:pPr>
      <w:r>
        <w:rPr>
          <w:rFonts w:ascii="宋体" w:hAnsi="宋体" w:eastAsia="宋体" w:cs="宋体"/>
          <w:color w:val="000"/>
          <w:sz w:val="28"/>
          <w:szCs w:val="28"/>
        </w:rPr>
        <w:t xml:space="preserve">三要强化智力支撑。一方面要加强学习。实事求是地讲，一个地方、一个部门的领导不懂金融、不研究金融，就不可能形成一个良好的金融发展环境。各镇（开发区）、区级有关部门的主要领导要带头学习金融知识，认真研究金融问题，努力增强领导金融工作的能力，同时要建立金融人才培训机制，把金融知识作为干部教育培训的重要内容，切实提升全区各级领导干部的金融素养。另一方面要引进人才。要积极引进金融领域的专业人才，重点是引进金融高管和高端人才，创造更好的条件吸引和集聚更多的高层次金融人才来XX就业创业。</w:t>
      </w:r>
    </w:p>
    <w:p>
      <w:pPr>
        <w:ind w:left="0" w:right="0" w:firstLine="560"/>
        <w:spacing w:before="450" w:after="450" w:line="312" w:lineRule="auto"/>
      </w:pPr>
      <w:r>
        <w:rPr>
          <w:rFonts w:ascii="宋体" w:hAnsi="宋体" w:eastAsia="宋体" w:cs="宋体"/>
          <w:color w:val="000"/>
          <w:sz w:val="28"/>
          <w:szCs w:val="28"/>
        </w:rPr>
        <w:t xml:space="preserve">同志们，推动全区经济社会赶超发展，需要各镇（开发区）、各部门的共同努力，更离不开金融部门的积极参与和大力支持。各镇（开发区）、各部门和在XX金融机构一定要把思想和行动统一到区委、区政府的决策部署上来，凝心聚力，真抓实干，奋力开创金融与地方经济双赢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第三篇：在全市服务业综合改革试点工作推进会上的讲话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书记在全市服务业综合改革试点工作推进会上的讲话</w:t>
      </w:r>
    </w:p>
    <w:p>
      <w:pPr>
        <w:ind w:left="0" w:right="0" w:firstLine="560"/>
        <w:spacing w:before="450" w:after="450" w:line="312" w:lineRule="auto"/>
      </w:pPr>
      <w:r>
        <w:rPr>
          <w:rFonts w:ascii="宋体" w:hAnsi="宋体" w:eastAsia="宋体" w:cs="宋体"/>
          <w:color w:val="000"/>
          <w:sz w:val="28"/>
          <w:szCs w:val="28"/>
        </w:rPr>
        <w:t xml:space="preserve">今天，市委、市政府隆重召开高规格的全市服务业综合改革试点推进大会。主要目的有四个：一是统一思想，深化认识，把试点作为转型发展、富民强市的重要举措来抓；二是广泛动员，全面推进，动员各级各部门和全社会积极参与推进试点工作；三是明确目标，落实责任，部署下一阶段特别是下半年试点任务，确保全年38项重点工作全面完成；四是宣传发动，营造氛围，迅速掀起服务业发展新高潮，为加快建设我市提供强力支撑。</w:t>
      </w:r>
    </w:p>
    <w:p>
      <w:pPr>
        <w:ind w:left="0" w:right="0" w:firstLine="560"/>
        <w:spacing w:before="450" w:after="450" w:line="312" w:lineRule="auto"/>
      </w:pPr>
      <w:r>
        <w:rPr>
          <w:rFonts w:ascii="宋体" w:hAnsi="宋体" w:eastAsia="宋体" w:cs="宋体"/>
          <w:color w:val="000"/>
          <w:sz w:val="28"/>
          <w:szCs w:val="28"/>
        </w:rPr>
        <w:t xml:space="preserve">刚才，**同志代表市委、市政府做了一个很好的工作报告，简要总结了上半年试点工作开展情况，全面部署了今后五年特别是今年下半年的试点任务；部门和区县做了交流发言，讲得都不错；**同志的讲话，着眼全局，结合市情，就全面推进试点工作讲了很好的意见，我完全赞同。可以说，今天的大会是一次统一思想、深化认识的动员会，是一次明确任务、实化举措的部署会，更是一次鼓劲加压、强力推进的誓师会。希望大家会后认真学习、抓好落实，扎实推进试点工作。</w:t>
      </w:r>
    </w:p>
    <w:p>
      <w:pPr>
        <w:ind w:left="0" w:right="0" w:firstLine="560"/>
        <w:spacing w:before="450" w:after="450" w:line="312" w:lineRule="auto"/>
      </w:pPr>
      <w:r>
        <w:rPr>
          <w:rFonts w:ascii="宋体" w:hAnsi="宋体" w:eastAsia="宋体" w:cs="宋体"/>
          <w:color w:val="000"/>
          <w:sz w:val="28"/>
          <w:szCs w:val="28"/>
        </w:rPr>
        <w:t xml:space="preserve">下面，我先简要强调五点意见，然后再讲四点想法。</w:t>
      </w:r>
    </w:p>
    <w:p>
      <w:pPr>
        <w:ind w:left="0" w:right="0" w:firstLine="560"/>
        <w:spacing w:before="450" w:after="450" w:line="312" w:lineRule="auto"/>
      </w:pPr>
      <w:r>
        <w:rPr>
          <w:rFonts w:ascii="宋体" w:hAnsi="宋体" w:eastAsia="宋体" w:cs="宋体"/>
          <w:color w:val="000"/>
          <w:sz w:val="28"/>
          <w:szCs w:val="28"/>
        </w:rPr>
        <w:t xml:space="preserve">第一，服务业综合改革试点争取不易、意义重大，必须全力以赴、确保成功。因为这是落实**谈话精神的必然要求，是提升和扩大**对外影响的金字招牌，是推动**转型发展、富民强市进程的强力引擎。开展综合改革试点，有利于发挥我市在旅游、文化、生态方面的比较优势，催生内在竞争力，加快旅游、文化、生态“三位一体”的现代服务业发展；有利于最大限度地争取国家和省里政策支持，促进加快发展、转型发展；有利于创新服务业发展方式，丰富服务业新型业态，从而提升整个服务业发展水平。全市上下、各级各部门务必要从加快城市建设的战略高度，切实增强责任感和使命感，确保试点工作“干就干好、干出特色、干出品牌”，使**服务业的名头更响、品牌更亮、效益更好。</w:t>
      </w:r>
    </w:p>
    <w:p>
      <w:pPr>
        <w:ind w:left="0" w:right="0" w:firstLine="560"/>
        <w:spacing w:before="450" w:after="450" w:line="312" w:lineRule="auto"/>
      </w:pPr>
      <w:r>
        <w:rPr>
          <w:rFonts w:ascii="宋体" w:hAnsi="宋体" w:eastAsia="宋体" w:cs="宋体"/>
          <w:color w:val="000"/>
          <w:sz w:val="28"/>
          <w:szCs w:val="28"/>
        </w:rPr>
        <w:t xml:space="preserve">第二，服务业综合改革试点要求很高、任务艰巨，必须明确目标、抓住重点。开展服务业综合改革试点既没有现成经验可循，也没有既定模式可以照搬，必须坚持从**实际出发，总体把握、重点突破。总体上讲，这个目标就是抓好“135”。就是循着山水**、人文**、现代**、智慧**、宜居**五条路径，强力推进旅游、文化、生态“三位一体”服务业发展，加快构建“一个枢纽”——区域交通枢纽，努力形成“三个中心”——旅游观光服务中心、徽文化展示中心、现代会展中心，重点建设“五大基地”——休闲养生基地、摄影演艺基地、乡村旅游基地、户外运动基地、商贸物流基地，努力在全国生活服务业发展方面起引领示范作用。具体地说，这个重点就是抓好重大项目。也就是着力抓好240个“十二五”重大服务业项目，努力完成1600亿元的投资目标，确保今年完成150亿元的投资任务。各级各部门要及时跟踪掌握国家、省里的扶持政策和投资导向，精心策划、包装一批重大服务业项目，争取得到国家和省里更多更大的支持。</w:t>
      </w:r>
    </w:p>
    <w:p>
      <w:pPr>
        <w:ind w:left="0" w:right="0" w:firstLine="560"/>
        <w:spacing w:before="450" w:after="450" w:line="312" w:lineRule="auto"/>
      </w:pPr>
      <w:r>
        <w:rPr>
          <w:rFonts w:ascii="宋体" w:hAnsi="宋体" w:eastAsia="宋体" w:cs="宋体"/>
          <w:color w:val="000"/>
          <w:sz w:val="28"/>
          <w:szCs w:val="28"/>
        </w:rPr>
        <w:t xml:space="preserve">第三，服务业综合改革试点涉及全面、影响长远，必须统筹兼顾、协调推进。服务业综合改革试点作为**发展的一个重大战略平台，如何抓好这一试点，真正发挥效应、促进崛起？至少要把握这几条：一是要与建设我市的战略定位相一致。我们推进服务业综合改革，一定要围绕推动和服务于建设我市这一目标来谋划、来推进，使两者有机融合、互促双赢。二是要与市委、市政府推出的一系列重大决策部署相衔接。开展服务业综合改革试点，必须紧密结合“十大工程”、“四区”建设、“三条高铁”、**江综合治理、古民居保护利用工程、“智慧**”建设等一系列重大决策部署，着力培育发展休闲度假、文化体验、商务会展、康体养生、演艺摄影、文物博览、节庆赛事、乡村旅游、现代物流、金融保险等服务业态，着力壮大一批大型旅游、文化、物流、商贸、会展企业，进一步完善城镇服务功能，增强城镇综合承载能力。三是要与一、二产业的发展相协调。作为第三产业的主体，服务业不是独立存在的，它与一、二产业紧密相联，与工业化、城市化和市场化密切相关。按照产业演进的规律，三产的发展依赖于一、二产的发展，反过来三产的发展也会促进一、二产的发展。加快我市服务业发展，就要围绕我市产业特点，按照“重点发展生产服务业、大力培育新兴服务业、全面提升传统服务业”的要求，深入研究，及时跟进，形成一、二、三次产业之间的合理分工和有效互动。另外，发展服务业既要统筹考虑一、二产，同时又不能仅仅局限于**市的一、二产，应该放在安徽省、长三角乃至全国这样一个大的产业体系下来考虑。从全省战略布局来看，省政府把**放在国际旅游文化示范区的核心区来定位。从国家“两横三纵”城市化战略布局来看，**正处于国家优化开发长三角和重点开发的长江中游地区、皖江城市带“三个圈”中间地带，离海峡西岸经济区也不太远，而且这四大区域是中国人口最密集的地区之一，经济总量占全国的三分之一以上，其消费能力也是国内最旺盛的地区之一。只有把**服务业纳入到这样的空间和范围来思考、来定位，我市以旅游、文化、生态“三位一体”服务业的优势才能充分彰显，示范作用也才能充分发挥。与此同时，我们还要进一步加强与国家和省直有关部门的对接，及时跟踪国家政策变化和项目安排重点，虚心学习其他试点城市经验，以使我市试点工作取得实效。</w:t>
      </w:r>
    </w:p>
    <w:p>
      <w:pPr>
        <w:ind w:left="0" w:right="0" w:firstLine="560"/>
        <w:spacing w:before="450" w:after="450" w:line="312" w:lineRule="auto"/>
      </w:pPr>
      <w:r>
        <w:rPr>
          <w:rFonts w:ascii="宋体" w:hAnsi="宋体" w:eastAsia="宋体" w:cs="宋体"/>
          <w:color w:val="000"/>
          <w:sz w:val="28"/>
          <w:szCs w:val="28"/>
        </w:rPr>
        <w:t xml:space="preserve">第四，服务业综合改革试点重在改革、贵在创新，必须用好政策、加大扶持。创新是发展之源。试点工作只有创新才有出路、才有动力。要建立健全我市服务业发展的创新机制，增强服务业发展的活力。一是要积极争取并用足用活国家和省有关政策。要紧紧把握国家赋予试点城市“先行先试”的特权，积极争取国家政策和资金支持。同时，认真落实省政府支持**市开展国家服务业综合改革试点10项政策，重点争取省服务业发展引导资金、省旅游发展专项资金以及省土地利用计划分解下达向我市倾斜等政策或资金支持，确保服务业综合改革试点工作顺利推进。各地各部门要加强对这些政策的研究，找准政策支持的切入点，真正把政策用足用活用好用得规范，争取政策效应的最大化。二是要切实加大市本级对试点工作的支持力度。市里将设立服务业综合改革试点引导资金，支持服务业重点项目、重点企业发展和品牌打造。各区县要结合实际情况，安排相应资金，支持县域服务业发展。这里需要强调的是，除了要公平、公开、公正地用好这笔资金及各种渠道争取政策以外，对外公布的政策，一定要言而有信、快速出手、兑现承诺，特别第一年就要尽快产生效应，增加政策的吸引力，并在试点中不断完善政策体系。同时，要强化服务业金融支持，积极引导和支持各类金融机构开发适应服务业发展需要的金融产品，优先支持符合条件的服务业企业取得贷款、发行股票、发行企业债券和公司债券，拓宽融资渠道，扩大融资规模。三是要创新服务业发展方式。围绕加快推进服务业规模化、品牌化、网络化和国际化，解放思想，与时俱进，加大投融资体制改革力度，创新旅游、文化、生态“三位一体”的现代服务业发展模式，创新现代信息技术改造传统服务业途径和方法，创新加快服务业发展的载体和平台，创新服务业的标准体系和监管体系，创新服务业发展的体制机制和政策环境，确保试点工作扎实有效推进。</w:t>
      </w:r>
    </w:p>
    <w:p>
      <w:pPr>
        <w:ind w:left="0" w:right="0" w:firstLine="560"/>
        <w:spacing w:before="450" w:after="450" w:line="312" w:lineRule="auto"/>
      </w:pPr>
      <w:r>
        <w:rPr>
          <w:rFonts w:ascii="宋体" w:hAnsi="宋体" w:eastAsia="宋体" w:cs="宋体"/>
          <w:color w:val="000"/>
          <w:sz w:val="28"/>
          <w:szCs w:val="28"/>
        </w:rPr>
        <w:t xml:space="preserve">第五，服务业综合改革试点责任重大、使命光荣，必须强化领导、抓好落实。开展国家服务业综合改革试点是一项紧迫而艰巨的系统工程，涉及的行业多、部门多，组织协调的任务重、难度大。一要强化组织领导。市委、市政府成立了**市服务业综合改革试点领导小组，全面负责国家服务业综合改革试点工作的领导；设立了服务业发展管理局，具体负责日常工作。各地各部门也要加强组织领导，严格落实“一把手”负总责的工作推进机制，及时研究解决试点工作中的重大问题，为加快推进试点工作提供强大的组织保证。二要严格落实责任。要按照职责分工和进度要求，层层分解任务，细化目标责任，做到责任主体、目标任务、工作标准、时限要求“四明确”。任务分解要借鉴屯溪区强有力的推进机制。同时，加大督促检查力度，对发现的问题实行严格责任追究，确保试点工作扎扎实实向前推进。三要加强监督考核。市委、市政府已把服务业试点工作作为评价区县和市直部门工作的重要内容，作为资金扶持、项目申报和表彰奖励的重要条件，并制定出台全市服务业发展综合考核办法。各地各部门要结合实际，制定具体实施办法，明确目标任务，细化工作措施，加强督查考核，形成共同推进试点工作的整体合力。四要营造浓厚氛围。各地各部门要精心策划一批宣传报道主题，让更多的企业、更多的投资者、更多的干部群众了解试点工作，营造全社会共同关心、参与和支持试点工作的良好氛围。要整合外宣资源，全面展示我市开展试点工作的独特优势条件和巨大发展空间，着力打造试点特色品牌。要发掘典型经验，及时向上报送试点工作进展情况。</w:t>
      </w:r>
    </w:p>
    <w:p>
      <w:pPr>
        <w:ind w:left="0" w:right="0" w:firstLine="560"/>
        <w:spacing w:before="450" w:after="450" w:line="312" w:lineRule="auto"/>
      </w:pPr>
      <w:r>
        <w:rPr>
          <w:rFonts w:ascii="宋体" w:hAnsi="宋体" w:eastAsia="宋体" w:cs="宋体"/>
          <w:color w:val="000"/>
          <w:sz w:val="28"/>
          <w:szCs w:val="28"/>
        </w:rPr>
        <w:t xml:space="preserve">以上这五项工作都要做好。下面，我想谈点想法，和大家一起商量、研讨。我们的试点除了要形成“135”格局外，除了在全国有试点、示范意义外，假若试点期是五年，那么在这五年里我们还应该从哪些方面取得突破？我想是不是要重点做好这样几篇文章：</w:t>
      </w:r>
    </w:p>
    <w:p>
      <w:pPr>
        <w:ind w:left="0" w:right="0" w:firstLine="560"/>
        <w:spacing w:before="450" w:after="450" w:line="312" w:lineRule="auto"/>
      </w:pPr>
      <w:r>
        <w:rPr>
          <w:rFonts w:ascii="宋体" w:hAnsi="宋体" w:eastAsia="宋体" w:cs="宋体"/>
          <w:color w:val="000"/>
          <w:sz w:val="28"/>
          <w:szCs w:val="28"/>
        </w:rPr>
        <w:t xml:space="preserve">一、特色。特色是生命、是永恒、是自身价值之所在、是核心竞争力之所在。就**而言，最大的特色就是旅游、文化、生态“三位一体”的服务业，彰显特色最核心的问题就是处理好保护与开发的关系，做到在保护中开发、在开发中保护。这里面至少要解决好三个问题：第一，保护特色。我们山水好、生态好，有“六张王牌”，这是我们最本质的东西。要坚持保护第一，实际上我们也是这么做的，正在推进的绿色质量提升行动、“百村千幢”工程、新安江流域综合治理、“四大整治”、关键区域控制等，都是围绕这条主线去展开的。第二，发展特色。特色是发展中的特色。这就涉及到怎样有序有效适度开发的问题，怎样按照科学发展观的要求，在加强保护的前提下来发展特色。第三，彰显特色。彰显特色也有一个与时俱进的问题。我想是不是有这么三篇文章。这里面可能还涉及到很多，大家一起来共同思考。这次中央政治局委员、天津市委书记张高丽同志来**，第一站看的就是**风景区指挥中心。我们**的特色是什么？我总结了一下。第一，它是帝王之山。轩辕黄帝在此采药炼丹，在温泉沐浴七七四十九天，然后得道羽化成仙。唐天宝六年（公元747年），李隆基因轩辕黄帝在此炼丹成仙改黟山为**，算是为它定名。1979年，**同志视察**，进而为它扬名。2024年，**书记视察**，并写下壮丽诗篇。第二，它是神奇之山。五岳之长它都有并走在前头，而且更好，我们有的别人不一定有。这次张高丽同志来，我说**拥有泰山之雄伟、峨嵋之秀丽、华山之险峻、庐山之飞瀑、衡山之烟云，在**都能看到。那天老天爷也很“给面子”，所有的都“表现”出来了，让首长和领导欣赏到了。我们**还有自己的特色，那就是奇松、怪石、云海、温泉、冬雪，“五绝”于天下。第三，它是生态之山。**植物有2800多种，动物有300多种，山上森林覆盖率84.7%，植被覆盖率93%，负氧离子每立方厘米长年保持在20000个以上。那天天津同志说听导游介绍井冈山负氧离子有35000个，我说**人字瀑那个地方瞬间的负氧离子有50000—70000个。这些都是老天爷、老祖宗给我们留下的特色，我们还要发展特色。这次天津市领导来**看的**风景区指挥中心，是用电子产品、科技手段来进行武装、来进行科学管理的。我还说**也是科学管理之山。目前，**风景区的数字化管理全国第一（有29个子系统），天津市领导看过以后认为数字化管理确实好。这就不是老天爷、老祖宗给我们留下的特色，而是我们现代人依托优质资源发展创造的新的特色。这些新特色又为保护和彰显我们独一无二的**特色发挥出重要作用。同志都说，数字化管理还要不断地与时俱进，因为现在数字都是模拟的，而且范围只是100平方公里之内的重要节点，电子产品更新换代也非常快。山上山下还有一个联动的问题，无论是范围、广度、功能、手段、覆盖面等都要继续拓展延伸。所以，除了保护特色，还有发展特色、彰显特色的问题，希望大家一起考虑。另外，市委、市政府为什么要把“智慧**”作为一项重大决策提出来，而且投入了很多资金？因为这是发展特色、彰显特色的一项重要举措。现代旅游缺少了网络支撑，档次是上不去的。现在全国都在同一起跑线上，希望这步棋走得快、走得稳、走得好。</w:t>
      </w:r>
    </w:p>
    <w:p>
      <w:pPr>
        <w:ind w:left="0" w:right="0" w:firstLine="560"/>
        <w:spacing w:before="450" w:after="450" w:line="312" w:lineRule="auto"/>
      </w:pPr>
      <w:r>
        <w:rPr>
          <w:rFonts w:ascii="宋体" w:hAnsi="宋体" w:eastAsia="宋体" w:cs="宋体"/>
          <w:color w:val="000"/>
          <w:sz w:val="28"/>
          <w:szCs w:val="28"/>
        </w:rPr>
        <w:t xml:space="preserve">二、效益。彰显特色的最终目的在于发挥效益、造福人民。但这也是困扰我们比较多的一个问题，我们搞服务业有多少效益啊？我们经常讲生态好，森林覆盖率达77.4%，我们的负氧离子山上多少、山下多少，我们的空气优良率100%，水的优良率100%，全年空气质量达优天数260天，在全国排在前三名，大家都知道。但这个效益的外溢大家可知道？生态效益大的方面有三个：一是固碳效益。森林每生长1立方米的蓄积量，平均每天能吸收1.83吨的二氧化碳，释放1.62吨的氧气。目前，全市森林年均生长量202.38万立方米，每年可吸收二氧化碳370万吨，释放氧气327万吨，用相当于采用化工方法固化二氧化碳所需投资及运行成本替代计算，我市森林固碳效益达33亿元。二是释氧效益。刚才说了1立方米森林蓄积量每天释放1.62吨氧气，每年释放氧气327万吨，对照广东省360元/吨的氧气生产平均成本测算（我省目前尚无相关数据），我市森林释放氧气效益大约12亿元。三是蓄水效益。按照1亩森林蓄水188吨标准测算，我市有林地面积1045万亩，森林涵养水源为19.66亿吨。按建造相同蓄水量的水库所需成本推算（1990年不变价0.67元/吨），我市森林涵养水源效益货币总值13.17亿元。三项合计，我市森林生态效益总额近60亿元。文化同样如此。全市共有博物馆54家（其中国营19家、民营35家），按照国家规定，国营的19家已有11家免费开放，其余8家也要逐步免费开放。而这些国营博物馆的收益只能靠国家的补助（去年国家补助11家免费开放博物馆1050万元），连建设成本、运营成本都难以保证；全市有1300多个非遗项目，包括国家级、省级、市级，保护、传承要拿多少钱，大家可以算算。还有我们的旅游。目前我市国内游客在**时间人均2.62天、平均消费1116元，入境游客人均2.3天、平均消费191美元，而且美元还在贬值。大家可能就问，我们搞旅游、文化、生态又没有什么效益，或者是效益很少，有的人就会产生疑惑。当年，美国在建国初期遇到了很多困难，林肯总统说过“我们可以放慢脚步，但不可以回头”。我们现在也一样，连脚步都不可以放慢，更不能回头，必须坚定不移地把旅游、文化、生态“三位一体”的服务业推向前进。但是，效益问题确实是一个大问题，怎么办？需要发挥大家的聪明才智。有没有好的范本呢？有的，*村就是范本！去年*村旅游门票分配收入4700多万元，*县县政府、**镇、*村村分别按照20%、5%、8%比例分成，分到了900多万元、200多万元和300多万元收益；*村村民去年人均纯收入8006元，其中景区门票收入分成人均1600元，占总收入的20%。这可以说是一个很好的范本。这里要强调的是，我们讲效益，一定要兼顾当前效益与长远效益，一定要兼顾经济效益、社会效益和生态效益，一定要兼顾国家、政府和人民的利益。在当前效益与长远效益的问题上，我们应更多地考虑长远效益；在政府与老百姓的利益上，我们首先更多的是考虑老百姓利益；在经济效益、生态效益和社会效益的问题上，从全局的角度来看，可能更多地应考虑到社会效益和生态效益。但也不能说当前效益、经济效益和政府效益一点不考虑，这也是不行的。比如说，刚才讲的百佳摄影点，不是光搞给别人看的，而是怎么去赚钱。摄影点这篇文章做好了，完全可以赚钱，在这方面我们做得还不够。比如说，我们的**江延伸段综合开发现在基本大头落地，目前要考虑怎么让它活起来、动起来，能够赚钱。比如说，*县的古城，目前花了1.6亿元进行保护和开发，*县县委、县政府正在老百姓中开展“为府衙献一宝”活动，也很不错。他们已经有了一个初步的方案，就是怎么让它有吸引力，增加它的附加值，带来效益。</w:t>
      </w:r>
    </w:p>
    <w:p>
      <w:pPr>
        <w:ind w:left="0" w:right="0" w:firstLine="560"/>
        <w:spacing w:before="450" w:after="450" w:line="312" w:lineRule="auto"/>
      </w:pPr>
      <w:r>
        <w:rPr>
          <w:rFonts w:ascii="宋体" w:hAnsi="宋体" w:eastAsia="宋体" w:cs="宋体"/>
          <w:color w:val="000"/>
          <w:sz w:val="28"/>
          <w:szCs w:val="28"/>
        </w:rPr>
        <w:t xml:space="preserve">三、环境。良好的发展环境，是生产要素聚集的洼地、人才向往的高地、商务成本降低的盆地和经济效益提高的福地。抓环境就是抓生产力，优化环境就是发展生产力。**同志刚才讲的第一方面就是环境问题。环境很重要，特别对于**建设我市、对开展服务业综合改革试点来说都显得尤为重要。游客到**来，就是放松、就是“发呆”、就是休闲、就是看风景，看了赏心悦目就高兴。天津市有个华明镇，那个地方宅基地换房和农村土地整治整村推进工作在全国是搞得最好的，他们向世界展示的是“一样的土地，不一样的生活”。对于我们**来说，应该是“一样的城市，不一样的享受”和“等值的付出，超值的服务”，这些都需要良好的环境。关于环境至少涉及三个方面：第一，软环境与硬环境要同步建设。第二，大环境与小环境要相互衔接。第三，自身环境与外部环境要对接互补。**这几年的环境在过去好的基础上、在老天爷赋予我们这么好的自然禀赋的条件下，应该说有较大的变化。比如，这次***书记在*村考察时，随机到一户老百姓家去参观，当时那家姑娘正在门口炒茶，走进她家后，曲径通幽，左有桂花树、右有枣树，院内有盆景，里面有几间房子是家庭旅馆，清清爽爽的。首长还专门到她家厨房里看看，厨具全部是不锈钢的，干干净净。首长就问姑娘，周围是不是都这样，你家是不是最好的？姑娘说，大家都差不多，我家不是最好的。当时黄兴国市长也很感慨，外面乡村风景如画，老百姓家里又是那样整洁。到了**大家看到，挑山工挑的起点就是150斤，负重超过了体重；清洁工在悬崖峭壁上捡垃圾，这已经成为**一道亮丽的风景线。下山后，一路上山清水秀、景美路畅、环境整洁，让人赏心悦目。晚上到了老街，首长看到*楼宝物价值连城，周围却没有多少保安或安全设施，我说**是全国社会治安综合治理优秀市、群众安全感指数全省第一，治安环境很好，他们都非常赞叹。但同时也要看到，与上级要求、群众期盼相比较，我们的工作做得还不够。比如，近期天气热，有些年轻人在大街上打着赤膊。前不久，我收到一位返乡大学生来信说**变化很大，但在少数地方还有待于进一步改进提升。最近公交车、出租车整治很好，特别是47辆空调车在酷暑来临之际上路运行，市民总体反映很好，当然服务、宣传还要不断提升。还有一个更重要的问题是市民素质问题，不能城市美了、外向度提高了、影响出去了、领导和游客来人多了，但市民素质上不去。这需要以试点工作开展为契机，发挥我们各级党组织、社区、街道和社会方方面面的作用，来共同提高市民素质。</w:t>
      </w:r>
    </w:p>
    <w:p>
      <w:pPr>
        <w:ind w:left="0" w:right="0" w:firstLine="560"/>
        <w:spacing w:before="450" w:after="450" w:line="312" w:lineRule="auto"/>
      </w:pPr>
      <w:r>
        <w:rPr>
          <w:rFonts w:ascii="宋体" w:hAnsi="宋体" w:eastAsia="宋体" w:cs="宋体"/>
          <w:color w:val="000"/>
          <w:sz w:val="28"/>
          <w:szCs w:val="28"/>
        </w:rPr>
        <w:t xml:space="preserve">四、实干。形成特色、放大效益、优化环境，最终都要靠实干，而且要靠在座的各位去干。不干，一点马克思主义都没有。实干精神是共产党人的实践品质和先进本色，是我们党的优良传统和宝贵财富。这次张高丽书记多次说到“五加二”、“白加黑”，让我感触很深。他说，我们的干部都很累，这次来是给他们放假，让他们放松放松、享受享受，回去要好好干。大家知道，去年天津创造了“两个一”：一是人均GDP超10000美元，二是GDP增幅全国第一。现在天津速度、天津效益、天津精神在全国反响很大，这是他们实干干出来的。所以说，一切办法，只有在实干当中才能找到；一切问题，只有在实干当中才能解决；一切机遇，只有在实干当中才能发现抓住；一切辉煌，只有通过实干才能获得。实干要成为一种时尚，成为每位同志共同的行动、共同的品格。要把实干作为一种崇高来追求，作为一种纪律来要求，作为一种习惯来培养，倍加珍惜干事创业的工作舞台，倍加珍惜稍纵即逝的从政时光，在顺境中乘势而上，在逆境中昂扬奋起。尤其是在推进试点工作中更需发扬实干精神。现在绝大多数同志都能脚踏实地、扎实苦干，但也有些同志作风漂浮，要引起注意。另外，实干一定要干在点子上，要干好、干成、干出效益。目前，我们已编制亿元以上服务业重大项目240个、总投资2727.5亿元，“十二五”期间计划投资1600亿元。按此推算，每年要完成投资300多亿元，但今年计划投资只安排了150亿元，还有欠账，从这个意义上讲也要“实干”，但也要实事求是。有人讲，把简单的事情重复干，就可能成为专家；重复的事情用心干，也可能成为赢家。因此，要一个环节一个环节地紧抓不放，一个项目一个项目地实现突破，并在试点工作推进过程中进一步提升广大干部的工作能力和水平，为**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以上我讲的这四个问题，“特色”旨在强化核心竞争力，“效益”旨在强化持续增长力，“环境”旨在强化良好形象力，“实干”旨在强化一流执行力。把这四个方面抓好了、把这四个力增强了，我们的服务业综合改革试点工作就能够取得圆满成功，我们的我市建设就能够取得新的更大成绩，我们就能够在落实小平同志“把**牌子打出去、让**人民富起来”殷殷嘱托的伟大征程上迈出更加坚实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第五篇：在“和谐、创新、发展”推进会上的讲话</w:t>
      </w:r>
    </w:p>
    <w:p>
      <w:pPr>
        <w:ind w:left="0" w:right="0" w:firstLine="560"/>
        <w:spacing w:before="450" w:after="450" w:line="312" w:lineRule="auto"/>
      </w:pPr>
      <w:r>
        <w:rPr>
          <w:rFonts w:ascii="宋体" w:hAnsi="宋体" w:eastAsia="宋体" w:cs="宋体"/>
          <w:color w:val="000"/>
          <w:sz w:val="28"/>
          <w:szCs w:val="28"/>
        </w:rPr>
        <w:t xml:space="preserve">在“和谐、创新、发展”推进会上的讲话</w:t>
      </w:r>
    </w:p>
    <w:p>
      <w:pPr>
        <w:ind w:left="0" w:right="0" w:firstLine="560"/>
        <w:spacing w:before="450" w:after="450" w:line="312" w:lineRule="auto"/>
      </w:pPr>
      <w:r>
        <w:rPr>
          <w:rFonts w:ascii="宋体" w:hAnsi="宋体" w:eastAsia="宋体" w:cs="宋体"/>
          <w:color w:val="000"/>
          <w:sz w:val="28"/>
          <w:szCs w:val="28"/>
        </w:rPr>
        <w:t xml:space="preserve">王养飞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街道商会、街道总工会在这里举行唱响主旋律，共铸新辉煌为主题的观音山街道企业、职工“和谐、创新、发展”推进会，这是落实区委“社会管理再创新”要求的具体行动。推进会后，就如何开展好这次活动并使活动取得实实在在的成效，我们商会同总工会还要进行研究，拿出具体的活动方案，作出具体的活动部署。现在，我就这次活动的开展代表商会讲几点意见。</w:t>
      </w:r>
    </w:p>
    <w:p>
      <w:pPr>
        <w:ind w:left="0" w:right="0" w:firstLine="560"/>
        <w:spacing w:before="450" w:after="450" w:line="312" w:lineRule="auto"/>
      </w:pPr>
      <w:r>
        <w:rPr>
          <w:rFonts w:ascii="宋体" w:hAnsi="宋体" w:eastAsia="宋体" w:cs="宋体"/>
          <w:color w:val="000"/>
          <w:sz w:val="28"/>
          <w:szCs w:val="28"/>
        </w:rPr>
        <w:t xml:space="preserve">一、紧紧围绕经济可持续发展的新要求，在增强企业核心竞争力更有新目标。</w:t>
      </w:r>
    </w:p>
    <w:p>
      <w:pPr>
        <w:ind w:left="0" w:right="0" w:firstLine="560"/>
        <w:spacing w:before="450" w:after="450" w:line="312" w:lineRule="auto"/>
      </w:pPr>
      <w:r>
        <w:rPr>
          <w:rFonts w:ascii="宋体" w:hAnsi="宋体" w:eastAsia="宋体" w:cs="宋体"/>
          <w:color w:val="000"/>
          <w:sz w:val="28"/>
          <w:szCs w:val="28"/>
        </w:rPr>
        <w:t xml:space="preserve">各企业要切实把科学发展观的要求贯穿于工作的全过程，着力转变经济发展方式，提高自主创新能力，大力建设生态文明。具体来说：</w:t>
      </w:r>
    </w:p>
    <w:p>
      <w:pPr>
        <w:ind w:left="0" w:right="0" w:firstLine="560"/>
        <w:spacing w:before="450" w:after="450" w:line="312" w:lineRule="auto"/>
      </w:pPr>
      <w:r>
        <w:rPr>
          <w:rFonts w:ascii="宋体" w:hAnsi="宋体" w:eastAsia="宋体" w:cs="宋体"/>
          <w:color w:val="000"/>
          <w:sz w:val="28"/>
          <w:szCs w:val="28"/>
        </w:rPr>
        <w:t xml:space="preserve">一是要创新建功立业竞赛活动的内容和形式，要将企业发展的目标进行细化、量化、落实到岗位，要积极推动竞赛活动由一线职工向科技、管理、营销人员拓展，让竞赛与改善企业管理方式、弘扬企业精神、建设和谐文化相结合。</w:t>
      </w:r>
    </w:p>
    <w:p>
      <w:pPr>
        <w:ind w:left="0" w:right="0" w:firstLine="560"/>
        <w:spacing w:before="450" w:after="450" w:line="312" w:lineRule="auto"/>
      </w:pPr>
      <w:r>
        <w:rPr>
          <w:rFonts w:ascii="宋体" w:hAnsi="宋体" w:eastAsia="宋体" w:cs="宋体"/>
          <w:color w:val="000"/>
          <w:sz w:val="28"/>
          <w:szCs w:val="28"/>
        </w:rPr>
        <w:t xml:space="preserve">二是要深入实施职工创新工程。各企业要认真组织开展群众性的技术创新活动，在职工中普及创造学知识，全面提高创新能力，监理完善以企业为主体，市场为导向，产学研相结合的技术创新体系，在</w:t>
      </w:r>
    </w:p>
    <w:p>
      <w:pPr>
        <w:ind w:left="0" w:right="0" w:firstLine="560"/>
        <w:spacing w:before="450" w:after="450" w:line="312" w:lineRule="auto"/>
      </w:pPr>
      <w:r>
        <w:rPr>
          <w:rFonts w:ascii="宋体" w:hAnsi="宋体" w:eastAsia="宋体" w:cs="宋体"/>
          <w:color w:val="000"/>
          <w:sz w:val="28"/>
          <w:szCs w:val="28"/>
        </w:rPr>
        <w:t xml:space="preserve">“引进人才、依靠人才”的基础上，充分发挥人才优势，促进科研成果迅速转化为生产力，优化企业创新环境，为实现投资拉动向创新驱动、资源依赖向科技依托，观音山制造向观音山创造转变发挥积极作用。</w:t>
      </w:r>
    </w:p>
    <w:p>
      <w:pPr>
        <w:ind w:left="0" w:right="0" w:firstLine="560"/>
        <w:spacing w:before="450" w:after="450" w:line="312" w:lineRule="auto"/>
      </w:pPr>
      <w:r>
        <w:rPr>
          <w:rFonts w:ascii="宋体" w:hAnsi="宋体" w:eastAsia="宋体" w:cs="宋体"/>
          <w:color w:val="000"/>
          <w:sz w:val="28"/>
          <w:szCs w:val="28"/>
        </w:rPr>
        <w:t xml:space="preserve">三是要强化节能减排工作，促进资源节约和环境保护，围绕区政府加强节能减排、环境保护和生态建设的要求，从我做起、从现在做起，瞄准国际国内同行业的先进水平，结合企业自身实际，积极推广节能减排的先进技术、操作方法，评选表彰节能减排的先进班组和个人，为观音山街道建设资源节约型、环境友好型区域作贡献。</w:t>
      </w:r>
    </w:p>
    <w:p>
      <w:pPr>
        <w:ind w:left="0" w:right="0" w:firstLine="560"/>
        <w:spacing w:before="450" w:after="450" w:line="312" w:lineRule="auto"/>
      </w:pPr>
      <w:r>
        <w:rPr>
          <w:rFonts w:ascii="宋体" w:hAnsi="宋体" w:eastAsia="宋体" w:cs="宋体"/>
          <w:color w:val="000"/>
          <w:sz w:val="28"/>
          <w:szCs w:val="28"/>
        </w:rPr>
        <w:t xml:space="preserve">二、紧紧围绕扩大职工民主的新要求，在完善企业民主管理体系和协调劳动关系机制上更有新突破。</w:t>
      </w:r>
    </w:p>
    <w:p>
      <w:pPr>
        <w:ind w:left="0" w:right="0" w:firstLine="560"/>
        <w:spacing w:before="450" w:after="450" w:line="312" w:lineRule="auto"/>
      </w:pPr>
      <w:r>
        <w:rPr>
          <w:rFonts w:ascii="宋体" w:hAnsi="宋体" w:eastAsia="宋体" w:cs="宋体"/>
          <w:color w:val="000"/>
          <w:sz w:val="28"/>
          <w:szCs w:val="28"/>
        </w:rPr>
        <w:t xml:space="preserve">最近，南通市市委出台了《关于进一步加强和改进新时期工会工作的意见》，提出要充分发挥工会组织在社会管理创新中的重要作用，各企业要认真组织学习，领会精神实质，形成企业和谐发展、健康发展、科学发展、持续发展的良好局面。</w:t>
      </w:r>
    </w:p>
    <w:p>
      <w:pPr>
        <w:ind w:left="0" w:right="0" w:firstLine="560"/>
        <w:spacing w:before="450" w:after="450" w:line="312" w:lineRule="auto"/>
      </w:pPr>
      <w:r>
        <w:rPr>
          <w:rFonts w:ascii="宋体" w:hAnsi="宋体" w:eastAsia="宋体" w:cs="宋体"/>
          <w:color w:val="000"/>
          <w:sz w:val="28"/>
          <w:szCs w:val="28"/>
        </w:rPr>
        <w:t xml:space="preserve">首先，要畅通职工参与管理表达诉求的渠道。各企业要积极推进职代会为基本形式的民主管理制度体系建设，全面落实职工群众的知情权、参与权、表达权、监督权，深化厂务公开，健全厂务公开民主管理运行机制、工作责任制和责任考核制。全面推行工资集体协商，规范集体合同签订程序。</w:t>
      </w:r>
    </w:p>
    <w:p>
      <w:pPr>
        <w:ind w:left="0" w:right="0" w:firstLine="560"/>
        <w:spacing w:before="450" w:after="450" w:line="312" w:lineRule="auto"/>
      </w:pPr>
      <w:r>
        <w:rPr>
          <w:rFonts w:ascii="宋体" w:hAnsi="宋体" w:eastAsia="宋体" w:cs="宋体"/>
          <w:color w:val="000"/>
          <w:sz w:val="28"/>
          <w:szCs w:val="28"/>
        </w:rPr>
        <w:t xml:space="preserve">其次，劳动关系和谐企业创建要向纵向发展，企业行政是主体，各企业要切实加强领导，依据协调劳动关系三方机制整合力量，建立</w:t>
      </w:r>
    </w:p>
    <w:p>
      <w:pPr>
        <w:ind w:left="0" w:right="0" w:firstLine="560"/>
        <w:spacing w:before="450" w:after="450" w:line="312" w:lineRule="auto"/>
      </w:pPr>
      <w:r>
        <w:rPr>
          <w:rFonts w:ascii="宋体" w:hAnsi="宋体" w:eastAsia="宋体" w:cs="宋体"/>
          <w:color w:val="000"/>
          <w:sz w:val="28"/>
          <w:szCs w:val="28"/>
        </w:rPr>
        <w:t xml:space="preserve">自主创建、持续创建和全员创建的价值，依法规范劳动关系双方主体行为，建立新型劳动关系，实现企业和职工的双赢，以企业的和谐促进区域和社会的和谐。</w:t>
      </w:r>
    </w:p>
    <w:p>
      <w:pPr>
        <w:ind w:left="0" w:right="0" w:firstLine="560"/>
        <w:spacing w:before="450" w:after="450" w:line="312" w:lineRule="auto"/>
      </w:pPr>
      <w:r>
        <w:rPr>
          <w:rFonts w:ascii="宋体" w:hAnsi="宋体" w:eastAsia="宋体" w:cs="宋体"/>
          <w:color w:val="000"/>
          <w:sz w:val="28"/>
          <w:szCs w:val="28"/>
        </w:rPr>
        <w:t xml:space="preserve">第三，支持工会协调内部关系。企业行政要重视工会协调劳动关系的群众组织特性，支持工会在劳动争议调解中充分发挥作用，努力把各类矛盾解决在企业，化解在萌芽状态，与此同时，企业经营者要努力学法、懂法、守法、用法、依法行使权力，切实承担社会责任，做维护劳动关系和谐的带头人。在此基础上，企业经营者要通过“接待日”、“信箱”、“民主对话”等多种形式，及时听取职工的意见、建议和诉求，了解和掌握职工的想法和要求，改进工作方法，提高行政艺术，努力做到公开、透明、公平、公正，减少不必要的误解误会，降低矛盾的激化频次。</w:t>
      </w:r>
    </w:p>
    <w:p>
      <w:pPr>
        <w:ind w:left="0" w:right="0" w:firstLine="560"/>
        <w:spacing w:before="450" w:after="450" w:line="312" w:lineRule="auto"/>
      </w:pPr>
      <w:r>
        <w:rPr>
          <w:rFonts w:ascii="宋体" w:hAnsi="宋体" w:eastAsia="宋体" w:cs="宋体"/>
          <w:color w:val="000"/>
          <w:sz w:val="28"/>
          <w:szCs w:val="28"/>
        </w:rPr>
        <w:t xml:space="preserve">三、紧紧围绕以人为本的新要求，在实现职企共建共享和谐企业上更有新建树。</w:t>
      </w:r>
    </w:p>
    <w:p>
      <w:pPr>
        <w:ind w:left="0" w:right="0" w:firstLine="560"/>
        <w:spacing w:before="450" w:after="450" w:line="312" w:lineRule="auto"/>
      </w:pPr>
      <w:r>
        <w:rPr>
          <w:rFonts w:ascii="宋体" w:hAnsi="宋体" w:eastAsia="宋体" w:cs="宋体"/>
          <w:color w:val="000"/>
          <w:sz w:val="28"/>
          <w:szCs w:val="28"/>
        </w:rPr>
        <w:t xml:space="preserve">一是筑牢团结奋斗的思想基础。企业的生存、发展、创新，离不开职工的辛勤劳动，因此，聪明的企业经营者将“人本战略”作为谋发展的第一战略，在不断增强企业凝聚力、向心力上下功夫。在我们面临新一轮发展机遇之际，企业要深化职工思想素质教育，坚持用中国特色社会主义理论体系武装职工头脑，深入开展共同理念、形式政策和厂情教育，引导职工在寻一轮发展中主动与企业同呼吸、共命运。</w:t>
      </w:r>
    </w:p>
    <w:p>
      <w:pPr>
        <w:ind w:left="0" w:right="0" w:firstLine="560"/>
        <w:spacing w:before="450" w:after="450" w:line="312" w:lineRule="auto"/>
      </w:pPr>
      <w:r>
        <w:rPr>
          <w:rFonts w:ascii="宋体" w:hAnsi="宋体" w:eastAsia="宋体" w:cs="宋体"/>
          <w:color w:val="000"/>
          <w:sz w:val="28"/>
          <w:szCs w:val="28"/>
        </w:rPr>
        <w:t xml:space="preserve">二是提高职工科学文化技术素质。各企业要以提高职工创新能力为目标，加大资金投入，加强职工技能培训，不断提高技能素质。开</w:t>
      </w:r>
    </w:p>
    <w:p>
      <w:pPr>
        <w:ind w:left="0" w:right="0" w:firstLine="560"/>
        <w:spacing w:before="450" w:after="450" w:line="312" w:lineRule="auto"/>
      </w:pPr>
      <w:r>
        <w:rPr>
          <w:rFonts w:ascii="宋体" w:hAnsi="宋体" w:eastAsia="宋体" w:cs="宋体"/>
          <w:color w:val="000"/>
          <w:sz w:val="28"/>
          <w:szCs w:val="28"/>
        </w:rPr>
        <w:t xml:space="preserve">展评选首席员工、职工技师等活动，提倡以职工名字命名先进操作法，努力培养和造就一批技术人才、高级技工和能工巧匠。要大力弘扬新是到劳模精神，发挥劳模的示范带头作用，强化劳动光荣、工人伟大的氛围。</w:t>
      </w:r>
    </w:p>
    <w:p>
      <w:pPr>
        <w:ind w:left="0" w:right="0" w:firstLine="560"/>
        <w:spacing w:before="450" w:after="450" w:line="312" w:lineRule="auto"/>
      </w:pPr>
      <w:r>
        <w:rPr>
          <w:rFonts w:ascii="宋体" w:hAnsi="宋体" w:eastAsia="宋体" w:cs="宋体"/>
          <w:color w:val="000"/>
          <w:sz w:val="28"/>
          <w:szCs w:val="28"/>
        </w:rPr>
        <w:t xml:space="preserve">三是加强企业文化建设。以增强企业竞争力为核心，建设以人为本、共建共享、管理创新为特征的企业文化，各企业要从实际出发，发扬本企业优秀传统，塑造符合企业发展和时代潮流的企业精神，不断加强对职工的人文关怀和心理疏导，激发职工把实现自身价值与促进企业发展紧密相连，达到人的全面发展与企业持续发展的共赢。</w:t>
      </w:r>
    </w:p>
    <w:p>
      <w:pPr>
        <w:ind w:left="0" w:right="0" w:firstLine="560"/>
        <w:spacing w:before="450" w:after="450" w:line="312" w:lineRule="auto"/>
      </w:pPr>
      <w:r>
        <w:rPr>
          <w:rFonts w:ascii="宋体" w:hAnsi="宋体" w:eastAsia="宋体" w:cs="宋体"/>
          <w:color w:val="000"/>
          <w:sz w:val="28"/>
          <w:szCs w:val="28"/>
        </w:rPr>
        <w:t xml:space="preserve">四是丰富职工精神文化生活。企业要拿出一定的资金，加强职工文化阵地建设，健全职工文化组织网络，丰富职工精神文化生活。要活跃企业职工文化生活，采取职工群众喜闻乐见的形式，开展寓教性、趣味性、娱乐性于一体的职工文体活动，吸引广大职工在活动中愉悦身心，锻炼体魄、陶冶情操、提升精神境界，从而全身心地投入到企业发展的建设中去。</w:t>
      </w:r>
    </w:p>
    <w:p>
      <w:pPr>
        <w:ind w:left="0" w:right="0" w:firstLine="560"/>
        <w:spacing w:before="450" w:after="450" w:line="312" w:lineRule="auto"/>
      </w:pPr>
      <w:r>
        <w:rPr>
          <w:rFonts w:ascii="宋体" w:hAnsi="宋体" w:eastAsia="宋体" w:cs="宋体"/>
          <w:color w:val="000"/>
          <w:sz w:val="28"/>
          <w:szCs w:val="28"/>
        </w:rPr>
        <w:t xml:space="preserve">五是不断提高职工的收入水平。各企业方面要加强职工的安全生产工作，切实做好劳动保护工作，尊重劳动者，使职工实现体面劳动。另一方面，要尊重职工的合法权益，使职工劳动作为重要生产要素按贡献参与分配，努力提高职工来动报酬在初次分配中的比重，逐步建立职工工资共决机制、正常增长机制和支付保障机制，按时足额发放职工工资。此外，企业自觉承担起社会责任，积极做好困难职工的帮扶工作，凝聚一切力量，为企业发展作贡献。</w:t>
      </w:r>
    </w:p>
    <w:p>
      <w:pPr>
        <w:ind w:left="0" w:right="0" w:firstLine="560"/>
        <w:spacing w:before="450" w:after="450" w:line="312" w:lineRule="auto"/>
      </w:pPr>
      <w:r>
        <w:rPr>
          <w:rFonts w:ascii="宋体" w:hAnsi="宋体" w:eastAsia="宋体" w:cs="宋体"/>
          <w:color w:val="000"/>
          <w:sz w:val="28"/>
          <w:szCs w:val="28"/>
        </w:rPr>
        <w:t xml:space="preserve">同志们，企业的发展离不开职工的智慧，职工的幸福离不开企业的发展，让我们在街道党工委、办事处的领导下，找准企业自身发展的切入点和突破点，齐心协力，唱响“和谐、创新、发展”主旋律，共铸观音山街道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