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2024年省直机关党的工作会议报告[五篇模版]</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工作会议报告同志们：现在，我代表省直机关工委报告工作。一、2024年的工作回顾2024年，在省委的正确领导下，省直各级党组织深入学习贯彻习近平总书记系列重要讲话精神，认真落实中央和省委关于全面从严治党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习近平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习近平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习近平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习近平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习近平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陈敏尔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今年是党的十九大和省第十二次党代会召开之年，是实施“十三五”规划的重要一年和供给侧结构性改革的深化之年，是我省决胜脱贫攻坚、同步全面小康的关键之年。省直机关在全省处在承上启下的重要地位，领率全局、责任重大，要带头深学笃用习近平总书记系列重要讲话精神，认真落实中央和省委各项决策部署，把迎接、服务和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习近平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习近平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习近平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习近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党的十九大和省第十二次党代会即将召开，我们大家要共同努力营造风清气正的良好政治生态环境，营造加快发展的良好环境，以机关党建工作的新成效来推动全省各项工作的新业绩，为全省的决战脱贫攻坚、决胜全面小康作出新的更大的贡献，以更加饱满的精神状态和优异成绩迎接党的十九大和省十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XX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是我省决胜脱贫攻坚、同步全面小康的关键之年。省直机关在全省处在承上启下的重要地位，领率全局、责任重大，要带头深学笃用总书记系列重要讲话精神，认真落实中央和省委各项决策部署，把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我们大家要共同努力营造风清气正的良好政治生态环境，营造加快发展的良好环境，以机关党建工作的新成效来推动全省各项工作的新业绩，为全省的决战脱贫攻坚、决胜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张 国 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领导同意，今天在这里召开省直机关2024年党的工作会议，总结机关党建2024年的工作，部署2024年的任务。省委对这次会议非常重视，夏来秘书长亲临会议并将作重要讲话，我们要认真学习领会，切实抓好贯彻落实。下面，我代表工委向大会报告工作。</w:t>
      </w:r>
    </w:p>
    <w:p>
      <w:pPr>
        <w:ind w:left="0" w:right="0" w:firstLine="560"/>
        <w:spacing w:before="450" w:after="450" w:line="312" w:lineRule="auto"/>
      </w:pPr>
      <w:r>
        <w:rPr>
          <w:rFonts w:ascii="宋体" w:hAnsi="宋体" w:eastAsia="宋体" w:cs="宋体"/>
          <w:color w:val="000"/>
          <w:sz w:val="28"/>
          <w:szCs w:val="28"/>
        </w:rPr>
        <w:t xml:space="preserve">一、2024年省直机关党的工作回顾</w:t>
      </w:r>
    </w:p>
    <w:p>
      <w:pPr>
        <w:ind w:left="0" w:right="0" w:firstLine="560"/>
        <w:spacing w:before="450" w:after="450" w:line="312" w:lineRule="auto"/>
      </w:pPr>
      <w:r>
        <w:rPr>
          <w:rFonts w:ascii="宋体" w:hAnsi="宋体" w:eastAsia="宋体" w:cs="宋体"/>
          <w:color w:val="000"/>
          <w:sz w:val="28"/>
          <w:szCs w:val="28"/>
        </w:rPr>
        <w:t xml:space="preserve">过去的一年，是我省经济社会全面快速发展的一年，也是机关党的工作整体推进的一年。一年来，省直机关各级党组织和广大党员干部，按照省委的决策部署，紧紧围绕全省经济社会发展大局，努力提高机关党建工作科学化水平，为促进兴皖富民大业提供了坚强的思想和组织保障。</w:t>
      </w:r>
    </w:p>
    <w:p>
      <w:pPr>
        <w:ind w:left="0" w:right="0" w:firstLine="560"/>
        <w:spacing w:before="450" w:after="450" w:line="312" w:lineRule="auto"/>
      </w:pPr>
      <w:r>
        <w:rPr>
          <w:rFonts w:ascii="宋体" w:hAnsi="宋体" w:eastAsia="宋体" w:cs="宋体"/>
          <w:color w:val="000"/>
          <w:sz w:val="28"/>
          <w:szCs w:val="28"/>
        </w:rPr>
        <w:t xml:space="preserve">第一，着力推进学习型党组织建设，理论武装工作取得新成效</w:t>
      </w:r>
    </w:p>
    <w:p>
      <w:pPr>
        <w:ind w:left="0" w:right="0" w:firstLine="560"/>
        <w:spacing w:before="450" w:after="450" w:line="312" w:lineRule="auto"/>
      </w:pPr>
      <w:r>
        <w:rPr>
          <w:rFonts w:ascii="宋体" w:hAnsi="宋体" w:eastAsia="宋体" w:cs="宋体"/>
          <w:color w:val="000"/>
          <w:sz w:val="28"/>
          <w:szCs w:val="28"/>
        </w:rPr>
        <w:t xml:space="preserve">省直机关各级党组织坚持用马克思主义中国化的最新成果武装头脑，指导实践，促进了机关各项任务的完成。一是深入学习贯彻党的十七届四中、五中全会精神。省直各单位采取多种形式，组织党员干部认真学习党的十七届四中、五中全会和省委八届十二次、十三次全会精神，领会精神实质并结合实际抓好贯彻落实。充分发挥各厅局理论学习中心组的示范带动作用，工委及时制定中心组理论学习计划，组织了理论骨干培训，编发了《中心组学习参考》等辅导材料，对厅局中心组学习情况进行了两次督促检查，促进了人员、时间、内容和效果四落实。切实抓好面上的理论学习，组织宣讲团，开展了送理论进机关百场报告、进基层百场辅导的“双进双百”活动；举办6次“省直机关大讲堂”，先后邀请原文化部长王蒙等知名专家学者作辅导报告，两项活动听众达73000多人次。各单位还创新学习方式，通过轮训、培训、座谈交流等形式，深化了学习效果。省纪委、省委办公厅、省政府办公厅、省国资委、省检察院等单位举办的“高端论坛”、“机关大讲堂”、“处长论坛”等成为有影响的学习品牌。二是扎实抓好学习型党组织建设。工委出台了《关于在省直机关推进学习型党组织建设的实施意见》，广泛开展了“争创学习型党组织、争当学习型党员”活动。在马鞍山市召开了全省机关党的工作交流会，总结交流学习型党组织建设的成效，夏来秘书长专门到会指导并作重要讲话。以“打造书香机关、提升素质能力”为主题，广泛开展群众性读书活动，倡导机关干部职工“日读一小时、月读一本书、半年一交流、一年一总结”，这一做法被省创先争优活动领导小组在全省机关中推广。开展了“我与一本书”读书演讲和征文竞赛，编辑出版了学习型党组织建设系列丛书。举办了“省直机关读书月”和“书香伴我行”游园活动，新华社、人民网等多家媒体予以报道，在社会上产生了较大的影响。省委组织部、省委宣传部、省环保厅、省文化厅、省人口计生委、省国税局等单位完善学习机制、创新学习形式、促进学以致用。省财政厅开展的“学习提升年”活动，得到了宝顺书记、明方书记、夏来秘书长的充分肯定。去年，《安徽日报》先后三次以较大篇幅报道了省直机关学习型党组织建设的成效。三是大力加强干部教育培训工作。根据中央和省委“继续大规模培训干部，大幅度提高干部素质”的要求，工委提出了进一步加强和改进省直机关干部教育培训工作的意见。去年，省直机关有850多名党员干部参加了省委党校、省行政学院和省直党校的主体班学习。扎实推进网络在线学习培训，建立了省直机关干部网络培训管理中心，制定了省直机关干部教育网络培训计划,目前，省直各单位均按要求开通了在线学习的平台，在线学习人数已达21000余人。</w:t>
      </w:r>
    </w:p>
    <w:p>
      <w:pPr>
        <w:ind w:left="0" w:right="0" w:firstLine="560"/>
        <w:spacing w:before="450" w:after="450" w:line="312" w:lineRule="auto"/>
      </w:pPr>
      <w:r>
        <w:rPr>
          <w:rFonts w:ascii="宋体" w:hAnsi="宋体" w:eastAsia="宋体" w:cs="宋体"/>
          <w:color w:val="000"/>
          <w:sz w:val="28"/>
          <w:szCs w:val="28"/>
        </w:rPr>
        <w:t xml:space="preserve">第二，着力推进抓基层打基础工作，基层党组织建设得到新加强  按照党的十七届四中全会抓基层打基础的要求，强力推进机关党的基层组织建设，努力提高队伍素质，强化组织功能，激发生机活力。一是全面开展“机关基层党组织建设年”活动。工委出台了《关于在省直机关开展基层党组织建设年活动的意见》，全面推进组织、队伍、载体、阵地、制度“五大建设”，着力抓好党员、党支部书记、党务干部“三大培训”，提升了机关基层组织建设的水平。制定了《省直机关党支部工作规程》，规范了机关党支部工作；重视厅局党员活动阵地建设，为每个厅局配发价值6000元的党建类图书；全新改版省直机关党建网，推动了机关党建信息化建设；在浦东干部学院举办了机关党务干部培训班,122名专职机关党务干部参加了培训；依托省直党校分13期对1000多名基层党支部书记进行了集中培训，与各厅局联合对2万多名党员进行了轮训。11月份，召开了省直机关基层党组织建设年活动推进会，省人社厅、省统计局等6个单位在会上介绍了经验。各单位结合实际，普遍制定了建设年活动实施方案，省卫生厅、省司法厅等单位还专门举行了活动启动仪式，省委政法委、省供销社、安徽日报报业集团等50多个单位建成了机关党员活动室。省民政厅、省粮食局等60多个单位在内网上开设了机关党建专页，加大了对建设年活动的宣传力度。二是稳步推进创先争优活动。工委成立了省直机关创先争优活动领导小组，制定了《关于在省直机关基层党组织中深入开展创先争优活动的实施意见》，召开了专题会议进行动员部署。全面开展承诺践诺活动，机关广大党员、包括党员领导干部，均结合工作岗位特点，向党组织和党员群众作出了承诺。各级领导干部深入联系点，对承诺情况进行点评。据统计，省直各单位作出承诺的党员共6·3万人，承诺事项2.5万多件，已兑现承诺1.9万件，公开承诺和领导点评工作实现了全覆盖。省电力公司设立了百米长廊，公开展示全体党员的承诺事项。省高院在践诺过程中，认真开展“查思想、查工作、查作风、查纪律、查廉洁”活动。省地震局在点评党员时，坚持服务意识、履职能力、完成任务等“三个必点”。省公安厅、省广播电视台等单位的承诺践诺做法，被省创先办作为范例推广。各单位还结合弘扬沈浩精神，广泛开展“五学五比”实践活动，在省直机关掀起了学习先进、赶超先进的热潮。为了保持足够的工作推进力度，工委先后召开了创先争优活动推进会、党建联系片专题汇报会，加强对活动的指导。重视创先争优活动的宣传报道，省直机关党建网和《七月风》杂志开设了活动专栏，一年来，省直创先办编发简报49期，其中有28篇稿件分别被中央和省创先办简报刊用，工委还被省创先办确定为中央创先办信息直报点。8月份，敦厚部长实地考察了省检察院、省交通运输厅的创先争优工作，并参加了六个部门的座谈会，对省直机关的创先争优工作给予了高度评价。三是认真抓好新《条例》的学习贯彻。《中国共产党党和国家机关基层组织工作条例》修订颁布后，工委及时下发通知，对学习贯彻工作提出了明确要求；两次举办培训班，分别对省直机关和市县党务干部进行培训；积极向省委组织部提出学习宣传贯彻《条例》的建议，配合省委组织部在深入调研的基础上，草拟了安徽省贯彻落实新《条例》的实施办法，待提交省委审定。</w:t>
      </w:r>
    </w:p>
    <w:p>
      <w:pPr>
        <w:ind w:left="0" w:right="0" w:firstLine="560"/>
        <w:spacing w:before="450" w:after="450" w:line="312" w:lineRule="auto"/>
      </w:pPr>
      <w:r>
        <w:rPr>
          <w:rFonts w:ascii="宋体" w:hAnsi="宋体" w:eastAsia="宋体" w:cs="宋体"/>
          <w:color w:val="000"/>
          <w:sz w:val="28"/>
          <w:szCs w:val="28"/>
        </w:rPr>
        <w:t xml:space="preserve">第三，着力推进作风和效能建设，机关党组织服务全局工作实现新作为</w:t>
      </w:r>
    </w:p>
    <w:p>
      <w:pPr>
        <w:ind w:left="0" w:right="0" w:firstLine="560"/>
        <w:spacing w:before="450" w:after="450" w:line="312" w:lineRule="auto"/>
      </w:pPr>
      <w:r>
        <w:rPr>
          <w:rFonts w:ascii="宋体" w:hAnsi="宋体" w:eastAsia="宋体" w:cs="宋体"/>
          <w:color w:val="000"/>
          <w:sz w:val="28"/>
          <w:szCs w:val="28"/>
        </w:rPr>
        <w:t xml:space="preserve">省直各单位认真贯彻落实宝顺书记关于省直机关效能建设的重要批示和明方书记在省直机关效能建设工作会议上的重要讲话精神，不断推动效能建设向纵深发展。一是紧紧围绕全省工作大局推进效能建设。省直机关加强效能建设领导小组下发了《关于紧紧围绕服务示范区建设，深入推进省直机关效能建设的通知》，省直效能办转发了省质监局《关于全力服务“示范区”和“试点省”建设的实施意见》。省直各单位紧紧围绕全省工作大局，结合皖江示范区、合芜蚌自主创新综合试验区、国家技术创新工程试点省建设、加快皖北地区发展等重大发展战略，超前谋划、主动服务、有效作为，促进了省委决策部署的落实。继续抓好简政放权和职能转变工作，省直单位去年新取消和下放124项审批事项，减少行政事业性收费37.3亿元。二是保持持续推进的工作态势。去年年初，组织了省直机关2024效能建设考核，并向省委常委会作了汇报。4月份召开了2024年效能建设工作会议，明方书记、夏来秘书长到会并作重要讲话。通过以会代训的形式，对各单位效能办主任进行了业务培训。强化督查工作，分批次、不间断地对省直单位进行明查暗访，对发现的问题及时下达整改通知书，督促限期整改。建立了由50名人大代表、政协委员、党外人士等参加的效能建设监督员队伍，参与暗访和考核工作。认真抓好省委、省政府《关于深入推进省直机关效能建设若干意见》的贯彻落实，组织15个牵头和协办部门进行了专题交流汇报。召开了省直机关效能建设工作推进会，省经信委、省地税局等 6个单位进行了大会交流。年底前，组织开展了省直机关2024效能建设考核工作。三是注重加强机关作风建设。在省直机关普遍开展了“学习《廉政准则》、规范从政行为、促进科学发展”的主题教育和廉政文化进机关活动，省经信委、省工商局等单位被确定为全省廉政文化进机关示范点。认真执行中央和省委、省政府有关厉行节约、反对铺张浪费的规定，整治文风会风，严格控制办公费用和接待支出。重视信访举报工作，严肃查处违法违纪案件，全年省直机关共接受信访举报1017件（次），立案78件，结案75件，受到党纪政纪处分的110人，其中1人受到刑事处理，为国家挽回经济损失66.13万元。</w:t>
      </w:r>
    </w:p>
    <w:p>
      <w:pPr>
        <w:ind w:left="0" w:right="0" w:firstLine="560"/>
        <w:spacing w:before="450" w:after="450" w:line="312" w:lineRule="auto"/>
      </w:pPr>
      <w:r>
        <w:rPr>
          <w:rFonts w:ascii="宋体" w:hAnsi="宋体" w:eastAsia="宋体" w:cs="宋体"/>
          <w:color w:val="000"/>
          <w:sz w:val="28"/>
          <w:szCs w:val="28"/>
        </w:rPr>
        <w:t xml:space="preserve">第四，着力推进文明创建和群团工作，和谐机关建设迈出新步伐</w:t>
      </w:r>
    </w:p>
    <w:p>
      <w:pPr>
        <w:ind w:left="0" w:right="0" w:firstLine="560"/>
        <w:spacing w:before="450" w:after="450" w:line="312" w:lineRule="auto"/>
      </w:pPr>
      <w:r>
        <w:rPr>
          <w:rFonts w:ascii="宋体" w:hAnsi="宋体" w:eastAsia="宋体" w:cs="宋体"/>
          <w:color w:val="000"/>
          <w:sz w:val="28"/>
          <w:szCs w:val="28"/>
        </w:rPr>
        <w:t xml:space="preserve">一年来，在省直各单位的共同努力下，机关精神文明建设和群团工作，内容不断深化，形式丰富多彩，成效愈加明显。一是突出抓好社会主义核心价值体系教育。省直各单位始终把社会主义核心价值体系建设作为机关精神文明建设的核心内容，并与创先争优活动、效能建设紧密结合，把道德教育融入机关业务工作和各项活动中，大力培育知荣辱、讲正气、促和谐的良好风尚。组织协调省直机关干部职工开展向青海玉树地震灾区、甘肃舟曲特大山洪泥石流灾区“送温暖、献爱心”活动，共捐款3000余万元，省广电局、省烟草专卖局、安徽中烟公司等单位的捐款均在50万元以上。二是广泛开展群众性精神文明创建工作。工委出台了《省直机关文明单位创建和管理办法》、《省直机关文明单位考评实施细则》，使机关精神文明建设走向规范化、制度化和科学化。组织了省直机关文明单位、文明处室以及第九届省级文明单位“三位一体”的评选和推荐工作，270个单位被确定为“2024—2024省直机关文明单位”，121个处室被评为第一届省直机关文明处室，69个单位被推荐为第九届省级文明单位。全面开展省直机关和驻地街道结对共建文明社区，积极支持和参与合肥市的文明创建工作。大力推进“法律进机关”活动，组织了机关“五五”普法知识测试和考核工作，参与了“12·4”法制宣传日大型广场宣传活动。省直机关的“五五”普法工作受到了省法制宣传工作领导小组和省人大领导的好评。三是切实加强机关群团工作。坚持以党建带群团组织建设，充分发挥工青妇组织作用。会同省体育局成功举办了省直机关历史上规模最大的第六届运动会，宝顺书记、三运省长等15位省领导出席了开幕式，158个厅局单位11150干部职工参加了20个大项195个小项的比赛，充分展示了省直机关全民健身运动的丰硕成果和干部职工奋发昂扬的精神风貌。省公安厅、省广电局等单位获得团体总分前十名，省委宣传部等43个单位获得“优秀组织奖”，省委统战部等40个单位获得“组织奖”，省编办等40个单位获得“体育道德风尚奖”，授予60人“优秀青年志愿者”称号。为迎接世博会和庆祝建党89周年，出版、举办了《美哉安徽》书画集和展览。继续开展以送文化、送健康、送温暖为内容的“三送”活动，筹集资金150多万元，对829名困难劳模、困难职工、计划生育贫困母亲和61名考上高校的特困职工子女进行了救助，为34个厅局3500多名干部职工进行了健康讲座和体能测试，开展了“科技大篷车进机关”活动，为57个厅局2800多名干部职工进行了低碳知识宣传。组织省直机关团员青年开展了“走进皖江城市带承接产业转移示范区”主题系列活动。举办了第二届省直机关妇女发展论坛，组织了第四届“省直机关十大女杰”评选表彰。省直机关党建研究会、关工委、计生协会和书画协会积极开展活动，取得明显成效。以上成绩的取得，是省委正确领导的结果，是省直各部门党组（党委）重视支持的结果，也是机关各级党组织和广大党务干部、共产党员共同努力的结果。在此，我代表省直机关工委，向始终重视、关心、支持机关党建工作的各级领导和有关部门，向直接从事机关党务工作的各位同仁表示衷心的感谢。</w:t>
      </w:r>
    </w:p>
    <w:p>
      <w:pPr>
        <w:ind w:left="0" w:right="0" w:firstLine="560"/>
        <w:spacing w:before="450" w:after="450" w:line="312" w:lineRule="auto"/>
      </w:pPr>
      <w:r>
        <w:rPr>
          <w:rFonts w:ascii="宋体" w:hAnsi="宋体" w:eastAsia="宋体" w:cs="宋体"/>
          <w:color w:val="000"/>
          <w:sz w:val="28"/>
          <w:szCs w:val="28"/>
        </w:rPr>
        <w:t xml:space="preserve">近日，明方书记、夏来秘书长分别在省直工委上报的《2024年主要工作情况和2024年工作初步打算》做出重要批示，对机关党建2024年的工作给予了高度肯定，对2024年的工作提出了更高要求，这是对我们机关党建工作者的巨大鼓舞和鞭策，我们一定要认真贯彻落实省委领导的重要批示精神，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和不足。一是个别单位对机关党建工作领导不力，党建工作责任制落实不够，机关党建存在被弱化、淡化的现象；二是机关党建工作的一些重点难点问题尚未得到有效破解，有些工作的质量和效果不够理想；三是少数党务干部对工作不热心、不尽心，能力素质有待提高；四是工委工作安排较满，厅局机关党委应对困难。这些问题都需要认真对待，切实加以解决。</w:t>
      </w:r>
    </w:p>
    <w:p>
      <w:pPr>
        <w:ind w:left="0" w:right="0" w:firstLine="560"/>
        <w:spacing w:before="450" w:after="450" w:line="312" w:lineRule="auto"/>
      </w:pPr>
      <w:r>
        <w:rPr>
          <w:rFonts w:ascii="宋体" w:hAnsi="宋体" w:eastAsia="宋体" w:cs="宋体"/>
          <w:color w:val="000"/>
          <w:sz w:val="28"/>
          <w:szCs w:val="28"/>
        </w:rPr>
        <w:t xml:space="preserve">二、2024年省直机关党的工作任务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的开局之年。今年省直机关党的工作的总体思路是：高举中国特色社会主义伟大旗帜，深入贯彻落实科学发展观，按照党的十七届四中、五中全会和省委八届十三次全会精神的要求，以党的执政能力和先进性建设为主线，以建设为民、务实、清廉机关为目标，以学习型党组织建设、创先争优、效能建设、庆祝建党90周年活动为载体，全面推进机关党的思想、组织、作风、制度和反腐倡廉建设，努力提高机关党建工作科学化水平，为推进科学发展、全面转型、加速崛起、兴皖富民进程作出更大贡献。</w:t>
      </w:r>
    </w:p>
    <w:p>
      <w:pPr>
        <w:ind w:left="0" w:right="0" w:firstLine="560"/>
        <w:spacing w:before="450" w:after="450" w:line="312" w:lineRule="auto"/>
      </w:pPr>
      <w:r>
        <w:rPr>
          <w:rFonts w:ascii="宋体" w:hAnsi="宋体" w:eastAsia="宋体" w:cs="宋体"/>
          <w:color w:val="000"/>
          <w:sz w:val="28"/>
          <w:szCs w:val="28"/>
        </w:rPr>
        <w:t xml:space="preserve">第一，切实加强政策理论学习教育，进一步提高理论武装水平</w:t>
      </w:r>
    </w:p>
    <w:p>
      <w:pPr>
        <w:ind w:left="0" w:right="0" w:firstLine="560"/>
        <w:spacing w:before="450" w:after="450" w:line="312" w:lineRule="auto"/>
      </w:pPr>
      <w:r>
        <w:rPr>
          <w:rFonts w:ascii="宋体" w:hAnsi="宋体" w:eastAsia="宋体" w:cs="宋体"/>
          <w:color w:val="000"/>
          <w:sz w:val="28"/>
          <w:szCs w:val="28"/>
        </w:rPr>
        <w:t xml:space="preserve">一要深入学习贯彻十七届五中全会精神。学习贯彻五中全会精神是当前和今后一个时期机关党建工作的首要政治任务，要在前一阶段普遍学习的基础上，结合传达贯彻中央和省里最近召开的一系列重要会议精神，进一步深化对五中全会精神的学习，切实把省直机关干部职工的思想和行动统一到中央和省委的决策部署上来，把力量和智慧凝聚到确保“十二五”时期开好局起好步上来。要把五中全会精神的学习纳入党组（党委）中心组学习、党员干部培训、党课教育内容，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二要集中开展形势政策宣传教育。根据省委的统一安排，上半年将在全省范围内集中开展形势政策宣传教育活动，省直机关要按照要求抓好落实。要深入宣传“十一五”时间安徽经济社会发展取得的巨大成就和重要经验，宣传中央和省委对当前形势的科学判断，宣传科学发展主题和加快转变发展方式主线，宣传安徽“十二五”时期经济社会发展的目标任务和重大举措，努力营造聚精会神搞建设，一心一意谋发展的良好氛围。要充分发挥“省直机关大讲堂”、“双进双百”等学习品牌的作用，有针对性地加强对热点难点问题的舆论引导。</w:t>
      </w:r>
    </w:p>
    <w:p>
      <w:pPr>
        <w:ind w:left="0" w:right="0" w:firstLine="560"/>
        <w:spacing w:before="450" w:after="450" w:line="312" w:lineRule="auto"/>
      </w:pPr>
      <w:r>
        <w:rPr>
          <w:rFonts w:ascii="宋体" w:hAnsi="宋体" w:eastAsia="宋体" w:cs="宋体"/>
          <w:color w:val="000"/>
          <w:sz w:val="28"/>
          <w:szCs w:val="28"/>
        </w:rPr>
        <w:t xml:space="preserve">三要大力推进学习型党组织建设。建设学习型党组织，是我们党在深刻总结历史经验，科学分析形势任务的基础上作出的重大部署，是推进党的建设新的伟大工程的重大举措，我们要以更加自觉的态度，更加扎实的工作，切实把学习型党组织建设推向深入。要把理论武装作为学习型党组织建设的首要任务，深入抓好中国特色社会主义理论体系特别是科学发展观的学习，进一步提高党员干部的理论素养。要紧紧抓住领导干部这个重点，进一步规范党组（党委）中心组学习制度，充分发挥中心组对学习型党组织建设的示范引领作用。要以庆祝建党90周年为契机，组织党员干部深入学习党的理论、党的历史、党的知识，从中汲取智慧和力量。要不断探索完善建设学习型党组织的方法和途径，使之更加体现时代特点，贴近党员需求，富有实际成效。上半年，工委将以“书香机关、引领阅读”为主题组织开展第二个“读书月”活动，积极营造重视学习、崇尚学习的浓厚氛围。下半年，将召开学习型党组织建设经验交流会，总结推广各单位的经验和做法。四要切实加强干部教育培训工作。认真贯彻《2024-2024年干部教育培训改革纲要》，完善教育培训制度，落实教育培训计划，提高教育培训质量。要抓好《安徽省干部教育培训学分制考核管理暂行办法》的贯彻落实，完善并运用好干部教育培训考核激励机制。要加大党校、行政学院主体班的调学力度，创新教育培训方式，进一步调动机关干部参加教育培训的积极性。要不断探索现代化和个性化的教育培训途径，积极推进干部在线学习。</w:t>
      </w:r>
    </w:p>
    <w:p>
      <w:pPr>
        <w:ind w:left="0" w:right="0" w:firstLine="560"/>
        <w:spacing w:before="450" w:after="450" w:line="312" w:lineRule="auto"/>
      </w:pPr>
      <w:r>
        <w:rPr>
          <w:rFonts w:ascii="宋体" w:hAnsi="宋体" w:eastAsia="宋体" w:cs="宋体"/>
          <w:color w:val="000"/>
          <w:sz w:val="28"/>
          <w:szCs w:val="28"/>
        </w:rPr>
        <w:t xml:space="preserve">第二，深入开展创先争优活动，进一步增强基层党组织的创造力凝聚力战斗力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要认真落实创先争优工作要求。要紧紧围绕“为科学发展创先进，为安徽崛起当先锋”的主题，进一步丰富活动内容、创新活动方式、健全活动机制、提高活动实效。要规范和深化“双向承诺”工作，在完成2024年承诺事项的基础上，展开新一轮公开承诺，以长远承诺为基础、承诺为主体、即时承诺为补充，抓好定诺、承诺、领导点评、群众评议、践诺、督诺等重点环节，确保公开承诺落到实处。年底前，要组织党员、群众对创先争优活动情况进行一次普遍评议，针对评议反映的问题，及时进行整改。</w:t>
      </w:r>
    </w:p>
    <w:p>
      <w:pPr>
        <w:ind w:left="0" w:right="0" w:firstLine="560"/>
        <w:spacing w:before="450" w:after="450" w:line="312" w:lineRule="auto"/>
      </w:pPr>
      <w:r>
        <w:rPr>
          <w:rFonts w:ascii="宋体" w:hAnsi="宋体" w:eastAsia="宋体" w:cs="宋体"/>
          <w:color w:val="000"/>
          <w:sz w:val="28"/>
          <w:szCs w:val="28"/>
        </w:rPr>
        <w:t xml:space="preserve">二要突出抓好创先争优实践活动。要把“学沈浩创先进争优秀”活动贯穿创先争优活动始终，结合“七一”表彰活动，认真做好先进典型的培养、树立和宣传工作，扩大创先争优活动的社会影响。“七一”期间，按照省活动办要求，统一开展“六个一”主题实践活动，即对党员进行一次集中的党性党风党史党情教育，组织党员过一次组织生活会，重温一次入党誓词，开展一次奉献日活动，组织党员领导干部开展一次走访慰问老党员困难党员活动，组织各级党组织书记上一次党课，省直各单位要认真抓好落实。同时，结合单位实际，深入开展微笑服务、挂牌上岗、岗位竞赛、志愿服务等实践活动，促进党组织和党员在优化环境推动发展、规范管理提高效率、提升素质改善服务、改进作风树立形象等方面创先争优。按照党群共建的要求，深化工青妇系统创先争优活动，动员广大职工、青年、妇女积极投身科学发展、兴皖富民的主战场。三要切实加强对创先争优活动的领导。机关各级党组织是创先争优活动的具体组织者和实施者，要牢固树立责任意识，自觉把创先争优活动摆在重要位置，当作重要工作，克服松懈厌倦情绪，认真抓好落实。要经常向党组（党委）汇报，争取领导的重视和支持。要坚持领导干部带头，发挥示范引领作用。要加强舆论宣传，利用各种渠道，及时向新闻媒体提供新闻素材和报道线索。要组织开展创先争优理论研究，力争推出一批在全省有影响的理论成果。</w:t>
      </w:r>
    </w:p>
    <w:p>
      <w:pPr>
        <w:ind w:left="0" w:right="0" w:firstLine="560"/>
        <w:spacing w:before="450" w:after="450" w:line="312" w:lineRule="auto"/>
      </w:pPr>
      <w:r>
        <w:rPr>
          <w:rFonts w:ascii="宋体" w:hAnsi="宋体" w:eastAsia="宋体" w:cs="宋体"/>
          <w:color w:val="000"/>
          <w:sz w:val="28"/>
          <w:szCs w:val="28"/>
        </w:rPr>
        <w:t xml:space="preserve">第三，精心组织建党90周年纪念活动，进一步激发广大党员的责任感和荣誉感</w:t>
      </w:r>
    </w:p>
    <w:p>
      <w:pPr>
        <w:ind w:left="0" w:right="0" w:firstLine="560"/>
        <w:spacing w:before="450" w:after="450" w:line="312" w:lineRule="auto"/>
      </w:pPr>
      <w:r>
        <w:rPr>
          <w:rFonts w:ascii="宋体" w:hAnsi="宋体" w:eastAsia="宋体" w:cs="宋体"/>
          <w:color w:val="000"/>
          <w:sz w:val="28"/>
          <w:szCs w:val="28"/>
        </w:rPr>
        <w:t xml:space="preserve">一要组织好宣传教育工作。在重点做好中央和省委提出的“四个方面的宣传教育”的同时，在省直机关广泛开展一次“畅谈辉煌九十年、爱岗建功十二五”的专题教育，引导党员干部加深对党的历史和中国近现代史的认识，增进对党的路线方针政策的理解和认同，进一步树立共产主义的远大理想和中国特色社会主义的共同理想。要倡导机关共产党员把“党旗树起来、党徽戴起来、党员身份亮出来、党员示范岗建起来”，以实际行动为党旗添光增彩。要认真组织干部职工收听收看中央和省委召开的“七一”纪念大会实况，组织好学习讨论。“七一”前，工委将召开省直机关“一先两优”表彰大会，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要开展好群众性纪念活动。六月份，工委将会同有关部门，举办省直机关庆祝建党90周年歌咏大会，举行党的知识竞赛，举办庆祝建党90周年书画展览，开展“爱党爱国爱民爱岗爱家”佳语警句和红色短信征集、“品味红色经典”读书演讲等活动。各单位要结合实际，开展纪念征文、知识竞赛、报告会、座谈会、红色考察等丰富多彩、群众喜闻乐见的主题实践活动，使广大党员干部更加坚定党的领导的信念，更加积极的投身加速安徽崛起的宏伟事业。</w:t>
      </w:r>
    </w:p>
    <w:p>
      <w:pPr>
        <w:ind w:left="0" w:right="0" w:firstLine="560"/>
        <w:spacing w:before="450" w:after="450" w:line="312" w:lineRule="auto"/>
      </w:pPr>
      <w:r>
        <w:rPr>
          <w:rFonts w:ascii="宋体" w:hAnsi="宋体" w:eastAsia="宋体" w:cs="宋体"/>
          <w:color w:val="000"/>
          <w:sz w:val="28"/>
          <w:szCs w:val="28"/>
        </w:rPr>
        <w:t xml:space="preserve">第四，认真抓好中央《条例》的贯彻落实，进一步提高机关党建工作科学化水平 一要继续抓好新《条例》的学习贯彻。《条例》的修订颁布，是机关党建工作的一件大事，学习贯彻新《条例》是机关党建工作的当务之急。上半年，工委将配合省委组织部举办省直厅局党组（党委）负责人学习新《条例》培训班，组织机关基层党组织负责人和党务干部进行培训，并建议省委尽早出台贯彻落实《条例》的实施办法，年底前组织对新《条例》的贯彻落实情况进行一次督查。为了促进《条例》精神的落实，配套出台省直机关党建工作考核暂行办法。</w:t>
      </w:r>
    </w:p>
    <w:p>
      <w:pPr>
        <w:ind w:left="0" w:right="0" w:firstLine="560"/>
        <w:spacing w:before="450" w:after="450" w:line="312" w:lineRule="auto"/>
      </w:pPr>
      <w:r>
        <w:rPr>
          <w:rFonts w:ascii="宋体" w:hAnsi="宋体" w:eastAsia="宋体" w:cs="宋体"/>
          <w:color w:val="000"/>
          <w:sz w:val="28"/>
          <w:szCs w:val="28"/>
        </w:rPr>
        <w:t xml:space="preserve">二要稳步推进基层党内民主建设。要认真落实《中国共产党党员权利保障条例》和《关于党的基层组织实行党务公开的意见》等规定，积极、稳步、有序地推进机关党组织的党务公开。要指导和督促机关基层党组织按时进行换届，逐步扩大基层党组织领导班子公推直选范围，保障广大党员的知情权、参与权、选举权、监督权。要不断完善党内情况通报、党内选举、党内民主监督、党员定期评议基层党组织领导班子成员等制度，保障扩大党内民主各项制度的落实。</w:t>
      </w:r>
    </w:p>
    <w:p>
      <w:pPr>
        <w:ind w:left="0" w:right="0" w:firstLine="560"/>
        <w:spacing w:before="450" w:after="450" w:line="312" w:lineRule="auto"/>
      </w:pPr>
      <w:r>
        <w:rPr>
          <w:rFonts w:ascii="宋体" w:hAnsi="宋体" w:eastAsia="宋体" w:cs="宋体"/>
          <w:color w:val="000"/>
          <w:sz w:val="28"/>
          <w:szCs w:val="28"/>
        </w:rPr>
        <w:t xml:space="preserve">三要切实加强机关党风廉政建设。要认真学习贯彻胡锦涛总书记在中纪委十七届六次全会上的重要讲话和省纪委八届七次全会精神，严格执行中央下发的《关于实行党风廉政建设责任制的规定》，扎实抓好《建立健全惩治和预防腐败体系2024—2024年工作规划》的落实。要深入贯彻《廉政准则》，认真抓好党性党风党纪教育，继续推进廉政文化进机关和关键岗位廉政风险点防范教育工作。要认真落实党内监督条例，严格执行领导干部述职述廉等制度，深入推进工程招投标、“小金库”、公务用车等专项治理工作。要认真做好信访举报工作，严肃查处违纪案件。</w:t>
      </w:r>
    </w:p>
    <w:p>
      <w:pPr>
        <w:ind w:left="0" w:right="0" w:firstLine="560"/>
        <w:spacing w:before="450" w:after="450" w:line="312" w:lineRule="auto"/>
      </w:pPr>
      <w:r>
        <w:rPr>
          <w:rFonts w:ascii="宋体" w:hAnsi="宋体" w:eastAsia="宋体" w:cs="宋体"/>
          <w:color w:val="000"/>
          <w:sz w:val="28"/>
          <w:szCs w:val="28"/>
        </w:rPr>
        <w:t xml:space="preserve">第五，继续推进作风和效能建设，进一步优化机关政治生态</w:t>
      </w:r>
    </w:p>
    <w:p>
      <w:pPr>
        <w:ind w:left="0" w:right="0" w:firstLine="560"/>
        <w:spacing w:before="450" w:after="450" w:line="312" w:lineRule="auto"/>
      </w:pPr>
      <w:r>
        <w:rPr>
          <w:rFonts w:ascii="宋体" w:hAnsi="宋体" w:eastAsia="宋体" w:cs="宋体"/>
          <w:color w:val="000"/>
          <w:sz w:val="28"/>
          <w:szCs w:val="28"/>
        </w:rPr>
        <w:t xml:space="preserve">要深入贯彻落实省委主要负责同志关于机关效能建设的重要批示精神，认真总结效能建设六年来的工作实践，始终保持足够的工作推进力度。一要在深入上下功夫。把机关效能建设的重点放到理顺关系、转变职能、精简行政审批、提高素质、解决深层次问题上，实现效能建设与提高工作水平、提升人员素质的有机结合。二要在延伸上做文章。继续推动效能建设向处室延伸，向系统覆盖，向基层深入，做到哪里有单位哪里就要抓效能，哪里有工作哪里就要讲效能，让效能建设成为机关每个干部职工的自觉行动。三要在监督上求实效。加大明查暗访的力度，充分发挥效能建设监督员的作用，积极构建效能建设的长效管理机制。四要在考核上求完善。按照考核工作力求公平、公正、客观的要求，加强调查研究，不断改进和完善考核办法。</w:t>
      </w:r>
    </w:p>
    <w:p>
      <w:pPr>
        <w:ind w:left="0" w:right="0" w:firstLine="560"/>
        <w:spacing w:before="450" w:after="450" w:line="312" w:lineRule="auto"/>
      </w:pPr>
      <w:r>
        <w:rPr>
          <w:rFonts w:ascii="宋体" w:hAnsi="宋体" w:eastAsia="宋体" w:cs="宋体"/>
          <w:color w:val="000"/>
          <w:sz w:val="28"/>
          <w:szCs w:val="28"/>
        </w:rPr>
        <w:t xml:space="preserve">第六，牢固树立党的宗旨观念，进一步做好新形势下的机关群众工作</w:t>
      </w:r>
    </w:p>
    <w:p>
      <w:pPr>
        <w:ind w:left="0" w:right="0" w:firstLine="560"/>
        <w:spacing w:before="450" w:after="450" w:line="312" w:lineRule="auto"/>
      </w:pPr>
      <w:r>
        <w:rPr>
          <w:rFonts w:ascii="宋体" w:hAnsi="宋体" w:eastAsia="宋体" w:cs="宋体"/>
          <w:color w:val="000"/>
          <w:sz w:val="28"/>
          <w:szCs w:val="28"/>
        </w:rPr>
        <w:t xml:space="preserve">一要切实增强做好群众工作的积极性主动性。要深入开展群众观点和群众路线教育，增强机关党员干部的群众意识，增进对群众的感情，切实做到心里装着群众，工作为了群众，真心实意为群众办实事、做好事、解难事。要注意掌握机关干部职工的思想动态，有针对性地做好思想政治工作，增强基层党组织的凝聚力和向心力。要坚持以人为本的理念，注重人文关怀和心理疏导，建立健全激励关怀帮扶机制，逐步做到机关干部职工随时遇到问题和困难，随时都能够得到组织的帮助和解决。要切实做好维护机关稳定工作。</w:t>
      </w:r>
    </w:p>
    <w:p>
      <w:pPr>
        <w:ind w:left="0" w:right="0" w:firstLine="560"/>
        <w:spacing w:before="450" w:after="450" w:line="312" w:lineRule="auto"/>
      </w:pPr>
      <w:r>
        <w:rPr>
          <w:rFonts w:ascii="宋体" w:hAnsi="宋体" w:eastAsia="宋体" w:cs="宋体"/>
          <w:color w:val="000"/>
          <w:sz w:val="28"/>
          <w:szCs w:val="28"/>
        </w:rPr>
        <w:t xml:space="preserve">二要深入开展群众性的精神文明创建活动。要紧紧围绕主题主线推进机关文明创建工作，为兴皖富民大业提供思想舆论支持，营造良好社会环境。要把建设社会主义核心价值体系作为强基固本的系统工程，贯穿于精神文明建设全过程，融入到机关工作的方方面面，转化为干部职工的精神信仰和价值追求。要深入推进公民道德建设，以《公民道德建设实施纲要》颁布10周年为契机，切实加强社会公德、职业道德、家庭美德和个人品德建设，积极参与全国和全省道德模范的评选推荐工作。要广泛开展群众性精神文明创建活动，通过“讲文明、树新风”活动以及做“文明有礼的安徽人”等主题活动，不断提高全机关的文明程度。积极做好全国文明单位的争创工作，适时召开省直机关精神文明建设经验交流会。要深入推进法制宣传教育，搞好机关“五五”普法的总结表彰和“六五”普法的启动工作。</w:t>
      </w:r>
    </w:p>
    <w:p>
      <w:pPr>
        <w:ind w:left="0" w:right="0" w:firstLine="560"/>
        <w:spacing w:before="450" w:after="450" w:line="312" w:lineRule="auto"/>
      </w:pPr>
      <w:r>
        <w:rPr>
          <w:rFonts w:ascii="宋体" w:hAnsi="宋体" w:eastAsia="宋体" w:cs="宋体"/>
          <w:color w:val="000"/>
          <w:sz w:val="28"/>
          <w:szCs w:val="28"/>
        </w:rPr>
        <w:t xml:space="preserve">三要充分发挥工青妇组织的桥梁纽带作用。机关各级党组织要加强和改进党对工青妇组织的领导，坚持党建带工建、带团建、带妇建，支持工青妇组织按照各自章程开展活动，充分发挥群团组织在做群众工作中的重要作用。工会组织要不断拓宽工作领域，继续开展好“三送”活动，丰富机关文化生活，维护职工权益，帮助职工群众排忧解难。要做好首届省直机关“五一”劳动奖章和奖状的评选表彰工作。共青团组织要不断增强工作活力，丰富活动载体，服务青年发展。要举办好“永远跟党走”第三届省直机关青年艺术节和第五届省直机关“十大杰出青年”评选表彰工作。妇女组织要发挥自身优势，结合纪念巾帼建功20周年系列活动，进一步强化“巾帼文明岗”的示范功能。要组织好庆“三八”第五届省直机关妇女风采展示大赛，引导省直机关广大妇女在本职工作上建功立业。省直机关党建研究会、关工委、计划生育协会和书画协会都要围绕机关党建工作，结合各自职能，积极开展各项活动。</w:t>
      </w:r>
    </w:p>
    <w:p>
      <w:pPr>
        <w:ind w:left="0" w:right="0" w:firstLine="560"/>
        <w:spacing w:before="450" w:after="450" w:line="312" w:lineRule="auto"/>
      </w:pPr>
      <w:r>
        <w:rPr>
          <w:rFonts w:ascii="宋体" w:hAnsi="宋体" w:eastAsia="宋体" w:cs="宋体"/>
          <w:color w:val="000"/>
          <w:sz w:val="28"/>
          <w:szCs w:val="28"/>
        </w:rPr>
        <w:t xml:space="preserve">三、确保新机关党建的各项任务落到实处</w:t>
      </w:r>
    </w:p>
    <w:p>
      <w:pPr>
        <w:ind w:left="0" w:right="0" w:firstLine="560"/>
        <w:spacing w:before="450" w:after="450" w:line="312" w:lineRule="auto"/>
      </w:pPr>
      <w:r>
        <w:rPr>
          <w:rFonts w:ascii="宋体" w:hAnsi="宋体" w:eastAsia="宋体" w:cs="宋体"/>
          <w:color w:val="000"/>
          <w:sz w:val="28"/>
          <w:szCs w:val="28"/>
        </w:rPr>
        <w:t xml:space="preserve">今年省直机关党的工作任务十分繁重，机关各级党组织和党务干部一定要振奋精神，开拓进取，科学安排，真抓实干，确保各项工作任务圆满完成。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紧紧围绕中心。党的建设必须按照党的政治路线来进行，围绕党的中心任务来展开，朝着党的建设总目标来加强。机关各级党组织和广大党员干部必须牢固树立科学发展的理念，始终围绕全省经济社会发展的大局来思考、定位和落实机关党建工作，坚持在围绕中心中求作为，在服务大局中作贡献。要明确“创新机关党建、服务科学发展”的工作主题，按照“省委想什么，我们抓什么”的工作思路，积极服务省委、省政府的重大决策部署，切实做到响应重大决策部署有措施，贯彻重大决策部署有行动，推动重大决策部署有成效。今年是“十二五”开局之年，要着眼于实施“十二五”规划和“科学发展、全面转型、加速崛起、兴皖富民”的总体目标，动员组织广大党员干部统一思想，提高认识，进一步增强紧迫感、使命感、责任感，积极投身到推动我省经济社会发展的伟大实践中去，充分发挥机关党建工作的服务保证作用。</w:t>
      </w:r>
    </w:p>
    <w:p>
      <w:pPr>
        <w:ind w:left="0" w:right="0" w:firstLine="560"/>
        <w:spacing w:before="450" w:after="450" w:line="312" w:lineRule="auto"/>
      </w:pPr>
      <w:r>
        <w:rPr>
          <w:rFonts w:ascii="宋体" w:hAnsi="宋体" w:eastAsia="宋体" w:cs="宋体"/>
          <w:color w:val="000"/>
          <w:sz w:val="28"/>
          <w:szCs w:val="28"/>
        </w:rPr>
        <w:t xml:space="preserve">二要突出工作重点。机关各级党组织要突出机关业务这个重点，紧紧围绕本部门、本单位的核心职能和重点任务开展党建工作，真正把机关党建工作渗透到部门业务工作的各个方面，以机关党的建设引领业务工作，以业务工作促进机关党的建设，坚持做到党务工作和业务工作计划同步制定，责任共同落实，工作一起考核，结果相互运用。要进一步丰富机关党建工作内容，创新活动形式，努力营造团结和谐的工作氛围，充分调动广大党员干部的主动性、积极性和创造性，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要注重搞好结合。工委这几年连续开展主题建设年活动，成效显著。今年确定开展“机关党建提升年”活动，主要目的是提升机关党建服务科学发展的能力，提升学习型党组织建设的水平，提升创先争优活动的实效，提升党的基层组织建设的标准，提升党务干部队伍的素质。机关各级党组织要围绕活动目标，按照总体部署，集中精力、集中智慧、集中资源，把“机关党建提升年”活动与学习贯彻十七届五中全会精神结合起来，与深入开展创先争优活动结合起来，与建设学习型党组织结合起来，与贯彻落实新《条例》结合起来，与深入推进机关效能建设结合起来，与群众性的精神文明创建结合起来，相互促进，共同提高。要切实提高认识，加强领导，结合部门和单位实际，制定具体方案，拓展活动载体，认真组织实施，努力使活动有声有色，取得实实在在的效果。</w:t>
      </w:r>
    </w:p>
    <w:p>
      <w:pPr>
        <w:ind w:left="0" w:right="0" w:firstLine="560"/>
        <w:spacing w:before="450" w:after="450" w:line="312" w:lineRule="auto"/>
      </w:pPr>
      <w:r>
        <w:rPr>
          <w:rFonts w:ascii="宋体" w:hAnsi="宋体" w:eastAsia="宋体" w:cs="宋体"/>
          <w:color w:val="000"/>
          <w:sz w:val="28"/>
          <w:szCs w:val="28"/>
        </w:rPr>
        <w:t xml:space="preserve">四要提高素质能力。抓好新机关党建工作任务的落实，关键靠人，重点在提高人的素质，因此，加强机关党务干部队伍建设显得尤为重要。要以贯彻落实新《条例》和省委《实施意见》为契机，进一步抓好机关党务干部队伍建设。要落实人员配备比例，切实把那些党性强、品行好、作风正，熟悉党务，群众信任，有培养前途的同志选配到机关党务工作岗位上来。要通过岗位交流、集中培训、参观考察、挂职锻炼等多种方式，不断提高机关党务干部的综合素质。要关心机关党务干部的工作、生活和成长进步，积极培养、宣传在党务工作岗位作出重要贡献的先进典型，充分调动广大党务干部的积极性，增强责任感和荣誉感。机关党务干部要严以律己，以身作则，不断提升能力素质，争做高举旗帜、坚定信念的表率，服务大局、推动发展的表率，转变作风、服务群众的表率，改革创新、保持先进性的表率。各级工委要切实发挥好职能作用，进一步加强对机关党的工作的领导，认真抓好自身建设，不断提高工作的科学性和有效性。要继续加强工委与部门党组（党委）的联系与协调，进一步提高党组（党委）对机关党建工作的重视程度，努力形成抓机关党建工作的合力。同志们，机关党建工作岗位光荣，责任重大。我们一定要在省委的坚强领导下，以更加扎实的作风，更加努力的工作，攻坚克难，奋发有为，不断提高机关党建工作的科学化水平，为实现科学发展、全面转型、加速崛起、兴皖富民的宏伟蓝图作出新的贡献，以优异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2025-06-20T15:07:30+08:00</dcterms:created>
  <dcterms:modified xsi:type="dcterms:W3CDTF">2025-06-20T15:07:30+08:00</dcterms:modified>
</cp:coreProperties>
</file>

<file path=docProps/custom.xml><?xml version="1.0" encoding="utf-8"?>
<Properties xmlns="http://schemas.openxmlformats.org/officeDocument/2006/custom-properties" xmlns:vt="http://schemas.openxmlformats.org/officeDocument/2006/docPropsVTypes"/>
</file>