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专题党课讲稿：共产党人的奉献精神（全文5篇）</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共产党人的奉献精神专题党课讲稿：共产党人的奉献精神奉献是共产党人常讲常新的话题。我们党一诞生，就把奉献鲜明地写在自己的旗帜上，党的全部奋斗史、发展史也就是一部奉献史。党的十九大为实现中华民族伟大复兴的中国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第一篇：专题党课讲稿：共产党人的奉献精神</w:t>
      </w:r>
    </w:p>
    <w:p>
      <w:pPr>
        <w:ind w:left="0" w:right="0" w:firstLine="560"/>
        <w:spacing w:before="450" w:after="450" w:line="312" w:lineRule="auto"/>
      </w:pPr>
      <w:r>
        <w:rPr>
          <w:rFonts w:ascii="宋体" w:hAnsi="宋体" w:eastAsia="宋体" w:cs="宋体"/>
          <w:color w:val="000"/>
          <w:sz w:val="28"/>
          <w:szCs w:val="28"/>
        </w:rPr>
        <w:t xml:space="preserve">专题党课讲稿：共产党人的奉献精神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XX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刚才，我们表彰了全X优秀共产党员、优秀党务工作者和先进基层党组织。他们的优秀品质和先进事迹，集中体现了新时代XX人的奉献精神，大家要好好学习。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w:t>
      </w:r>
    </w:p>
    <w:p>
      <w:pPr>
        <w:ind w:left="0" w:right="0" w:firstLine="560"/>
        <w:spacing w:before="450" w:after="450" w:line="312" w:lineRule="auto"/>
      </w:pPr>
      <w:r>
        <w:rPr>
          <w:rFonts w:ascii="宋体" w:hAnsi="宋体" w:eastAsia="宋体" w:cs="宋体"/>
          <w:color w:val="000"/>
          <w:sz w:val="28"/>
          <w:szCs w:val="28"/>
        </w:rPr>
        <w:t xml:space="preserve">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德，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磨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XX的同志都历历在目。</w:t>
      </w:r>
    </w:p>
    <w:p>
      <w:pPr>
        <w:ind w:left="0" w:right="0" w:firstLine="560"/>
        <w:spacing w:before="450" w:after="450" w:line="312" w:lineRule="auto"/>
      </w:pPr>
      <w:r>
        <w:rPr>
          <w:rFonts w:ascii="宋体" w:hAnsi="宋体" w:eastAsia="宋体" w:cs="宋体"/>
          <w:color w:val="000"/>
          <w:sz w:val="28"/>
          <w:szCs w:val="28"/>
        </w:rPr>
        <w:t xml:space="preserve">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三、铭记习近平总书记谆谆教诲，争做甘于奉献、默默奉献的XX人</w:t>
      </w:r>
    </w:p>
    <w:p>
      <w:pPr>
        <w:ind w:left="0" w:right="0" w:firstLine="560"/>
        <w:spacing w:before="450" w:after="450" w:line="312" w:lineRule="auto"/>
      </w:pPr>
      <w:r>
        <w:rPr>
          <w:rFonts w:ascii="宋体" w:hAnsi="宋体" w:eastAsia="宋体" w:cs="宋体"/>
          <w:color w:val="000"/>
          <w:sz w:val="28"/>
          <w:szCs w:val="28"/>
        </w:rPr>
        <w:t xml:space="preserve">XX在党中央身边，是“四最一中枢”的政治机关，位置特殊，任务繁重，影响很大，这些都决定我们必须始终讲奉献。没有甘于奉献、默默奉献，就干不好XX的各项工作，就站不好XX的各个岗哨，就做不了合格的XX人。</w:t>
      </w:r>
    </w:p>
    <w:p>
      <w:pPr>
        <w:ind w:left="0" w:right="0" w:firstLine="560"/>
        <w:spacing w:before="450" w:after="450" w:line="312" w:lineRule="auto"/>
      </w:pPr>
      <w:r>
        <w:rPr>
          <w:rFonts w:ascii="宋体" w:hAnsi="宋体" w:eastAsia="宋体" w:cs="宋体"/>
          <w:color w:val="000"/>
          <w:sz w:val="28"/>
          <w:szCs w:val="28"/>
        </w:rPr>
        <w:t xml:space="preserve">在XX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XX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“七一\"前夕，今天我们仍然用这种方式纪念党的生日。这次党课的主题是：大力弘扬新时代共产党人的奉献精神。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士有近10万人，其中留下姓名的仅1519人。全国共有29万多座无名烈士墓，安葬了78万多名无名烈士。近段时间，中央媒体开设《为了民族复兴・英雄烈士谱》栏目，集中报道了一批抛头颅、洒热血的英烈事迹。烈士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88名高级干部，平均年龄28.8岁，超过40岁的4人，最小的第15师政委肖华只有18岁。新中国成立后，我们的屯垦戍边、三线建设、国防科工，又集结了多少青年同志，有的一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一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磨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忡忡。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己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士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净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才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诲，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一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靡、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问题，最后立下为祖国、为人民奉献自己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诲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党课讲稿：《大力弘扬新时代共产党人的奉献精神》一</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w:t>
      </w:r>
    </w:p>
    <w:p>
      <w:pPr>
        <w:ind w:left="0" w:right="0" w:firstLine="560"/>
        <w:spacing w:before="450" w:after="450" w:line="312" w:lineRule="auto"/>
      </w:pPr>
      <w:r>
        <w:rPr>
          <w:rFonts w:ascii="宋体" w:hAnsi="宋体" w:eastAsia="宋体" w:cs="宋体"/>
          <w:color w:val="000"/>
          <w:sz w:val="28"/>
          <w:szCs w:val="28"/>
        </w:rPr>
        <w:t xml:space="preserve">今年2 月，中央政治局审议通过了《关于推进“两学一做”学习教育常态化制度化的意见》，明确指出开展“两学一做”学习教育是坚持思想建党、组织建党、制度治党紧密结合的有力抓手，是不断加强党的思想政治建设的有效途径。要求各级党组织把推进“两学一做”学习教育常态化制度化作为全面从严治党的战略性、基础性工程，履行主体责任，抓常抓细抓长。要发挥党支部教育管理党员的主体作用，把“两学一做”纳入“三会一课”等基本制度，融入日常，抓在经常。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全区质监系统加强队伍建设，圆满完成好今年各项工作任务，更好地贯彻“四个”全面战略布局和五大发展理念的强大动力。按照省局和市委、市直机关工委的部署要求，2024 年的“两学一做”学习教育已经展开，一个学习教育的新高潮正在全市++部门掀起，今天我按要求给大家上一节专题党课，与大家共同学习、共同交流、共同进步。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怎样讲好这堂党课，近一段时间我也进行了一些思考。总的感到，学党章党规、学系列讲话，做合格党员，就是要落实习近平总书记“基础在学，关键在做”的要求，把立足点要落到做合格党员上。因为只有通过学习教育，我们每一名党员都成为了合格党员，我们的学习教育才算是达到了目的。因此，我就以?弘扬奉献精神，做合格党员?为题，来讲这次党课，结合自己的学习工作体会，同大家一起交流。主要讲三个方面：一是奉献精神是共产党员的核心价值观，二是奉献精神是推动++事业发展的强大精神动力，三是做乐于奉献的合格党员。</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什么是奉献精神?百度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首先，马克思主义的基本理论，为马克思主义政党及其党员所具有的这种精神提供了理论基础。</w:t>
      </w:r>
    </w:p>
    <w:p>
      <w:pPr>
        <w:ind w:left="0" w:right="0" w:firstLine="560"/>
        <w:spacing w:before="450" w:after="450" w:line="312" w:lineRule="auto"/>
      </w:pPr>
      <w:r>
        <w:rPr>
          <w:rFonts w:ascii="宋体" w:hAnsi="宋体" w:eastAsia="宋体" w:cs="宋体"/>
          <w:color w:val="000"/>
          <w:sz w:val="28"/>
          <w:szCs w:val="28"/>
        </w:rPr>
        <w:t xml:space="preserve">马克思、恩格斯在工人阶级政党的第一部党纲《共产党宣言》指出：“过去的一切运动都是少数人的或为少数人谋利益的运动，无产阶级的运动是绝大多数人的、为绝大多数人谋利益的独立的运动。”“共产党人没有任何同整个无产阶级的利益不同的利益”，“共产党人始终代表整个运动的利益”。马克思去世后的1888 年，恩格斯在为《共产党宣言》写的英文版序言指出:“无产阶级只有解放全人类，才能最后解放自己”。马克思和恩格斯在《共产党员宣言》中对党的性质、目标的阐述，规定了工人阶级政党及其党员，必须为全人类的解放而奋斗不息，共产党人生就是为绝大多数人谋利益的对照“四个合格”方面存在的问题对照“四个合格”方面存在的问题。而且，这种牺牲奉献精神，不是建立在宗教、空想的基础上，而是建立在以物质生产为动力的人类社会发展规律的历史唯物主义基础上的。因此，她是对工人阶级政党及其党员必然的要求。《共产党员宣言》诞生160 多年以来，无数共产党员为了共产主义事业无私奉献、英勇献身，证明了共产党就是一个为了人类的美好事业奉献牺牲的政党。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要求。《中国共产党章程》是党的根本大法，是党组织和党员行为的根本依据。作为中国工人阶级政党的章程，她继承了马克思主义政党的基本理论、奋斗目标和党的性质，与世界上第一部共产党章程《共产党宣言》一脉相承。从1921 年我们党第一部党纲诞生到党的十八大通过的党章修正案，我们党的党章经过了16 次修改，但党的根本性质、奋斗目标、基本理论、组织原则都没有变。2024 年通过的我们党的现行党章，共17200 多字，包括总纲和11 章53 条。其中总纲对党的性质的规定： 明确中国共产党是中国工人阶级和中国人民、中华民族的先锋队，明确三个代表，代表中国最广大人民的利益，明确党的最高理想和最终目标是实现共产主义，从党的根本性质规定了我们党是为绝大多数人服务、为实现全人类的幸福而奋斗的党。</w:t>
      </w:r>
    </w:p>
    <w:p>
      <w:pPr>
        <w:ind w:left="0" w:right="0" w:firstLine="560"/>
        <w:spacing w:before="450" w:after="450" w:line="312" w:lineRule="auto"/>
      </w:pPr>
      <w:r>
        <w:rPr>
          <w:rFonts w:ascii="宋体" w:hAnsi="宋体" w:eastAsia="宋体" w:cs="宋体"/>
          <w:color w:val="000"/>
          <w:sz w:val="28"/>
          <w:szCs w:val="28"/>
        </w:rPr>
        <w:t xml:space="preserve">在党的建设必须坚决实现的四项基本要求的第三项中明确规定： ?坚持全心全意为人民服务?，?党除了工人阶级和最广大人民的利益，没有自己的特殊利益。? 在第一章党员第二条中明确规定：?中国共产党必须全心全意为人民服务，不惜牺牲个人的一切，为共产主义奋斗终身。?在第三条党员义务中规定：坚持党和人民的利益高于一切，个人利益服务党和人民的利益，吃苦在前，享受在后，克己奉公，多做贡献。为了保护国家和人民的利益，在一切困难和危险的时刻挺身而出，英勇斗争，不怕牺牲。在党员誓词中明确： ?为共产主义事业奋斗终身，随时准备为党和人民牺牲一切?。我们清楚的看到，我们党党章字里行间都渗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第三，中国共产党的奋斗历程，形成了无私奉献的光荣传统。为有牺牲多壮志，敢叫日月换新天?。毛泽东同志的这句著名诗句，形象地概括了中国共产党的奋斗历程。我们党已经走过了95 年的光辉历程，这一历程是党肩扛人民期盼和民族道义的历程，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革命先烈方志敏在狱中面对敌人以妻子、儿女威逼利诱，回答说： ?我与我妻的爱情很好，因为我们是长期共患难的人，但我已到了这个地步，妻子儿女哪能顾得到，我只有抛下他们了?，慷慨就义。江竹筠面对敌人的严刑烤打，至死不招供，被特务秘密枪杀，时年才29 岁，留下了一个不满4 岁的孩子。叶挺将军被捕后，严词拒绝了蒋介石的威逼利诱，婉拒了好友陈诚劝其前往缅甸御敌的请求，在囚禁中写道： ?我只能期待着，那一天地下的火冲腾，把这活棺材和我一齐烧掉，我应该在烈火和热血中得到永生。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伟大的共产主义战士雷锋在日记中写下名言： ?人的生命是有限的，可是为人民服务是无限的，我要把有限的生命，投入到无限的为人民服务之中去。? 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群众评价他?心里装着全县的干部群众，唯独没有他自己。?党和人民的好干部孔繁森，两次赴西藏任职，一心扑在工作上。作为一名领导干部，把工资中的相当大一部分用于帮助有困难的群众，扶贫济困出手大方，少则百十元钱，多则上千元。他收留了震灾中认识的3 个孤儿，经济上更加拮据。为了不让孩子们跟着他受苦，他悄悄地来到了西藏军区总医院血库，要求献血。护士认为他年纪已大，不适合献血，他就恳求护士: ?我家里孩子多，负担重，急需要钱，请帮个忙吧!?护士见孔繁森如此恳切，只好同意他的请求。他先后献血900 毫升，共收取医院按规定付给的营养费900元，都用于3 个孤儿的生活补贴。而他妻子到西藏去看他，去的路费自己筹措，由于看病，妻子将返程的路费花光，只好向孔繁森要钱，他东挪西借才勉强凑了500 元，而回程机票当时是每个人800 元。妻子不忍心让丈夫为难，就自己找熟人借了一些。他牺牲后，人们在他的遗体上找到的现金只有8 元6 角。他曾说：?老是把自己当珍珠，就时常有怕被埋没的痛苦。把自己当泥土吧，让众人把你踩成路!?。不久前，中组部追授凤城市大梨树村党委书记毛丰美同志?全国优秀共产党员? 称号，中组部和省委号召向毛丰美同志学习。毛丰美抱着让乡亲们过上?和城里人一样的好日子? 的坚定信念，谢绝组织上提拔转为公务员的意见，带领大梨树村党员群众发扬?干? 字精神，走出一条农、工、商、贸、旅一体化的发展路子。由于长期劳累，因病以身殉职。他生前说： ?人民政府的干部，要为人民办事，不想着人民，不为人民服务，就不要到人民政府来工作?。他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第四，中国共产党的发展实践证明，奉献精神是共产党员先进性的重要体现。中国之所以有今天的辉煌与成就，正是因为我们有一批能打胜仗、敢打胜仗、乐于奉献的共产党员，他们为了国家利益和人民利益舍弃个人利益，把自己的生命献给了党，献给了人民。奉献精神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 年1 月8 日，周恩来逝世时，设在美国纽约的联合国总部门前的联合国旗降了半旗。自1945 年联合国成立以来，世界上有许多国家的元首先后去世，联合国还没有为谁下过半旗。一些国家感到不平了，他们的外交官聚集在联合国大门前的广场上，向联合国总部发出质问： 我们的国家元首去世，联合国的大旗升得那么高，中国一个总理去世，为什么要为他下半旗呢? 联合国秘书长瓦尔德海姆说： ?为了悼念周恩来，联合国下半旗，这是我决定的，原因有二： 一是，中国是一个文明古国，她的金银财宝多得不计其数，她使用的人民币多得我们数不过来。可是她的周总理没有一分钱存款!二是，中国有10 亿人口占世界人口的1/4，可是她的周总理没有一个孩子。你们任何国家的元首，如果能做到其中一条，在他逝世之日，总部将照样为他降半旗。?作为一名普通的共产党员，周总理做到了，他把自己的一生奉献给了党和人民，他这种胸怀和品德有几人能做到?作为新时期的一名共产党员，肩负的职责和使命虽然有所改变，但党的宗旨和性质永远不会变，人民的物质生活水平不断提高，但党员干部的奉献精神不能丢，不能因为生活富裕了，战争和平了就不讲奉献了，新时期的共产党员更应该讲奉献精神。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两者为什么形成如此差别呢?加利利海不像死海——只知收，而不知出。约旦河流入加利利海后，又流了出来，最终归之死海。加利利海接受了多少东西，也会给别人多少东西，所以他是活生生的。而每一滴水，到了死海之后，都要被占有。死海把所有的东西都据为己有只知进而不知退，因此他才会有一片死气沉沉的景象。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共产党员要懂得付出。付出是共产党员应有的品质，不论危难险情、困难险阻，共产党员都要第一个冲锋陷阵，为保卫国家和人民的生命财产安全发挥应有的作用，在2024 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综上所述，共产党人的奉献精神，不是可有可无的、可做可不做的，而是党的性质决定的共产党员的崇高义务。我们全局每名党员同志，都要牢记入党誓词，不负光荣称号，用自己的行动，把奉献精神发扬光大。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二、奉献精神是推动++事业发展的强大精神动力“十三五”期间，我国经济社会发展进入了一个新的阶段。</w:t>
      </w:r>
    </w:p>
    <w:p>
      <w:pPr>
        <w:ind w:left="0" w:right="0" w:firstLine="560"/>
        <w:spacing w:before="450" w:after="450" w:line="312" w:lineRule="auto"/>
      </w:pPr>
      <w:r>
        <w:rPr>
          <w:rFonts w:ascii="宋体" w:hAnsi="宋体" w:eastAsia="宋体" w:cs="宋体"/>
          <w:color w:val="000"/>
          <w:sz w:val="28"/>
          <w:szCs w:val="28"/>
        </w:rPr>
        <w:t xml:space="preserve">党的十八届五中全会提出了“十三五” 规划建议，全国人大十二次会议通过了“十三五”规划纲要，对“十三五”时期我国经济社会发展作出了全面部署。市委、市政府和省局也分别制定了“十三五”发展规划。“十三五”时期，是我国全面建成小康社会的决胜期，是全面深化改革和推进转型发展的攻坚期，也是全面实现++现代化的关键期。</w:t>
      </w:r>
    </w:p>
    <w:p>
      <w:pPr>
        <w:ind w:left="0" w:right="0" w:firstLine="560"/>
        <w:spacing w:before="450" w:after="450" w:line="312" w:lineRule="auto"/>
      </w:pPr>
      <w:r>
        <w:rPr>
          <w:rFonts w:ascii="宋体" w:hAnsi="宋体" w:eastAsia="宋体" w:cs="宋体"/>
          <w:color w:val="000"/>
          <w:sz w:val="28"/>
          <w:szCs w:val="28"/>
        </w:rPr>
        <w:t xml:space="preserve">根据市委、市政府和省++局的部署，“十三五”我省市++工作要全面贯彻落实中央?五位一体?总体布局、?四个全面?战略布局和创新、协调、绿色、开放、共享五大发展理念，落实市委、市政府关于+++++的总体部署，认识、适应、引领++工作新常态，扎实推进+++++++现代化? +大体系?建设，为全市经济社会发展和人民群众福祉安康提供优质高效的++服务保障。实现“十三五” ++事业发展目标，必须有强大精神力量的支持。在物质、技术因素相对稳定的前提下，人的因素就成为决定作用。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-一方面，实现“十三五”奋斗目标需要大力弘扬奉献精神。“十三五” 时期，是我国经济社会发展的关键时期。到“十三五”结束以后，将迎来我们党建党100 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联系我们++工作的实际，“十三五”期间，全市++事业要实现现代化，在全国、全省++事业竞先发展、中高速增长的时期，形势非常严峻紧迫，任务格外艰巨复杂。我们必须不断提高管理水平，向++++的计划、服务、管理要效益。我们必须全面提高++法制建设水平，大力探索，形成更加完善的++法制体系;我们必须大力推进++改革，充分利用互联网、大数据等科学技术，提高工作效率。</w:t>
      </w:r>
    </w:p>
    <w:p>
      <w:pPr>
        <w:ind w:left="0" w:right="0" w:firstLine="560"/>
        <w:spacing w:before="450" w:after="450" w:line="312" w:lineRule="auto"/>
      </w:pPr>
      <w:r>
        <w:rPr>
          <w:rFonts w:ascii="宋体" w:hAnsi="宋体" w:eastAsia="宋体" w:cs="宋体"/>
          <w:color w:val="000"/>
          <w:sz w:val="28"/>
          <w:szCs w:val="28"/>
        </w:rPr>
        <w:t xml:space="preserve">我们必须不断改进++服务理念、手段和方式，建立依托信息的高效、便捷、周到的++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当前，我们正在进行的++++体制改革、推进绩效管理等重点工作，在时间紧、任务重、要求高的情况下，全市++有关人员在党组的坚强领导下，以高度的政治责任心、强烈的担当意识，加班加点，勤奋工作，取得了不同程度的成果，达到了省局要求，取得了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们全省++部门共有++++多名干部职工，其中党员占++%，市局党员占职工比例++%。是干部职工队伍中的绝大多数，其中包括了领导干部这一“关键少数”和广大党员干部这一?决定多数?。党员队伍先锋模范作用发挥得好不好，反映了我们带队伍的水平，反映了我们贯彻全面从严治党要求的成效，反映了我们整个干部队伍有没有战斗力，决定了我们整个队伍的整体素质。</w:t>
      </w:r>
    </w:p>
    <w:p>
      <w:pPr>
        <w:ind w:left="0" w:right="0" w:firstLine="560"/>
        <w:spacing w:before="450" w:after="450" w:line="312" w:lineRule="auto"/>
      </w:pPr>
      <w:r>
        <w:rPr>
          <w:rFonts w:ascii="宋体" w:hAnsi="宋体" w:eastAsia="宋体" w:cs="宋体"/>
          <w:color w:val="000"/>
          <w:sz w:val="28"/>
          <w:szCs w:val="28"/>
        </w:rPr>
        <w:t xml:space="preserve">那么怎样评估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总体上看，我们的党员队伍整体上是好的，因为党员队伍在++工作各个岗位上是主体、在完成各项工作中是主体，我们各级涌现的先进典型，绝大多数的党员，不看到这一点，就无法解释全市++工作取得的成绩。但是我们也应该看到，无论是机关还是全省++部门，我们党组织建设和党员队伍建设，与党章的要求比、与人民群众和广大干部职工的期望比，还有很大的提高空间。中央和市委、省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四是精神不振。少数同志缺乏共产党员的责任感、使命感，奋斗意识消弥，工作应付对付，拈轻怕重，相互推萎，消极懈怠，贪图清闲，不担当、不作为，工作推诿，不起先锋模范作用。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不高、表率作用不突出，随波逐流，不起模范作用等。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马克思和恩格斯在《共产党宣言》中这样描述共产主义社会：代替那存在着阶级和阶级对立的资本主义社会将是这样一个联合体，在那里，每个人的自由发展是一切人自由发展的条件? 没有剥削、没有压迫，人人平等，每个人都能自由发展。正是这一伟大理想的真理光芒和人性美，吸引和鼓舞着千千万万的共产党人为之前仆后继，不懈奋斗，即使牺牲生命，也再所不惜，这就是奉献精神。抗日名将吉鸿昌就义前写下一首气贯长虹的就义诗：?恨不抗日死，留作今日羞。国破尚如此，我何惜此头!?大家都很熟悉的作品《钢铁是怎样炼成的》中，主人公保尔柯察金道白： ?一个人的生命应当这样度过: 当他回忆往事的时候，他不致因虚度年华而悔恨，也不致因碌碌无为而羞愧;在临死的时候，他能够说: ‘我的整个生命和全部精力，都已献给世界上最壮丽的事业为人类的解放而斗争。’那么，我们如何做一名乐于奉献的合格党员呢?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(一)坚定理想信念。习近平总书记指出： ?理想信念是共产党人的精神之钙。美好的理想，能使人为振奋，使人生充满意义。反之，就会使人迷失方向、消沉，甚至坠入歧途。科对奉献的解释中说，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对照“四个合格”方面存在的问题对照“四个合格”方面存在的问题。无产阶级革命家、党和国家卓越领导人邓小平同志曾说：?我是中国人民的儿子，我深情地爱着我的祖国和人民。?俄罗斯革命作家车尔尼雪夫斯基说： ?一个没有受到奉献精神所鼓舞的人，永远不能做出伟大的事情来。? 这就是理想信念对于培养和发扬奉献精神的重要作用。我们全局党员同志，都要把坚定理想信念，作为人生的根本大事来抓，认真学习马克思列宁主义、毛泽东思想、邓小平理论和三个代表重要思想，学习习近平总书记系列重要讲话精神，把握人类社会发展的根本规律，指导自己的人生价值和追求，努力为实现自己的理想不懈奋斗。淡薄名利、无私奉献精神，是无数革命先烈留给我们的一笔最宝贵的财富，是共产党人在革命实践中锻造出的崇高品质，是中国共产党领导中国革命事业战胜各种艰难险阻取得伟大胜利的力量源泉。中国共产党由一个弱小的政党成功夺取政权，发展成为世界上最大的政党，建设出一个举世瞩目的现代化强国，靠的正是任何时代、任何体制、任何政党中都无法找出的无数个光明磊落、胸怀坦荡、廉洁奉公、淡薄名利、无私奉献的共产党员。我党波澜壮阔的历史，其实就是一部共产党人为民族解放、国家富强、人民幸福而英勇牺牲、无私奉献的历史，是一部党与人民群众始终心连心、同呼吸、共命运的历史，是一部敢于压倒一切困难和敌人，而从不为困难和敌人所吓倒所屈服的历史，是一部党带领中国人民不断从胜利走向胜利的光辉历史!作为一名共产党员，无论在哪个工作岗位上, 都应把岗位当作施展才华、干事创业、无私奉献的平台, 多比贡献、少比享乐, 多比绩效、少比待遇, 以实干实绩回报组织的培养。</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它提示了自然和人类社会发展的一般规律，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不管是?立党为公，执政为民?还是全心全意为人民服务，这字里行间都透露出了两个字?奉献?。这是党性使然，更是一名合格党员该有的尺度，“两学一做” 的最终落脚点就是要在服务群众的过程中始终做一名群众喜欢的合格党员。奉献是一种品格，更是一种态度，只有把自己放在?公仆?的位臵，从眼前做起，从小事做起，从群众身边的事情做起，才能更加深刻地体会到党员干部其实也是群众，植根群众，服务群众，才是合格党员的最好诠释。践行“两学一做”就要在合格党员上专注，有句话说得好：?政声人去后，民意闲谈中?，你好不好自有百姓评说。在砥砺前行的步伐中，就需要有?功成不必在我?的胸襟，只为群众能够生活得更好一点、更好一点。</w:t>
      </w:r>
    </w:p>
    <w:p>
      <w:pPr>
        <w:ind w:left="0" w:right="0" w:firstLine="560"/>
        <w:spacing w:before="450" w:after="450" w:line="312" w:lineRule="auto"/>
      </w:pPr>
      <w:r>
        <w:rPr>
          <w:rFonts w:ascii="宋体" w:hAnsi="宋体" w:eastAsia="宋体" w:cs="宋体"/>
          <w:color w:val="000"/>
          <w:sz w:val="28"/>
          <w:szCs w:val="28"/>
        </w:rPr>
        <w:t xml:space="preserve">(三)自觉尊崇遵守党章。习近平总书记指出： ?要坚持引导广大党员、干部特别是领导干部自觉学习党章、遵守党章、贯彻党章、维护党章?。?各级领导干部要把学习党章作为必修课，走上新的领导岗位的同志要把学习党章作为第一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的这种约束性，能够规范我们每名党员，严格按照党章的要求，树立正确的理想信念，执行党的政策，完成党交给的任务，履行党员义务，发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知，客观就是实践、是行，就是要做到理论和实践、知与行的统一。如果把理论束之高阁，不准备行动，那么再好的理论不过是一些空话。只有把正确的理论付诸行动，才能成为改造物质世界的强大力量。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四讲四有”标准。要在全局党组织中深入开展?立足岗位当先锋、推动振兴做贡献?活动，引导组织党员在完成各项工作中发挥先锋模范作用。组织落实好市委部署的? ++++++++活动?、精准扶贫和驻村帮扶工作、?党员志愿者服务?活动，延展和深化“两学一做”学习教育，把市局党组织和党员队伍建设提高到一个新的水平。同志们，弘扬共产党人的奉献精神，是贯穿马克思主义政党建设的一条红线，是贯穿中国共产党章程的一条红线，是贯穿习近平总书记系列重要讲话的一条红线，是贯穿我们机关党组织建设、贯穿每个共产党员一生的一条红线，让我们不忘初心，高扬理想，肩负使命，砥砺前行，为共产党人的理想奋斗终身!</w:t>
      </w:r>
    </w:p>
    <w:p>
      <w:pPr>
        <w:ind w:left="0" w:right="0" w:firstLine="560"/>
        <w:spacing w:before="450" w:after="450" w:line="312" w:lineRule="auto"/>
      </w:pPr>
      <w:r>
        <w:rPr>
          <w:rFonts w:ascii="宋体" w:hAnsi="宋体" w:eastAsia="宋体" w:cs="宋体"/>
          <w:color w:val="000"/>
          <w:sz w:val="28"/>
          <w:szCs w:val="28"/>
        </w:rPr>
        <w:t xml:space="preserve">谢谢大家!党课讲稿：《大力弘扬新时代共产党人的奉献精神》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今年2 月，中央政治局审议通过了《关于推进“两学一做”学习教育常态化制度化的意见》，明确指出开展“两学一做”学习教育是坚持思想建党、组织建党、制度治党紧密结合的有力抓手，是不断加强党的思想政治建设的有效途径。要求各级党组织把推进“两学一做”学习教育常态化制度化作为全面从严治党的战略性、基础性工程，履行主体责任，抓常抓细抓长。要发挥党支部教育管理党员的主体作用，把“两学一做”纳入“三会一课”等基本制度，融入日常，抓在经常。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全区质监系统加强队伍建设，圆满完成好今年各项工作任务，更好地贯彻“四个”全面战略布局和五大发展理念的强大动力。按照省局和市委、市直机关工委的部署要求，2024 年的“两学一做”学习教育已经展开，一个学习教育的新高潮正在全市++部门掀起，今天我按要求给大家上一节专题党课，与大家共同学习、共同交流、共同进步。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怎样讲好这堂党课，近一段时间我也进行了一些思考。总的感到，学党章党规、学系列讲话，做合格党员，就是要落实习近平总书记“基础在学，关键在做”的要求，把立足点要落到做合格党员上。因为只有通过学习教育，我们每一名党员都成为了合格党员，我们的学习教育才算是达到了目的。因此，我就以?弘扬奉献精神，做合格党员?为题，来讲这次党课，结合自己的学习工作体会，同大家一起交流。主要讲三个方面：一是奉献精神是共产党员的核心价值观，二是奉献精神是推动++事业发展的强大精神动力，三是做乐于奉献的合格党员。</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什么是奉献精神?百度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首先，马克思主义的基本理论，为马克思主义政党及其党员所具有的这种精神提供了理论基础。</w:t>
      </w:r>
    </w:p>
    <w:p>
      <w:pPr>
        <w:ind w:left="0" w:right="0" w:firstLine="560"/>
        <w:spacing w:before="450" w:after="450" w:line="312" w:lineRule="auto"/>
      </w:pPr>
      <w:r>
        <w:rPr>
          <w:rFonts w:ascii="宋体" w:hAnsi="宋体" w:eastAsia="宋体" w:cs="宋体"/>
          <w:color w:val="000"/>
          <w:sz w:val="28"/>
          <w:szCs w:val="28"/>
        </w:rPr>
        <w:t xml:space="preserve">马克思、恩格斯在工人阶级政党的第一部党纲《共产党宣言》指出：“过去的一切运动都是少数人的或为少数人谋利益的运动，无产阶级的运动是绝大多数人的、为绝大多数人谋利益的独立的运动。”“共产党人没有任何同整个无产阶级的利益不同的利益”，“共产党人始终代表整个运动的利益”。马克思去世后的1888 年，恩格斯在为《共产党宣言》写的英文版序言指出:“无产阶级只有解放全人类，才能最后解放自己”。马克思和恩格斯在《共产党员宣言》中对党的性质、目标的阐述，规定了工人阶级政党及其党员，必须为全人类的解放而奋斗不息，共产党人生就是为绝大多数人谋利益的对照“四个合格”方面存在的问题对照“四个合格”方面存在的问题。而且，这种牺牲奉献精神，不是建立在宗教、空想的基础上，而是建立在以物质生产为动力的人类社会发展规律的历史唯物主义基础上的。因此，她是对工人阶级政党及其党员必然的要求。《共产党员宣言》诞生160 多年以来，无数共产党员为了共产主义事业无私奉献、英勇献身，证明了共产党就是一个为了人类的美好事业奉献牺牲的政党。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要求。《中国共产党章程》是党的根本大法，是党组织和党员行为的根本依据。作为中国工人阶级政党的章程，她继承了马克思主义政党的基本理论、奋斗目标和党的性质，与世界上第一部共产党章程《共产党宣言》一脉相承。从1921 年我们党第一部党纲诞生到党的十八大通过的党章修正案，我们党的党章经过了16 次修改，但党的根本性质、奋斗目标、基本理论、组织原则都没有变。2024 年通过的我们党的现行党章，共17200 多字，包括总纲和11 章53 条。其中总纲对党的性质的规定： 明确中国共产党是中国工人阶级和中国人民、中华民族的先锋队，明确三个代表，代表中国最广大人民的利益，明确党的最高理想和最终目标是实现共产主义，从党的根本性质规定了我们党是为绝大多数人服务、为实现全人类的幸福而奋斗的党。</w:t>
      </w:r>
    </w:p>
    <w:p>
      <w:pPr>
        <w:ind w:left="0" w:right="0" w:firstLine="560"/>
        <w:spacing w:before="450" w:after="450" w:line="312" w:lineRule="auto"/>
      </w:pPr>
      <w:r>
        <w:rPr>
          <w:rFonts w:ascii="宋体" w:hAnsi="宋体" w:eastAsia="宋体" w:cs="宋体"/>
          <w:color w:val="000"/>
          <w:sz w:val="28"/>
          <w:szCs w:val="28"/>
        </w:rPr>
        <w:t xml:space="preserve">在党的建设必须坚决实现的四项基本要求的第三项中明确规定： ?坚持全心全意为人民服务?，?党除了工人阶级和最广大人民的利益，没有自己的特殊利益。? 在第一章党员第二条中明确规定：?中国共产党必须全心全意为人民服务，不惜牺牲个人的一切，为共产主义奋斗终身。?在第三条党员义务中规定：坚持党和人民的利益高于一切，个人利益服务党和人民的利益，吃苦在前，享受在后，克己奉公，多做贡献。为了保护国家和人民的利益，在一切困难和危险的时刻挺身而出，英勇斗争，不怕牺牲。在党员誓词中明确： ?为共产主义事业奋斗终身，随时准备为党和人民牺牲一切?。我们清楚的看到，我们党党章字里行间都渗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第三，中国共产党的奋斗历程，形成了无私奉献的光荣传统。为有牺牲多壮志，敢叫日月换新天?。毛泽东同志的这句著名诗句，形象地概括了中国共产党的奋斗历程。我们党已经走过了95 年的光辉历程，这一历程是党肩扛人民期盼和民族道义的历程，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革命先烈方志敏在狱中面对敌人以妻子、儿女威逼利诱，回答说： ?我与我妻的爱情很好，因为我们是长期共患难的人，但我已到了这个地步，妻子儿女哪能顾得到，我只有抛下他们了?，慷慨就义。江竹筠面对敌人的严刑烤打，至死不招供，被特务秘密枪杀，时年才29 岁，留下了一个不满4 岁的孩子。叶挺将军被捕后，严词拒绝了蒋介石的威逼利诱，婉拒了好友陈诚劝其前往缅甸御敌的请求，在囚禁中写道： ?我只能期待着，那一天地下的火冲腾，把这活棺材和我一齐烧掉，我应该在烈火和热血中得到永生。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伟大的共产主义战士雷锋在日记中写下名言： ?人的生命是有限的，可是为人民服务是无限的，我要把有限的生命，投入到无限的为人民服务之中去。? 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群众评价他?心里装着全县的干部群众，唯独没有他自己。?党和人民的好干部孔繁森，两次赴西藏任职，一心扑在工作上。作为一名领导干部，把工资中的相当大一部分用于帮助有困难的群众，扶贫济困出手大方，少则百十元钱，多则上千元。他收留了震灾中认识的3 个孤儿，经济上更加拮据。为了不让孩子们跟着他受苦，他悄悄地来到了西藏军区总医院血库，要求献血。护士认为他年纪已大，不适合献血，他就恳求护士: ?我家里孩子多，负担重，急需要钱，请帮个忙吧!?护士见孔繁森如此恳切，只好同意他的请求。他先后献血900 毫升，共收取医院按规定付给的营养费900元，都用于3 个孤儿的生活补贴。而他妻子到西藏去看他，去的路费自己筹措，由于看病，妻子将返程的路费花光，只好向孔繁森要钱，他东挪西借才勉强凑了500 元，而回程机票当时是每个人800 元。妻子不忍心让丈夫为难，就自己找熟人借了一些。他牺牲后，人们在他的遗体上找到的现金只有8 元6 角。他曾说：?老是把自己当珍珠，就时常有怕被埋没的痛苦。把自己当泥土吧，让众人把你踩成路!?。不久前，中组部追授凤城市大梨树村党委书记毛丰美同志?全国优秀共产党员? 称号，中组部和省委号召向毛丰美同志学习。毛丰美抱着让乡亲们过上?和城里人一样的好日子? 的坚定信念，谢绝组织上提拔转为公务员的意见，带领大梨树村党员群众发扬?干? 字精神，走出一条农、工、商、贸、旅一体化的发展路子。由于长期劳累，因病以身殉职。他生前说： ?人民政府的干部，要为人民办事，不想着人民，不为人民服务，就不要到人民政府来工作?。他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第四，中国共产党的发展实践证明，奉献精神是共产党员先进性的重要体现。中国之所以有今天的辉煌与成就，正是因为我们有一批能打胜仗、敢打胜仗、乐于奉献的共产党员，他们为了国家利益和人民利益舍弃个人利益，把自己的生命献给了党，献给了人民。奉献精神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 年1 月8 日，周恩来逝世时，设在美国纽约的联合国总部门前的联合国旗降了半旗。自1945 年联合国成立以来，世界上有许多国家的元首先后去世，联合国还没有为谁下过半旗。一些国家感到不平了，他们的外交官聚集在联合国大门前的广场上，向联合国总部发出质问： 我们的国家元首去世，联合国的大旗升得那么高，中国一个总理去世，为什么要为他下半旗呢? 联合国秘书长瓦尔德海姆说： ?为了悼念周恩来，联合国下半旗，这是我决定的，原因有二： 一是，中国是一个文明古国，她的金银财宝多得不计其数，她使用的人民币多得我们数不过来。可是她的周总理没有一分钱存款!二是，中国有10 亿人口占世界人口的1/4，可是她的周总理没有一个孩子。你们任何国家的元首，如果能做到其中一条，在他逝世之日，总部将照样为他降半旗。?作为一名普通的共产党员，周总理做到了，他把自己的一生奉献给了党和人民，他这种胸怀和品德有几人能做到?作为新时期的一名共产党员，肩负的职责和使命虽然有所改变，但党的宗旨和性质永远不会变，人民的物质生活水平不断提高，但党员干部的奉献精神不能丢，不能因为生活富裕了，战争和平了就不讲奉献了，新时期的共产党员更应该讲奉献精神。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两者为什么形成如此差别呢?加利利海不像死海——只知收，而不知出。约旦河流入加利利海后，又流了出来，最终归之死海。加利利海接受了多少东西，也会给别人多少东西，所以他是活生生的。而每一滴水，到了死海之后，都要被占有。死海把所有的东西都据为己有只知进而不知退，因此他才会有一片死气沉沉的景象。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共产党员要懂得付出。付出是共产党员应有的品质，不论危难险情、困难险阻，共产党员都要第一个冲锋陷阵，为保卫国家和人民的生命财产安全发挥应有的作用，在2024 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综上所述，共产党人的奉献精神，不是可有可无的、可做可不做的，而是党的性质决定的共产党员的崇高义务。我们全局每名党员同志，都要牢记入党誓词，不负光荣称号，用自己的行动，把奉献精神发扬光大。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二、奉献精神是推动++事业发展的强大精神动力“十三五”期间，我国经济社会发展进入了一个新的阶段。</w:t>
      </w:r>
    </w:p>
    <w:p>
      <w:pPr>
        <w:ind w:left="0" w:right="0" w:firstLine="560"/>
        <w:spacing w:before="450" w:after="450" w:line="312" w:lineRule="auto"/>
      </w:pPr>
      <w:r>
        <w:rPr>
          <w:rFonts w:ascii="宋体" w:hAnsi="宋体" w:eastAsia="宋体" w:cs="宋体"/>
          <w:color w:val="000"/>
          <w:sz w:val="28"/>
          <w:szCs w:val="28"/>
        </w:rPr>
        <w:t xml:space="preserve">党的十八届五中全会提出了“十三五” 规划建议，全国人大十二次会议通过了“十三五”规划纲要，对“十三五”时期我国经济社会发展作出了全面部署。市委、市政府和省局也分别制定了“十三五”发展规划。“十三五”时期，是我国全面建成小康社会的决胜期，是全面深化改革和推进转型发展的攻坚期，也是全面实现++现代化的关键期。</w:t>
      </w:r>
    </w:p>
    <w:p>
      <w:pPr>
        <w:ind w:left="0" w:right="0" w:firstLine="560"/>
        <w:spacing w:before="450" w:after="450" w:line="312" w:lineRule="auto"/>
      </w:pPr>
      <w:r>
        <w:rPr>
          <w:rFonts w:ascii="宋体" w:hAnsi="宋体" w:eastAsia="宋体" w:cs="宋体"/>
          <w:color w:val="000"/>
          <w:sz w:val="28"/>
          <w:szCs w:val="28"/>
        </w:rPr>
        <w:t xml:space="preserve">根据市委、市政府和省++局的部署，“十三五”我省市++工作要全面贯彻落实中央?五位一体?总体布局、?四个全面?战略布局和创新、协调、绿色、开放、共享五大发展理念，落实市委、市政府关于+++++的总体部署，认识、适应、引领++工作新常态，扎实推进+++++++现代化? +大体系?建设，为全市经济社会发展和人民群众福祉安康提供优质高效的++服务保障。实现“十三五” ++事业发展目标，必须有强大精神力量的支持。在物质、技术因素相对稳定的前提下，人的因素就成为决定作用。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-一方面，实现“十三五”奋斗目标需要大力弘扬奉献精神。“十三五” 时期，是我国经济社会发展的关键时期。到“十三五”结束以后，将迎来我们党建党100 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联系我们++工作的实际，“十三五”期间，全市++事业要实现现代化，在全国、全省++事业竞先发展、中高速增长的时期，形势非常严峻紧迫，任务格外艰巨复杂。我们必须不断提高管理水平，向++++的计划、服务、管理要效益。我们必须全面提高++法制建设水平，大力探索，形成更加完善的++法制体系;我们必须大力推进++改革，充分利用互联网、大数据等科学技术，提高工作效率。</w:t>
      </w:r>
    </w:p>
    <w:p>
      <w:pPr>
        <w:ind w:left="0" w:right="0" w:firstLine="560"/>
        <w:spacing w:before="450" w:after="450" w:line="312" w:lineRule="auto"/>
      </w:pPr>
      <w:r>
        <w:rPr>
          <w:rFonts w:ascii="宋体" w:hAnsi="宋体" w:eastAsia="宋体" w:cs="宋体"/>
          <w:color w:val="000"/>
          <w:sz w:val="28"/>
          <w:szCs w:val="28"/>
        </w:rPr>
        <w:t xml:space="preserve">我们必须不断改进++服务理念、手段和方式，建立依托信息的高效、便捷、周到的++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当前，我们正在进行的++++体制改革、推进绩效管理等重点工作，在时间紧、任务重、要求高的情况下，全市++有关人员在党组的坚强领导下，以高度的政治责任心、强烈的担当意识，加班加点，勤奋工作，取得了不同程度的成果，达到了省局要求，取得了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们全省++部门共有++++多名干部职工，其中党员占++%，市局党员占职工比例++%。是干部职工队伍中的绝大多数，其中包括了领导干部这一“关键少数”和广大党员干部这一?决定多数?。党员队伍先锋模范作用发挥得好不好，反映了我们带队伍的水平，反映了我们贯彻全面从严治党要求的成效，反映了我们整个干部队伍有没有战斗力，决定了我们整个队伍的整体素质。</w:t>
      </w:r>
    </w:p>
    <w:p>
      <w:pPr>
        <w:ind w:left="0" w:right="0" w:firstLine="560"/>
        <w:spacing w:before="450" w:after="450" w:line="312" w:lineRule="auto"/>
      </w:pPr>
      <w:r>
        <w:rPr>
          <w:rFonts w:ascii="宋体" w:hAnsi="宋体" w:eastAsia="宋体" w:cs="宋体"/>
          <w:color w:val="000"/>
          <w:sz w:val="28"/>
          <w:szCs w:val="28"/>
        </w:rPr>
        <w:t xml:space="preserve">那么怎样评估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总体上看，我们的党员队伍整体上是好的，因为党员队伍在++工作各个岗位上是主体、在完成各项工作中是主体，我们各级涌现的先进典型，绝大多数的党员，不看到这一点，就无法解释全市++工作取得的成绩。但是我们也应该看到，无论是机关还是全省++部门，我们党组织建设和党员队伍建设，与党章的要求比、与人民群众和广大干部职工的期望比，还有很大的提高空间。中央和市委、省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四是精神不振。少数同志缺乏共产党员的责任感、使命感，奋斗意识消弥，工作应付对付，拈轻怕重，相互推萎，消极懈怠，贪图清闲，不担当、不作为，工作推诿，不起先锋模范作用。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不高、表率作用不突出，随波逐流，不起模范作用等。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马克思和恩格斯在《共产党宣言》中这样描述共产主义社会：代替那存在着阶级和阶级对立的资本主义社会将是这样一个联合体，在那里，每个人的自由发展是一切人自由发展的条件? 没有剥削、没有压迫，人人平等，每个人都能自由发展。正是这一伟大理想的真理光芒和人性美，吸引和鼓舞着千千万万的共产党人为之前仆后继，不懈奋斗，即使牺牲生命，也再所不惜，这就是奉献精神。抗日名将吉鸿昌就义前写下一首气贯长虹的就义诗：?恨不抗日死，留作今日羞。国破尚如此，我何惜此头!?大家都很熟悉的作品《钢铁是怎样炼成的》中，主人公保尔柯察金道白： ?一个人的生命应当这样度过: 当他回忆往事的时候，他不致因虚度年华而悔恨，也不致因碌碌无为而羞愧;在临死的时候，他能够说: ‘我的整个生命和全部精力，都已献给世界上最壮丽的事业为人类的解放而斗争。’那么，我们如何做一名乐于奉献的合格党员呢?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(一)坚定理想信念。习近平总书记指出： ?理想信念是共产党人的精神之钙。美好的理想，能使人为振奋，使人生充满意义。反之，就会使人迷失方向、消沉，甚至坠入歧途。科对奉献的解释中说，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对照“四个合格”方面存在的问题对照“四个合格”方面存在的问题。无产阶级革命家、党和国家卓越领导人邓小平同志曾说：?我是中国人民的儿子，我深情地爱着我的祖国和人民。?俄罗斯革命作家车尔尼雪夫斯基说： ?一个没有受到奉献精神所鼓舞的人，永远不能做出伟大的事情来。? 这就是理想信念对于培养和发扬奉献精神的重要作用。我们全局党员同志，都要把坚定理想信念，作为人生的根本大事来抓，认真学习马克思列宁主义、毛泽东思想、邓小平理论和三个代表重要思想，学习习近平总书记系列重要讲话精神，把握人类社会发展的根本规律，指导自己的人生价值和追求，努力为实现自己的理想不懈奋斗。淡薄名利、无私奉献精神，是无数革命先烈留给我们的一笔最宝贵的财富，是共产党人在革命实践中锻造出的崇高品质，是中国共产党领导中国革命事业战胜各种艰难险阻取得伟大胜利的力量源泉。中国共产党由一个弱小的政党成功夺取政权，发展成为世界上最大的政党，建设出一个举世瞩目的现代化强国，靠的正是任何时代、任何体制、任何政党中都无法找出的无数个光明磊落、胸怀坦荡、廉洁奉公、淡薄名利、无私奉献的共产党员。我党波澜壮阔的历史，其实就是一部共产党人为民族解放、国家富强、人民幸福而英勇牺牲、无私奉献的历史，是一部党与人民群众始终心连心、同呼吸、共命运的历史，是一部敢于压倒一切困难和敌人，而从不为困难和敌人所吓倒所屈服的历史，是一部党带领中国人民不断从胜利走向胜利的光辉历史!作为一名共产党员，无论在哪个工作岗位上, 都应把岗位当作施展才华、干事创业、无私奉献的平台, 多比贡献、少比享乐, 多比绩效、少比待遇, 以实干实绩回报组织的培养。</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它提示了自然和人类社会发展的一般规律，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不管是?立党为公，执政为民?还是全心全意为人民服务，这字里行间都透露出了两个字?奉献?。这是党性使然，更是一名合格党员该有的尺度，“两学一做” 的最终落脚点就是要在服务群众的过程中始终做一名群众喜欢的合格党员。奉献是一种品格，更是一种态度，只有把自己放在?公仆?的位臵，从眼前做起，从小事做起，从群众身边的事情做起，才能更加深刻地体会到党员干部其实也是群众，植根群众，服务群众，才是合格党员的最好诠释。践行“两学一做”就要在合格党员上专注，有句话说得好：?政声人去后，民意闲谈中?，你好不好自有百姓评说。在砥砺前行的步伐中，就需要有?功成不必在我?的胸襟，只为群众能够生活得更好一点、更好一点。</w:t>
      </w:r>
    </w:p>
    <w:p>
      <w:pPr>
        <w:ind w:left="0" w:right="0" w:firstLine="560"/>
        <w:spacing w:before="450" w:after="450" w:line="312" w:lineRule="auto"/>
      </w:pPr>
      <w:r>
        <w:rPr>
          <w:rFonts w:ascii="宋体" w:hAnsi="宋体" w:eastAsia="宋体" w:cs="宋体"/>
          <w:color w:val="000"/>
          <w:sz w:val="28"/>
          <w:szCs w:val="28"/>
        </w:rPr>
        <w:t xml:space="preserve">(三)自觉尊崇遵守党章。习近平总书记指出： ?要坚持引导广大党员、干部特别是领导干部自觉学习党章、遵守党章、贯彻党章、维护党章?。?各级领导干部要把学习党章作为必修课，走上新的领导岗位的同志要把学习党章作为第一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的这种约束性，能够规范我们每名党员，严格按照党章的要求，树立正确的理想信念，执行党的政策，完成党交给的任务，履行党员义务，发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知，客观就是实践、是行，就是要做到理论和实践、知与行的统一。如果把理论束之高阁，不准备行动，那么再好的理论不过是一些空话。只有把正确的理论付诸行动，才能成为改造物质世界的强大力量。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四讲四有”标准。要在全局党组织中深入开展?立足岗位当先锋、推动振兴做贡献?活动，引导组织党员在完成各项工作中发挥先锋模范作用。组织落实好市委部署的? ++++++++活动?、精准扶贫和驻村帮扶工作、?党员志愿者服务?活动，延展和深化“两学一做”学习教育，把市局党组织和党员队伍建设提高到一个新的水平。同志们，弘扬共产党人的奉献精神，是贯穿马克思主义政党建设的一条红线，是贯穿中国共产党章程的一条红线，是贯穿习近平总书记系列重要讲话的一条红线，是贯穿我们机关党组织建设、贯穿每个共产党员一生的一条红线，让我们不忘初心，高扬理想，肩负使命，砥砺前行，为共产党人的理想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xx年x月x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第五篇：专题党课讲稿：新时代共产党人的“心学”</w:t>
      </w:r>
    </w:p>
    <w:p>
      <w:pPr>
        <w:ind w:left="0" w:right="0" w:firstLine="560"/>
        <w:spacing w:before="450" w:after="450" w:line="312" w:lineRule="auto"/>
      </w:pPr>
      <w:r>
        <w:rPr>
          <w:rFonts w:ascii="宋体" w:hAnsi="宋体" w:eastAsia="宋体" w:cs="宋体"/>
          <w:color w:val="000"/>
          <w:sz w:val="28"/>
          <w:szCs w:val="28"/>
        </w:rPr>
        <w:t xml:space="preserve">专题党课讲稿范文：新时代共产党人的“心学”</w:t>
      </w:r>
    </w:p>
    <w:p>
      <w:pPr>
        <w:ind w:left="0" w:right="0" w:firstLine="560"/>
        <w:spacing w:before="450" w:after="450" w:line="312" w:lineRule="auto"/>
      </w:pPr>
      <w:r>
        <w:rPr>
          <w:rFonts w:ascii="宋体" w:hAnsi="宋体" w:eastAsia="宋体" w:cs="宋体"/>
          <w:color w:val="000"/>
          <w:sz w:val="28"/>
          <w:szCs w:val="28"/>
        </w:rPr>
        <w:t xml:space="preserve">不能胜寸心，安能胜苍穹?习近平总书记曾引用清代诗人龚自珍这句话勉励广大共产党员立根固本、正心修身，向善向上、志存高远。作为党员干部，要修好共产党人的“心学”，加强党性教育，提高党性修养，进行人格塑造，永葆共产党人的本色。</w:t>
      </w:r>
    </w:p>
    <w:p>
      <w:pPr>
        <w:ind w:left="0" w:right="0" w:firstLine="560"/>
        <w:spacing w:before="450" w:after="450" w:line="312" w:lineRule="auto"/>
      </w:pPr>
      <w:r>
        <w:rPr>
          <w:rFonts w:ascii="宋体" w:hAnsi="宋体" w:eastAsia="宋体" w:cs="宋体"/>
          <w:color w:val="000"/>
          <w:sz w:val="28"/>
          <w:szCs w:val="28"/>
        </w:rPr>
        <w:t xml:space="preserve">一、党性是共产党人的“心学”</w:t>
      </w:r>
    </w:p>
    <w:p>
      <w:pPr>
        <w:ind w:left="0" w:right="0" w:firstLine="560"/>
        <w:spacing w:before="450" w:after="450" w:line="312" w:lineRule="auto"/>
      </w:pPr>
      <w:r>
        <w:rPr>
          <w:rFonts w:ascii="宋体" w:hAnsi="宋体" w:eastAsia="宋体" w:cs="宋体"/>
          <w:color w:val="000"/>
          <w:sz w:val="28"/>
          <w:szCs w:val="28"/>
        </w:rPr>
        <w:t xml:space="preserve">“心学”是特定群体为实现生存发展，在认识和改造主客观世界中，形成的一套相对稳定的价值追求、认知模式和行为方式。从起源上讲，“心学”是儒家学说的一个门派，其思想可追溯到孟子，集大成者则是明代大儒王阳明，其核心主张是“致良知”和“知行合一”。习近平总书记指出，党性教育是共产党人的“心学”，是党员正心修身的必修课。我们的党性是在不断自我净化、自我提高、自我革命、自我斗争的过程中体现先进性和纯洁性的。</w:t>
      </w:r>
    </w:p>
    <w:p>
      <w:pPr>
        <w:ind w:left="0" w:right="0" w:firstLine="560"/>
        <w:spacing w:before="450" w:after="450" w:line="312" w:lineRule="auto"/>
      </w:pPr>
      <w:r>
        <w:rPr>
          <w:rFonts w:ascii="宋体" w:hAnsi="宋体" w:eastAsia="宋体" w:cs="宋体"/>
          <w:color w:val="000"/>
          <w:sz w:val="28"/>
          <w:szCs w:val="28"/>
        </w:rPr>
        <w:t xml:space="preserve">习近平总书记指出：“党性是党员干部立身、立业、立言、立德的基石。”革命战争年代，共产党员的党性表现为甘愿为民族独立解放而抛头颅、洒热血。改革开放新时期，共产党员的党性表现为解放思想、实事求是，自觉为建设中国特色社会主义而奋斗。当前，中国特色社会主义进入新时代，党员干部的党性也应体现出鲜明的新时代特征。一是政治性。习近平总书记强调：“坚持党性，核心就是坚持正确政治方向，站稳政立场。”党性的强弱与政治觉悟的高低紧密相关。党性强，政治觉悟必然高;反之，党性弱，政治觉悟必然低。对新时代党性的要求，最重要的一点就是每一位党员干部都要坚定地站稳政治立场，精准把握政治方向。二是人民性。习近平总书记指出：“我们党是代表人民利益的党，她没有独立于人民利益的自身利益。”以人民为中心还是以某个集团、某个社会阶层为中心，是衡量一个执政党先进性和纯洁性的“试金石”。要坚持把人民对美好生活的向往作为奋斗目标，让人民的获得感实实在在，看得见、摸得着。三是纪律性。党在领导决胜全面建成小康社会、加快推进中国特色社会主义现代化进程中，面临的环境复杂多变，各种考验激烈严峻，如果党性不强，纪律性不强，就很容易走向歧途。党员干部必须时刻保持清醒的政治头脑，牢固树立纪律意识，做到任何时刻、任何情况都不越底线、不踩红线、不碰高压线。</w:t>
      </w:r>
    </w:p>
    <w:p>
      <w:pPr>
        <w:ind w:left="0" w:right="0" w:firstLine="560"/>
        <w:spacing w:before="450" w:after="450" w:line="312" w:lineRule="auto"/>
      </w:pPr>
      <w:r>
        <w:rPr>
          <w:rFonts w:ascii="宋体" w:hAnsi="宋体" w:eastAsia="宋体" w:cs="宋体"/>
          <w:color w:val="000"/>
          <w:sz w:val="28"/>
          <w:szCs w:val="28"/>
        </w:rPr>
        <w:t xml:space="preserve">二、新时代共产党人“心学”的崇高境界</w:t>
      </w:r>
    </w:p>
    <w:p>
      <w:pPr>
        <w:ind w:left="0" w:right="0" w:firstLine="560"/>
        <w:spacing w:before="450" w:after="450" w:line="312" w:lineRule="auto"/>
      </w:pPr>
      <w:r>
        <w:rPr>
          <w:rFonts w:ascii="宋体" w:hAnsi="宋体" w:eastAsia="宋体" w:cs="宋体"/>
          <w:color w:val="000"/>
          <w:sz w:val="28"/>
          <w:szCs w:val="28"/>
        </w:rPr>
        <w:t xml:space="preserve">习近平总书记强调，领导干部要讲政德。立政德，就要明大德、守公德、严私德。这为新时代领导干部修身立德提出了新要求，提供了根本遵循。</w:t>
      </w:r>
    </w:p>
    <w:p>
      <w:pPr>
        <w:ind w:left="0" w:right="0" w:firstLine="560"/>
        <w:spacing w:before="450" w:after="450" w:line="312" w:lineRule="auto"/>
      </w:pPr>
      <w:r>
        <w:rPr>
          <w:rFonts w:ascii="宋体" w:hAnsi="宋体" w:eastAsia="宋体" w:cs="宋体"/>
          <w:color w:val="000"/>
          <w:sz w:val="28"/>
          <w:szCs w:val="28"/>
        </w:rPr>
        <w:t xml:space="preserve">(一)明大德。“大德”是立根本、管灵魂、定方向的。讲政德、明大德，才能有定力、站得稳，才能靠得住、行得远。一要坚定理想信念。理想信念是共产党人精神上的“钙”，没有理想信念，理想信念不坚定，精神上就会“缺钙”，就会得“软骨病”。我们要抓好基层党建，规范组织生活，按时按质开展“三会一课”、主题党日活动，组织党员干部持续深入学习习近平新时代中国特色社会主义思想，跟进学习习近平总书记重要讲话重要指示精神、党的十九届四中全会精神以及全国“两会”精神，筑牢信仰之基、补足精神之钙、把稳思想之舵。二要对党绝对忠诚。习近平总书记指出，对党绝对忠诚要害在“绝对”两个字，就是唯一的、彻底的、无条件的、不掺任何杂质的、没有任何水分的忠诚。党员干部要进一步增强“四个意识”，坚定“四个自信”，坚决做到“两个维护”。三要保持政治定力。政治定力是对领导干部最基本的政治要求，是站稳脚跟的“定盘星”和经受风浪的“压舱石”。党员干部要坚定政治信仰，站稳政治立场，始终坚持和加强党的领导不动摇，坚持和发展中国特色社会主义不动摇，坚持实现中华民族伟大复兴的宏伟目标不动摇。</w:t>
      </w:r>
    </w:p>
    <w:p>
      <w:pPr>
        <w:ind w:left="0" w:right="0" w:firstLine="560"/>
        <w:spacing w:before="450" w:after="450" w:line="312" w:lineRule="auto"/>
      </w:pPr>
      <w:r>
        <w:rPr>
          <w:rFonts w:ascii="宋体" w:hAnsi="宋体" w:eastAsia="宋体" w:cs="宋体"/>
          <w:color w:val="000"/>
          <w:sz w:val="28"/>
          <w:szCs w:val="28"/>
        </w:rPr>
        <w:t xml:space="preserve">(二)守公德。“公德”是领导干部干事创业的基本操守。党员干部必须坚守共产党人的初心和使命，淬炼政德修养。一要强化宗旨意识。全心全意为人民服务是我党的根本宗旨，是立党之本、执政之基。1939年2月，毛泽东同志在给张闻天的信中，首次提出了“为人民服务”的概念。1944年9月，毛泽东同志在张思德追悼会上发表《为人民服务》演讲，精辟概括出我们党的根本宗旨是全心全意为人民服务。1945年4月，毛泽东同志在党七大报告上正式提出“全心全意为人民服务”，将其作为党的宗旨并写入党章。我们要站稳人民立场，坚持人民至上，自觉践行党的宗旨，增强党组织凝聚力，党员履职力，统筹助推疫情防控和经济社会发展，为X文化旅游和体育事业迈上高质量发展“快车道”提供坚强有力的政治保障，把为全区人民谋幸福作为根本使命。二要强化公仆意识。党章明确规定，党的干部是党的事业的骨干，是人民的公仆。我们党涌现出了孔繁森、谷文昌、杨善洲等人民好公仆，树立了党员干部的光辉形象。自新冠肺炎疫情发生以来，我委各基层党组织组织党员干部积极投身到XXX等疫情防控第一线，进行全天候不间断体温检测和信息登记，为确保疫情防控安全作出贡献。作为公职人员，应该正确看待和使用人民赋予的权力，强化公仆意识、担当公仆责任，顺应人民群众对美好生活的向往。三要强化担当意识。有多大担当才能干多大事业，尽多大责 任才会有多大成就。全面建成小康社会、实现中华民族伟大复兴的中国梦，绝不是轻轻松松、敲锣打鼓就能够实现的。党员干部要强化责任担当，面对大是大非敢于亮剑，面对矛盾敢于迎难而上，面对危机敢于挺身而出，面对失误敢于承担责任，面对歪风邪气敢于坚决斗争，努力展现新担当、实现新作为。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三)严私德。“私德”是领导干部为人处世的基本原则。私德不立，公德难守，大德难彰。一要守住从政底线。私德最重要的就是清正廉洁，这是共产党人必须坚守的基本底线。习近平总书记多次告诫我们：“鱼和熊掌不可兼得，当官发财两条道，当官就不要发财，发财就不要当官。”我们多次利用干部职工大会、“三会一课”、主题党日活动等形式组织党员干部学习《宪法》《中华人民共和国刑法》等法律法规，以及《党章》《准则》《条例》等党章党纪党规，多次召开党风廉政建设会议，学习涉及违反中央八项规定、扶贫、疫情防控等领域的党纪法规案例，目的就是营造守纪律讲规矩的浓厚氛围，让党员干部时时勤于自省、处处自觉自律，在入党、从政的第一刻就把底线建立起来，守住“第一次”，遏住“萌芽时”。二要抓好家风建设。习近平总书记多次强调，我们都要重视家庭建设，注重家庭、注重家教、注重家风。我委领导班子每年都对个人婚姻、出国境、配偶子女从业、收入、家庭房产、投资理财等情况严格向组织做出报告，干部职工婚丧喜庆事宜也都严格执行区纪委有关规定。领导干部只有加强家风建设，才能防止“枕边风”成为腐败的导火索，防止子女打着自己的旗号非法牟利，防止被身边人“拉下水”。要坚持立好家规，作好表率，带头遵规守法、廉洁自律，始终保持高尚道德情操和健康生活情趣，为家人作出榜样、当好标杆。三要注重小事小节。小事小节中有党性、有原则、有人格。习近平总书记强调，要坚持从小事小节上加强修养，从一点一滴中完善自己。党员干部要正心明道、笃行致远，如履薄冰、如临深渊，始终做到不放纵、不越轨、不逾矩，始终慎独慎微、慎言慎行、慎始慎终，始终不滥权、不擅权、不越权。</w:t>
      </w:r>
    </w:p>
    <w:p>
      <w:pPr>
        <w:ind w:left="0" w:right="0" w:firstLine="560"/>
        <w:spacing w:before="450" w:after="450" w:line="312" w:lineRule="auto"/>
      </w:pPr>
      <w:r>
        <w:rPr>
          <w:rFonts w:ascii="宋体" w:hAnsi="宋体" w:eastAsia="宋体" w:cs="宋体"/>
          <w:color w:val="000"/>
          <w:sz w:val="28"/>
          <w:szCs w:val="28"/>
        </w:rPr>
        <w:t xml:space="preserve">三、新时代共产党人“心学”的行为定律</w:t>
      </w:r>
    </w:p>
    <w:p>
      <w:pPr>
        <w:ind w:left="0" w:right="0" w:firstLine="560"/>
        <w:spacing w:before="450" w:after="450" w:line="312" w:lineRule="auto"/>
      </w:pPr>
      <w:r>
        <w:rPr>
          <w:rFonts w:ascii="宋体" w:hAnsi="宋体" w:eastAsia="宋体" w:cs="宋体"/>
          <w:color w:val="000"/>
          <w:sz w:val="28"/>
          <w:szCs w:val="28"/>
        </w:rPr>
        <w:t xml:space="preserve">强化新时代共产党人“心学”的行为准则，应该遵循“四个方面”行为定律。</w:t>
      </w:r>
    </w:p>
    <w:p>
      <w:pPr>
        <w:ind w:left="0" w:right="0" w:firstLine="560"/>
        <w:spacing w:before="450" w:after="450" w:line="312" w:lineRule="auto"/>
      </w:pPr>
      <w:r>
        <w:rPr>
          <w:rFonts w:ascii="宋体" w:hAnsi="宋体" w:eastAsia="宋体" w:cs="宋体"/>
          <w:color w:val="000"/>
          <w:sz w:val="28"/>
          <w:szCs w:val="28"/>
        </w:rPr>
        <w:t xml:space="preserve">(一)遵循规律。历史唯物主义认为，社会历史的发展有其 自身固有的客观规律，它的存在和作用不以人的主观意志为转移。一要遵循历史发展规律。从总体上看，人类社会的发展，要先后经历原始社会、奴隶社会、封建社会、资本主义社会、社会主义 社会和共产主义社会。中华民族历史源远流长，是四大文明古国 中唯一一个历史没有中断过的伟大国家。党员干部要从历史发展规律中汲取精神动力，为实现中华民族的伟大复兴中国梦努力奋斗，在实现国家梦、民族梦中成就个人梦想。二要遵循市场经济发展规律。党的十四大提出，发展社会主义市场经济。党的十八届三中全会提出，使市场在资源配置中起决定性作用和更好发挥政府作用。党的十九大报告强调，要坚持社会主义市场经济改革方向，加快完善社会主义市场经济体制。我们要把握市场经济规 律，树立市场意识，坚持市场导向，自觉运用市场经济的基本观点和方法推动X高质量发展。三要遵循城市发展规律。习近平总书记强调：“要尊重城市发展规律，坚持人民城市为人民。” 我们要抢抓XXX都市区发展机遇，立足XX城市本底，加快建设XXX。四要遵循生态自然规律。绿水青山就是金山银山。我们要深学笃用习近平生态文明思想，学好用好“两山论”，走深走实“两化路”，全而落实河长制，着力补齐环保基础设施短板，抓好环保督察各类反馈问题整改，打好蓝天、碧水、净土保卫战，坚决筑牢长江上游重要生态屏障，加快建设山清水秀美丽XX。</w:t>
      </w:r>
    </w:p>
    <w:p>
      <w:pPr>
        <w:ind w:left="0" w:right="0" w:firstLine="560"/>
        <w:spacing w:before="450" w:after="450" w:line="312" w:lineRule="auto"/>
      </w:pPr>
      <w:r>
        <w:rPr>
          <w:rFonts w:ascii="宋体" w:hAnsi="宋体" w:eastAsia="宋体" w:cs="宋体"/>
          <w:color w:val="000"/>
          <w:sz w:val="28"/>
          <w:szCs w:val="28"/>
        </w:rPr>
        <w:t xml:space="preserve">(二)遵守法律。党的十八届四中全会指出，法律是治国之重器，良法是善治之前提。全面依法治国成为国家治理体系和治理能力的重要依托，尊法学法守法用法成为全体人民的共同追求。一要尊重法律。习近平总书记强调，法律要发挥作用，需要全社会信仰法律。党员干部要坚决维护宪法法律权威，主动带头并引导全社会共同尊重法律，严肃认真对待法律，任何人不得跳出法律搞“自由主义”。二要学习法律。全面学习宪法、法律法规及规章制度，提升法治思维，提高法治素养。深入学习党章党规、准则条例等党内法规，真正做到讲纪律、守规矩。特别是要认真学习好、宣传好民法典，确保民法典得到全面有效执行，更好保障人民权益。三要遵守法律。党纪国法不是“橡皮泥”“稻草人”,法治之下，没有免死的“丹书铁券”，也没有“铁帽子王”。党员干部要做守法的榜样，带头遵守法律、执行法律，把守法作为一种信仰来追求，让遵纪守法变成一种习惯。四要用好法律。法律的生命力在于执行，法律的权威在于实施。对领导干部而言，必须把功夫下在提高运用法治思维和法治方式想问题、作决策、办事情的能力上。作为执法人员，要坚持依法行政,做到有法必依、执法必严、违法必究。要持续开展对XXX经营场所开展安全生产大检查活动，深入排查整改安全隐患，坚决防止重特大涉旅事故发生。</w:t>
      </w:r>
    </w:p>
    <w:p>
      <w:pPr>
        <w:ind w:left="0" w:right="0" w:firstLine="560"/>
        <w:spacing w:before="450" w:after="450" w:line="312" w:lineRule="auto"/>
      </w:pPr>
      <w:r>
        <w:rPr>
          <w:rFonts w:ascii="宋体" w:hAnsi="宋体" w:eastAsia="宋体" w:cs="宋体"/>
          <w:color w:val="000"/>
          <w:sz w:val="28"/>
          <w:szCs w:val="28"/>
        </w:rPr>
        <w:t xml:space="preserve">(三)把握心律。郑板桥在诗中写道：“衙斋卧听萧萧竹，疑是民间疾苦声。”把握心律，就是要不忘初心、牢记使命，以百姓心为心，与人民同呼吸、共命运、心连心。一要不忘初心。中国共产党人的初心和使命，就是为中国人民谋幸福，为中华民族谋复兴。一个人也好，一个政党也好，最难得的就是历经沧桑而初心不改、饱经风霜而本色依旧。我们党作为百年大党，要始终得到人民拥护和支持，书写中华民族千秋伟业，必须始终不忘初心和使命。二要与民同心。民为邦本，本固邦宁。习近平总书记强调，民心是最大的政治，要把赢得民心、汇聚民智民力作为重要着力点。习近平总书记在中央决战决胜脱贫攻坚座谈会上讲到，“到2024年现行标准下的农村贫困人口全部脱贫，是党中央向全国人民作出的郑重承诺，必须如期实现。”“脱贫攻坚是一场硬仗，越到最后越要紧绷这根弦，不能停顿、不能大意、不能放松。”这些都充分说明，今年脱贫攻坚必须取得全胜，没有任何退路。当前，脱贫攻坚形势日益严峻,上级政策要求越来越严，需要我们完成的工作更多、更具体。各帮扶责任人一定要认清形势、提高站位，熟悉帮扶贫困户的家庭情况、掌握基本信息、宣传扶贫政策、协助落实政策，着力解决XXX贫困户的操心事、烦心事、揪心事，并扎实推进整改，坚持挂图作战、销号管理，建立问题台账，严把整改时限，确保条条有整改、件件有着落、事事有回音。</w:t>
      </w:r>
    </w:p>
    <w:p>
      <w:pPr>
        <w:ind w:left="0" w:right="0" w:firstLine="560"/>
        <w:spacing w:before="450" w:after="450" w:line="312" w:lineRule="auto"/>
      </w:pPr>
      <w:r>
        <w:rPr>
          <w:rFonts w:ascii="宋体" w:hAnsi="宋体" w:eastAsia="宋体" w:cs="宋体"/>
          <w:color w:val="000"/>
          <w:sz w:val="28"/>
          <w:szCs w:val="28"/>
        </w:rPr>
        <w:t xml:space="preserve">(四)严格自律。孔子曰：“其身正，不令而行;其身不正,虽令不从。”领导干部必须加强自律、慎独慎微，经常对照党章检查自己的言行，加强党性修养，陶冶道德情操。一要自律其位。习近平总书记强调，领导干部严格自律，要注重自觉同特权思想和特权现象作斗争，从自己做起，从身边人管起，从最近身的地方构筑起预防和抵制特权的防护网。要始终坚持党性原则，加强自我约束，严守党的纪律和规矩。二要自律其权。心有敬畏,行有所止;心中有责，方能有戒。领导干部要心中高悬明镜，始终牢记权力是党和人民赋予的，权力姓“公”不姓“私”，坚持交往有原则、有界限、有规矩，自觉把住权力、金钱、交往、人情关口，把好为官做事的尺度，真正做到公正用权、谨慎用权、依法用权。三要自律其行。气泄针芒，堤溃蚁穴。患生于所忽，祸发于细微。领导干部要加强自律，关键是在私底下、无人时能否做到慎独慎微。要深化“以案四说”警示教育，深入开展“以案四改”，驰而不息纠正“四风”，坚决杜绝形式主义、官僚主义，大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2025-07-13T10:05:42+08:00</dcterms:created>
  <dcterms:modified xsi:type="dcterms:W3CDTF">2025-07-13T10:05:42+08:00</dcterms:modified>
</cp:coreProperties>
</file>

<file path=docProps/custom.xml><?xml version="1.0" encoding="utf-8"?>
<Properties xmlns="http://schemas.openxmlformats.org/officeDocument/2006/custom-properties" xmlns:vt="http://schemas.openxmlformats.org/officeDocument/2006/docPropsVTypes"/>
</file>