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自我检查对照材料</w:t>
      </w:r>
      <w:bookmarkEnd w:id="1"/>
    </w:p>
    <w:p>
      <w:pPr>
        <w:jc w:val="center"/>
        <w:spacing w:before="0" w:after="450"/>
      </w:pPr>
      <w:r>
        <w:rPr>
          <w:rFonts w:ascii="Arial" w:hAnsi="Arial" w:eastAsia="Arial" w:cs="Arial"/>
          <w:color w:val="999999"/>
          <w:sz w:val="20"/>
          <w:szCs w:val="20"/>
        </w:rPr>
        <w:t xml:space="preserve">来源：网络  作者：紫云飞舞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自我对照检查材料围绕“政治功能强不强、‘四个意识’牢不牢、‘四个自信’有没有方面、工作作风实不实、发挥作用好不好、自我要求严不严”等方面，剖析自己如下问题：一、存在的问题（一）政治功能强不强方面：理想信念不够坚定，缺乏信心，组织纪律懒散，宗...</w:t>
      </w:r>
    </w:p>
    <w:p>
      <w:pPr>
        <w:ind w:left="0" w:right="0" w:firstLine="560"/>
        <w:spacing w:before="450" w:after="450" w:line="312" w:lineRule="auto"/>
      </w:pPr>
      <w:r>
        <w:rPr>
          <w:rFonts w:ascii="宋体" w:hAnsi="宋体" w:eastAsia="宋体" w:cs="宋体"/>
          <w:color w:val="000"/>
          <w:sz w:val="28"/>
          <w:szCs w:val="28"/>
        </w:rPr>
        <w:t xml:space="preserve">自我对照检查材料</w:t>
      </w:r>
    </w:p>
    <w:p>
      <w:pPr>
        <w:ind w:left="0" w:right="0" w:firstLine="560"/>
        <w:spacing w:before="450" w:after="450" w:line="312" w:lineRule="auto"/>
      </w:pPr>
      <w:r>
        <w:rPr>
          <w:rFonts w:ascii="宋体" w:hAnsi="宋体" w:eastAsia="宋体" w:cs="宋体"/>
          <w:color w:val="000"/>
          <w:sz w:val="28"/>
          <w:szCs w:val="28"/>
        </w:rPr>
        <w:t xml:space="preserve">围绕“政治功能强不强、‘四个意识’牢不牢、‘四个自信’有没有方面、工作作风实不实、发挥作用好不好、自我要求严不严”等方面，剖析自己如下问题：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（一）政治功能强不强方面：理想信念不够坚定，缺乏信心，组织纪律懒散，宗旨意识不强，党风廉政不足，轻视了理论学习。</w:t>
      </w:r>
    </w:p>
    <w:p>
      <w:pPr>
        <w:ind w:left="0" w:right="0" w:firstLine="560"/>
        <w:spacing w:before="450" w:after="450" w:line="312" w:lineRule="auto"/>
      </w:pPr>
      <w:r>
        <w:rPr>
          <w:rFonts w:ascii="宋体" w:hAnsi="宋体" w:eastAsia="宋体" w:cs="宋体"/>
          <w:color w:val="000"/>
          <w:sz w:val="28"/>
          <w:szCs w:val="28"/>
        </w:rPr>
        <w:t xml:space="preserve">（二）树立四个意识、四个自信方面：学习主动性还不够，对马克思主义理论、毛泽东思想、中国特色社会主义理论体系特别是习近平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（三）工作作风实不实方面：对上级作出的决策部署能够认真贯彻落实，但结合单位、部门和岗位工作思考研究不多，站得不高、看得不远，工作上还有前松后紧、深入扎实细致不够等现象。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（四）发挥作用好不好方面：在工作中有时急于求成，缺乏耐心。</w:t>
      </w:r>
    </w:p>
    <w:p>
      <w:pPr>
        <w:ind w:left="0" w:right="0" w:firstLine="560"/>
        <w:spacing w:before="450" w:after="450" w:line="312" w:lineRule="auto"/>
      </w:pPr>
      <w:r>
        <w:rPr>
          <w:rFonts w:ascii="宋体" w:hAnsi="宋体" w:eastAsia="宋体" w:cs="宋体"/>
          <w:color w:val="000"/>
          <w:sz w:val="28"/>
          <w:szCs w:val="28"/>
        </w:rPr>
        <w:t xml:space="preserve">（五）自我要求严不严方面：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（一）理论学习不够全面不深入</w:t>
      </w:r>
    </w:p>
    <w:p>
      <w:pPr>
        <w:ind w:left="0" w:right="0" w:firstLine="560"/>
        <w:spacing w:before="450" w:after="450" w:line="312" w:lineRule="auto"/>
      </w:pPr>
      <w:r>
        <w:rPr>
          <w:rFonts w:ascii="宋体" w:hAnsi="宋体" w:eastAsia="宋体" w:cs="宋体"/>
          <w:color w:val="000"/>
          <w:sz w:val="28"/>
          <w:szCs w:val="28"/>
        </w:rPr>
        <w:t xml:space="preserve">对学习内容没有系统谋划，对学习内容不求甚解，学而不思，思而不深，真正对党的十八大、十九大报告、十八届五中、六中全会决定、习近平总书记系列重要讲话的精髓掌握的还不牢固、不细致。平时忙于处理工作家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（三）道德修养锤炼不足</w:t>
      </w:r>
    </w:p>
    <w:p>
      <w:pPr>
        <w:ind w:left="0" w:right="0" w:firstLine="560"/>
        <w:spacing w:before="450" w:after="450" w:line="312" w:lineRule="auto"/>
      </w:pPr>
      <w:r>
        <w:rPr>
          <w:rFonts w:ascii="宋体" w:hAnsi="宋体" w:eastAsia="宋体" w:cs="宋体"/>
          <w:color w:val="000"/>
          <w:sz w:val="28"/>
          <w:szCs w:val="28"/>
        </w:rPr>
        <w:t xml:space="preserve">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w:t>
      </w:r>
    </w:p>
    <w:p>
      <w:pPr>
        <w:ind w:left="0" w:right="0" w:firstLine="560"/>
        <w:spacing w:before="450" w:after="450" w:line="312" w:lineRule="auto"/>
      </w:pPr>
      <w:r>
        <w:rPr>
          <w:rFonts w:ascii="宋体" w:hAnsi="宋体" w:eastAsia="宋体" w:cs="宋体"/>
          <w:color w:val="000"/>
          <w:sz w:val="28"/>
          <w:szCs w:val="28"/>
        </w:rPr>
        <w:t xml:space="preserve">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（四）党性修养有所放松</w:t>
      </w:r>
    </w:p>
    <w:p>
      <w:pPr>
        <w:ind w:left="0" w:right="0" w:firstLine="560"/>
        <w:spacing w:before="450" w:after="450" w:line="312" w:lineRule="auto"/>
      </w:pPr>
      <w:r>
        <w:rPr>
          <w:rFonts w:ascii="宋体" w:hAnsi="宋体" w:eastAsia="宋体" w:cs="宋体"/>
          <w:color w:val="000"/>
          <w:sz w:val="28"/>
          <w:szCs w:val="28"/>
        </w:rPr>
        <w:t xml:space="preserve">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和减少了业务上的研究。</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要将争做一名合格党员，内化为个人的思想、行为习惯，贯彻到工作的每一环节，落实到生活的每一方面，做到对党忠诚、个人干净、敢于担当，为推动企业发展而努力。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（一）进一步增强学习意识。</w:t>
      </w:r>
    </w:p>
    <w:p>
      <w:pPr>
        <w:ind w:left="0" w:right="0" w:firstLine="560"/>
        <w:spacing w:before="450" w:after="450" w:line="312" w:lineRule="auto"/>
      </w:pPr>
      <w:r>
        <w:rPr>
          <w:rFonts w:ascii="宋体" w:hAnsi="宋体" w:eastAsia="宋体" w:cs="宋体"/>
          <w:color w:val="000"/>
          <w:sz w:val="28"/>
          <w:szCs w:val="28"/>
        </w:rPr>
        <w:t xml:space="preserve">要把学习作为一种政治责任、一种精神追求、一种思想境界来认识和对待，每年研读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（二）要增强责任意识。</w:t>
      </w:r>
    </w:p>
    <w:p>
      <w:pPr>
        <w:ind w:left="0" w:right="0" w:firstLine="560"/>
        <w:spacing w:before="450" w:after="450" w:line="312" w:lineRule="auto"/>
      </w:pPr>
      <w:r>
        <w:rPr>
          <w:rFonts w:ascii="宋体" w:hAnsi="宋体" w:eastAsia="宋体" w:cs="宋体"/>
          <w:color w:val="000"/>
          <w:sz w:val="28"/>
          <w:szCs w:val="28"/>
        </w:rPr>
        <w:t xml:space="preserve">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（三）要增强自律意识。</w:t>
      </w:r>
    </w:p>
    <w:p>
      <w:pPr>
        <w:ind w:left="0" w:right="0" w:firstLine="560"/>
        <w:spacing w:before="450" w:after="450" w:line="312" w:lineRule="auto"/>
      </w:pPr>
      <w:r>
        <w:rPr>
          <w:rFonts w:ascii="宋体" w:hAnsi="宋体" w:eastAsia="宋体" w:cs="宋体"/>
          <w:color w:val="000"/>
          <w:sz w:val="28"/>
          <w:szCs w:val="28"/>
        </w:rPr>
        <w:t xml:space="preserve">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2025-05-17T01:03:08+08:00</dcterms:created>
  <dcterms:modified xsi:type="dcterms:W3CDTF">2025-05-17T01:03:08+08:00</dcterms:modified>
</cp:coreProperties>
</file>

<file path=docProps/custom.xml><?xml version="1.0" encoding="utf-8"?>
<Properties xmlns="http://schemas.openxmlformats.org/officeDocument/2006/custom-properties" xmlns:vt="http://schemas.openxmlformats.org/officeDocument/2006/docPropsVTypes"/>
</file>