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爆破工操作规程</w:t>
      </w:r>
      <w:bookmarkEnd w:id="1"/>
    </w:p>
    <w:p>
      <w:pPr>
        <w:jc w:val="center"/>
        <w:spacing w:before="0" w:after="450"/>
      </w:pPr>
      <w:r>
        <w:rPr>
          <w:rFonts w:ascii="Arial" w:hAnsi="Arial" w:eastAsia="Arial" w:cs="Arial"/>
          <w:color w:val="999999"/>
          <w:sz w:val="20"/>
          <w:szCs w:val="20"/>
        </w:rPr>
        <w:t xml:space="preserve">来源：网络  作者：清香如梦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爆破工操作规程1、向班组长接受任务后，确定当班使用炸药，雷x数量，填写领取单，严禁携带不合格的瓦斯检定器下井使用。2、领取并检查防爆放炮器。(1)用放炮器钥匙扭到充电位置，氖灯要发亮。(2)禁止用短路的方法检查放炮器。(3)放炮器完好，电池...</w:t>
      </w:r>
    </w:p>
    <w:p>
      <w:pPr>
        <w:ind w:left="0" w:right="0" w:firstLine="560"/>
        <w:spacing w:before="450" w:after="450" w:line="312" w:lineRule="auto"/>
      </w:pPr>
      <w:r>
        <w:rPr>
          <w:rFonts w:ascii="宋体" w:hAnsi="宋体" w:eastAsia="宋体" w:cs="宋体"/>
          <w:color w:val="000"/>
          <w:sz w:val="28"/>
          <w:szCs w:val="28"/>
        </w:rPr>
        <w:t xml:space="preserve">爆破工操作规程</w:t>
      </w:r>
    </w:p>
    <w:p>
      <w:pPr>
        <w:ind w:left="0" w:right="0" w:firstLine="560"/>
        <w:spacing w:before="450" w:after="450" w:line="312" w:lineRule="auto"/>
      </w:pPr>
      <w:r>
        <w:rPr>
          <w:rFonts w:ascii="宋体" w:hAnsi="宋体" w:eastAsia="宋体" w:cs="宋体"/>
          <w:color w:val="000"/>
          <w:sz w:val="28"/>
          <w:szCs w:val="28"/>
        </w:rPr>
        <w:t xml:space="preserve">1、向班组长接受任务后，确定当班使用炸药，雷x数量，填写领取单，严禁携带不合格的瓦斯检定器下井使用。</w:t>
      </w:r>
    </w:p>
    <w:p>
      <w:pPr>
        <w:ind w:left="0" w:right="0" w:firstLine="560"/>
        <w:spacing w:before="450" w:after="450" w:line="312" w:lineRule="auto"/>
      </w:pPr>
      <w:r>
        <w:rPr>
          <w:rFonts w:ascii="宋体" w:hAnsi="宋体" w:eastAsia="宋体" w:cs="宋体"/>
          <w:color w:val="000"/>
          <w:sz w:val="28"/>
          <w:szCs w:val="28"/>
        </w:rPr>
        <w:t xml:space="preserve">2、领取并检查防爆放炮器。</w:t>
      </w:r>
    </w:p>
    <w:p>
      <w:pPr>
        <w:ind w:left="0" w:right="0" w:firstLine="560"/>
        <w:spacing w:before="450" w:after="450" w:line="312" w:lineRule="auto"/>
      </w:pPr>
      <w:r>
        <w:rPr>
          <w:rFonts w:ascii="宋体" w:hAnsi="宋体" w:eastAsia="宋体" w:cs="宋体"/>
          <w:color w:val="000"/>
          <w:sz w:val="28"/>
          <w:szCs w:val="28"/>
        </w:rPr>
        <w:t xml:space="preserve">(1)用放炮器钥匙扭到充电位置，氖灯要发亮。</w:t>
      </w:r>
    </w:p>
    <w:p>
      <w:pPr>
        <w:ind w:left="0" w:right="0" w:firstLine="560"/>
        <w:spacing w:before="450" w:after="450" w:line="312" w:lineRule="auto"/>
      </w:pPr>
      <w:r>
        <w:rPr>
          <w:rFonts w:ascii="宋体" w:hAnsi="宋体" w:eastAsia="宋体" w:cs="宋体"/>
          <w:color w:val="000"/>
          <w:sz w:val="28"/>
          <w:szCs w:val="28"/>
        </w:rPr>
        <w:t xml:space="preserve">(2)禁止用短路的方法检查放炮器。</w:t>
      </w:r>
    </w:p>
    <w:p>
      <w:pPr>
        <w:ind w:left="0" w:right="0" w:firstLine="560"/>
        <w:spacing w:before="450" w:after="450" w:line="312" w:lineRule="auto"/>
      </w:pPr>
      <w:r>
        <w:rPr>
          <w:rFonts w:ascii="宋体" w:hAnsi="宋体" w:eastAsia="宋体" w:cs="宋体"/>
          <w:color w:val="000"/>
          <w:sz w:val="28"/>
          <w:szCs w:val="28"/>
        </w:rPr>
        <w:t xml:space="preserve">(3)放炮器完好，电池有电。</w:t>
      </w:r>
    </w:p>
    <w:p>
      <w:pPr>
        <w:ind w:left="0" w:right="0" w:firstLine="560"/>
        <w:spacing w:before="450" w:after="450" w:line="312" w:lineRule="auto"/>
      </w:pPr>
      <w:r>
        <w:rPr>
          <w:rFonts w:ascii="宋体" w:hAnsi="宋体" w:eastAsia="宋体" w:cs="宋体"/>
          <w:color w:val="000"/>
          <w:sz w:val="28"/>
          <w:szCs w:val="28"/>
        </w:rPr>
        <w:t xml:space="preserve">3、领取放炮母线。</w:t>
      </w:r>
    </w:p>
    <w:p>
      <w:pPr>
        <w:ind w:left="0" w:right="0" w:firstLine="560"/>
        <w:spacing w:before="450" w:after="450" w:line="312" w:lineRule="auto"/>
      </w:pPr>
      <w:r>
        <w:rPr>
          <w:rFonts w:ascii="宋体" w:hAnsi="宋体" w:eastAsia="宋体" w:cs="宋体"/>
          <w:color w:val="000"/>
          <w:sz w:val="28"/>
          <w:szCs w:val="28"/>
        </w:rPr>
        <w:t xml:space="preserve">(1)必须使用橡胶铜芯或聚氯乙烯钢芯双线电缆。</w:t>
      </w:r>
    </w:p>
    <w:p>
      <w:pPr>
        <w:ind w:left="0" w:right="0" w:firstLine="560"/>
        <w:spacing w:before="450" w:after="450" w:line="312" w:lineRule="auto"/>
      </w:pPr>
      <w:r>
        <w:rPr>
          <w:rFonts w:ascii="宋体" w:hAnsi="宋体" w:eastAsia="宋体" w:cs="宋体"/>
          <w:color w:val="000"/>
          <w:sz w:val="28"/>
          <w:szCs w:val="28"/>
        </w:rPr>
        <w:t xml:space="preserve">(2)放炮母线接头除锈，扭结并用绝缘带包好。</w:t>
      </w:r>
    </w:p>
    <w:p>
      <w:pPr>
        <w:ind w:left="0" w:right="0" w:firstLine="560"/>
        <w:spacing w:before="450" w:after="450" w:line="312" w:lineRule="auto"/>
      </w:pPr>
      <w:r>
        <w:rPr>
          <w:rFonts w:ascii="宋体" w:hAnsi="宋体" w:eastAsia="宋体" w:cs="宋体"/>
          <w:color w:val="000"/>
          <w:sz w:val="28"/>
          <w:szCs w:val="28"/>
        </w:rPr>
        <w:t xml:space="preserve">4、领取掏勺，木杆、竹杆、木或竹质炮棍，炮棍的直径应略大于药卷直径。</w:t>
      </w:r>
    </w:p>
    <w:p>
      <w:pPr>
        <w:ind w:left="0" w:right="0" w:firstLine="560"/>
        <w:spacing w:before="450" w:after="450" w:line="312" w:lineRule="auto"/>
      </w:pPr>
      <w:r>
        <w:rPr>
          <w:rFonts w:ascii="宋体" w:hAnsi="宋体" w:eastAsia="宋体" w:cs="宋体"/>
          <w:color w:val="000"/>
          <w:sz w:val="28"/>
          <w:szCs w:val="28"/>
        </w:rPr>
        <w:t xml:space="preserve">5、领取炸药：</w:t>
      </w:r>
    </w:p>
    <w:p>
      <w:pPr>
        <w:ind w:left="0" w:right="0" w:firstLine="560"/>
        <w:spacing w:before="450" w:after="450" w:line="312" w:lineRule="auto"/>
      </w:pPr>
      <w:r>
        <w:rPr>
          <w:rFonts w:ascii="宋体" w:hAnsi="宋体" w:eastAsia="宋体" w:cs="宋体"/>
          <w:color w:val="000"/>
          <w:sz w:val="28"/>
          <w:szCs w:val="28"/>
        </w:rPr>
        <w:t xml:space="preserve">(1)持有区队长、技术人员签字盖章的或经主管部门批准的火药领取单到爆破材料发放站领取当班用的炸药。</w:t>
      </w:r>
    </w:p>
    <w:p>
      <w:pPr>
        <w:ind w:left="0" w:right="0" w:firstLine="560"/>
        <w:spacing w:before="450" w:after="450" w:line="312" w:lineRule="auto"/>
      </w:pPr>
      <w:r>
        <w:rPr>
          <w:rFonts w:ascii="宋体" w:hAnsi="宋体" w:eastAsia="宋体" w:cs="宋体"/>
          <w:color w:val="000"/>
          <w:sz w:val="28"/>
          <w:szCs w:val="28"/>
        </w:rPr>
        <w:t xml:space="preserve">(2)只准领取作业规程规定的煤矿安全炸药，严禁领取和使用非煤矿安全炸药、黑火药，冻结或半冻结的硝化的甘油类炸药，含水超过0.5%的铵锑炸药及硬化到不能用手揉松的硝酸铵类炸药。</w:t>
      </w:r>
    </w:p>
    <w:p>
      <w:pPr>
        <w:ind w:left="0" w:right="0" w:firstLine="560"/>
        <w:spacing w:before="450" w:after="450" w:line="312" w:lineRule="auto"/>
      </w:pPr>
      <w:r>
        <w:rPr>
          <w:rFonts w:ascii="宋体" w:hAnsi="宋体" w:eastAsia="宋体" w:cs="宋体"/>
          <w:color w:val="000"/>
          <w:sz w:val="28"/>
          <w:szCs w:val="28"/>
        </w:rPr>
        <w:t xml:space="preserve">6、领取电雷x。</w:t>
      </w:r>
    </w:p>
    <w:p>
      <w:pPr>
        <w:ind w:left="0" w:right="0" w:firstLine="560"/>
        <w:spacing w:before="450" w:after="450" w:line="312" w:lineRule="auto"/>
      </w:pPr>
      <w:r>
        <w:rPr>
          <w:rFonts w:ascii="宋体" w:hAnsi="宋体" w:eastAsia="宋体" w:cs="宋体"/>
          <w:color w:val="000"/>
          <w:sz w:val="28"/>
          <w:szCs w:val="28"/>
        </w:rPr>
        <w:t xml:space="preserve">(1)只准领取瞬发电雷x或毫秒延期电雷x，毫秒雷x最后一段的延期时间不得超过130毫秒。</w:t>
      </w:r>
    </w:p>
    <w:p>
      <w:pPr>
        <w:ind w:left="0" w:right="0" w:firstLine="560"/>
        <w:spacing w:before="450" w:after="450" w:line="312" w:lineRule="auto"/>
      </w:pPr>
      <w:r>
        <w:rPr>
          <w:rFonts w:ascii="宋体" w:hAnsi="宋体" w:eastAsia="宋体" w:cs="宋体"/>
          <w:color w:val="000"/>
          <w:sz w:val="28"/>
          <w:szCs w:val="28"/>
        </w:rPr>
        <w:t xml:space="preserve">(2)当面点清电雷x数量。</w:t>
      </w:r>
    </w:p>
    <w:p>
      <w:pPr>
        <w:ind w:left="0" w:right="0" w:firstLine="560"/>
        <w:spacing w:before="450" w:after="450" w:line="312" w:lineRule="auto"/>
      </w:pPr>
      <w:r>
        <w:rPr>
          <w:rFonts w:ascii="宋体" w:hAnsi="宋体" w:eastAsia="宋体" w:cs="宋体"/>
          <w:color w:val="000"/>
          <w:sz w:val="28"/>
          <w:szCs w:val="28"/>
        </w:rPr>
        <w:t xml:space="preserve">(3)严禁领用延期性电雷x，非电导爆管。</w:t>
      </w:r>
    </w:p>
    <w:p>
      <w:pPr>
        <w:ind w:left="0" w:right="0" w:firstLine="560"/>
        <w:spacing w:before="450" w:after="450" w:line="312" w:lineRule="auto"/>
      </w:pPr>
      <w:r>
        <w:rPr>
          <w:rFonts w:ascii="宋体" w:hAnsi="宋体" w:eastAsia="宋体" w:cs="宋体"/>
          <w:color w:val="000"/>
          <w:sz w:val="28"/>
          <w:szCs w:val="28"/>
        </w:rPr>
        <w:t xml:space="preserve">7、运送爆破材料应遵守下列规定：</w:t>
      </w:r>
    </w:p>
    <w:p>
      <w:pPr>
        <w:ind w:left="0" w:right="0" w:firstLine="560"/>
        <w:spacing w:before="450" w:after="450" w:line="312" w:lineRule="auto"/>
      </w:pPr>
      <w:r>
        <w:rPr>
          <w:rFonts w:ascii="宋体" w:hAnsi="宋体" w:eastAsia="宋体" w:cs="宋体"/>
          <w:color w:val="000"/>
          <w:sz w:val="28"/>
          <w:szCs w:val="28"/>
        </w:rPr>
        <w:t xml:space="preserve">(1)电雷x必须由放炮员亲自携带运送。</w:t>
      </w:r>
    </w:p>
    <w:p>
      <w:pPr>
        <w:ind w:left="0" w:right="0" w:firstLine="560"/>
        <w:spacing w:before="450" w:after="450" w:line="312" w:lineRule="auto"/>
      </w:pPr>
      <w:r>
        <w:rPr>
          <w:rFonts w:ascii="宋体" w:hAnsi="宋体" w:eastAsia="宋体" w:cs="宋体"/>
          <w:color w:val="000"/>
          <w:sz w:val="28"/>
          <w:szCs w:val="28"/>
        </w:rPr>
        <w:t xml:space="preserve">(2)放炮员和放炮员助手携带的炸药数量不准超过局、矿规定的限量。</w:t>
      </w:r>
    </w:p>
    <w:p>
      <w:pPr>
        <w:ind w:left="0" w:right="0" w:firstLine="560"/>
        <w:spacing w:before="450" w:after="450" w:line="312" w:lineRule="auto"/>
      </w:pPr>
      <w:r>
        <w:rPr>
          <w:rFonts w:ascii="宋体" w:hAnsi="宋体" w:eastAsia="宋体" w:cs="宋体"/>
          <w:color w:val="000"/>
          <w:sz w:val="28"/>
          <w:szCs w:val="28"/>
        </w:rPr>
        <w:t xml:space="preserve">(3)爆破材料必须装在坚实的非金属容器内，电雷x和炸药应分装在不同的容器内或分装在同一容器的具有牢固隔板的间隔内并加锁，严禁将火药装在衣袋内。</w:t>
      </w:r>
    </w:p>
    <w:p>
      <w:pPr>
        <w:ind w:left="0" w:right="0" w:firstLine="560"/>
        <w:spacing w:before="450" w:after="450" w:line="312" w:lineRule="auto"/>
      </w:pPr>
      <w:r>
        <w:rPr>
          <w:rFonts w:ascii="宋体" w:hAnsi="宋体" w:eastAsia="宋体" w:cs="宋体"/>
          <w:color w:val="000"/>
          <w:sz w:val="28"/>
          <w:szCs w:val="28"/>
        </w:rPr>
        <w:t xml:space="preserve">(4)携带爆破材料上下井时，在每层罐笼内搭乘的携带爆破材料的人员，不得超过4人，其他人员不得同罐笼上下。</w:t>
      </w:r>
    </w:p>
    <w:p>
      <w:pPr>
        <w:ind w:left="0" w:right="0" w:firstLine="560"/>
        <w:spacing w:before="450" w:after="450" w:line="312" w:lineRule="auto"/>
      </w:pPr>
      <w:r>
        <w:rPr>
          <w:rFonts w:ascii="宋体" w:hAnsi="宋体" w:eastAsia="宋体" w:cs="宋体"/>
          <w:color w:val="000"/>
          <w:sz w:val="28"/>
          <w:szCs w:val="28"/>
        </w:rPr>
        <w:t xml:space="preserve">(5)携带爆破材料的人员乘坐车辆时，不得与其他人同乘一列车，并要乘坐靠尾部的车辆，每车不超过2人。</w:t>
      </w:r>
    </w:p>
    <w:p>
      <w:pPr>
        <w:ind w:left="0" w:right="0" w:firstLine="560"/>
        <w:spacing w:before="450" w:after="450" w:line="312" w:lineRule="auto"/>
      </w:pPr>
      <w:r>
        <w:rPr>
          <w:rFonts w:ascii="宋体" w:hAnsi="宋体" w:eastAsia="宋体" w:cs="宋体"/>
          <w:color w:val="000"/>
          <w:sz w:val="28"/>
          <w:szCs w:val="28"/>
        </w:rPr>
        <w:t xml:space="preserve">(6)携带爆破材料人员不得在交接班人员上下井时间内，沿井筒上下。</w:t>
      </w:r>
    </w:p>
    <w:p>
      <w:pPr>
        <w:ind w:left="0" w:right="0" w:firstLine="560"/>
        <w:spacing w:before="450" w:after="450" w:line="312" w:lineRule="auto"/>
      </w:pPr>
      <w:r>
        <w:rPr>
          <w:rFonts w:ascii="宋体" w:hAnsi="宋体" w:eastAsia="宋体" w:cs="宋体"/>
          <w:color w:val="000"/>
          <w:sz w:val="28"/>
          <w:szCs w:val="28"/>
        </w:rPr>
        <w:t xml:space="preserve">(7)领到爆破材料后，应直接送到工作地点，严禁中途逗留。</w:t>
      </w:r>
    </w:p>
    <w:p>
      <w:pPr>
        <w:ind w:left="0" w:right="0" w:firstLine="560"/>
        <w:spacing w:before="450" w:after="450" w:line="312" w:lineRule="auto"/>
      </w:pPr>
      <w:r>
        <w:rPr>
          <w:rFonts w:ascii="宋体" w:hAnsi="宋体" w:eastAsia="宋体" w:cs="宋体"/>
          <w:color w:val="000"/>
          <w:sz w:val="28"/>
          <w:szCs w:val="28"/>
        </w:rPr>
        <w:t xml:space="preserve">(8)严禁用刮板输送机，胶带输送机运送爆破材料。</w:t>
      </w:r>
    </w:p>
    <w:p>
      <w:pPr>
        <w:ind w:left="0" w:right="0" w:firstLine="560"/>
        <w:spacing w:before="450" w:after="450" w:line="312" w:lineRule="auto"/>
      </w:pPr>
      <w:r>
        <w:rPr>
          <w:rFonts w:ascii="宋体" w:hAnsi="宋体" w:eastAsia="宋体" w:cs="宋体"/>
          <w:color w:val="000"/>
          <w:sz w:val="28"/>
          <w:szCs w:val="28"/>
        </w:rPr>
        <w:t xml:space="preserve">8、爆破材料的存放。</w:t>
      </w:r>
    </w:p>
    <w:p>
      <w:pPr>
        <w:ind w:left="0" w:right="0" w:firstLine="560"/>
        <w:spacing w:before="450" w:after="450" w:line="312" w:lineRule="auto"/>
      </w:pPr>
      <w:r>
        <w:rPr>
          <w:rFonts w:ascii="宋体" w:hAnsi="宋体" w:eastAsia="宋体" w:cs="宋体"/>
          <w:color w:val="000"/>
          <w:sz w:val="28"/>
          <w:szCs w:val="28"/>
        </w:rPr>
        <w:t xml:space="preserve">(1)爆破材料在工作面临时存放时，必须放置在放炮警戒线之外的顶板完好，支架完整，无电器设施不潮湿的安全地点。</w:t>
      </w:r>
    </w:p>
    <w:p>
      <w:pPr>
        <w:ind w:left="0" w:right="0" w:firstLine="560"/>
        <w:spacing w:before="450" w:after="450" w:line="312" w:lineRule="auto"/>
      </w:pPr>
      <w:r>
        <w:rPr>
          <w:rFonts w:ascii="宋体" w:hAnsi="宋体" w:eastAsia="宋体" w:cs="宋体"/>
          <w:color w:val="000"/>
          <w:sz w:val="28"/>
          <w:szCs w:val="28"/>
        </w:rPr>
        <w:t xml:space="preserve">(2)火药箱内只准存放炸药和电雷x，严禁将瓦斯检定器，放炮器存箱内，炸药和雷x必须用隔板隔开，不许混放。</w:t>
      </w:r>
    </w:p>
    <w:p>
      <w:pPr>
        <w:ind w:left="0" w:right="0" w:firstLine="560"/>
        <w:spacing w:before="450" w:after="450" w:line="312" w:lineRule="auto"/>
      </w:pPr>
      <w:r>
        <w:rPr>
          <w:rFonts w:ascii="宋体" w:hAnsi="宋体" w:eastAsia="宋体" w:cs="宋体"/>
          <w:color w:val="000"/>
          <w:sz w:val="28"/>
          <w:szCs w:val="28"/>
        </w:rPr>
        <w:t xml:space="preserve">(3)不准任何人在存放炮药箱的地点休息，更不准坐在炮药箱上。</w:t>
      </w:r>
    </w:p>
    <w:p>
      <w:pPr>
        <w:ind w:left="0" w:right="0" w:firstLine="560"/>
        <w:spacing w:before="450" w:after="450" w:line="312" w:lineRule="auto"/>
      </w:pPr>
      <w:r>
        <w:rPr>
          <w:rFonts w:ascii="宋体" w:hAnsi="宋体" w:eastAsia="宋体" w:cs="宋体"/>
          <w:color w:val="000"/>
          <w:sz w:val="28"/>
          <w:szCs w:val="28"/>
        </w:rPr>
        <w:t xml:space="preserve">(4)防爆型放炮器要悬挂在干燥地点。</w:t>
      </w:r>
    </w:p>
    <w:p>
      <w:pPr>
        <w:ind w:left="0" w:right="0" w:firstLine="560"/>
        <w:spacing w:before="450" w:after="450" w:line="312" w:lineRule="auto"/>
      </w:pPr>
      <w:r>
        <w:rPr>
          <w:rFonts w:ascii="宋体" w:hAnsi="宋体" w:eastAsia="宋体" w:cs="宋体"/>
          <w:color w:val="000"/>
          <w:sz w:val="28"/>
          <w:szCs w:val="28"/>
        </w:rPr>
        <w:t xml:space="preserve">9、装配引药。</w:t>
      </w:r>
    </w:p>
    <w:p>
      <w:pPr>
        <w:ind w:left="0" w:right="0" w:firstLine="560"/>
        <w:spacing w:before="450" w:after="450" w:line="312" w:lineRule="auto"/>
      </w:pPr>
      <w:r>
        <w:rPr>
          <w:rFonts w:ascii="宋体" w:hAnsi="宋体" w:eastAsia="宋体" w:cs="宋体"/>
          <w:color w:val="000"/>
          <w:sz w:val="28"/>
          <w:szCs w:val="28"/>
        </w:rPr>
        <w:t xml:space="preserve">(1)只准由放炮员装配引药，不得由其他人代替。</w:t>
      </w:r>
    </w:p>
    <w:p>
      <w:pPr>
        <w:ind w:left="0" w:right="0" w:firstLine="560"/>
        <w:spacing w:before="450" w:after="450" w:line="312" w:lineRule="auto"/>
      </w:pPr>
      <w:r>
        <w:rPr>
          <w:rFonts w:ascii="宋体" w:hAnsi="宋体" w:eastAsia="宋体" w:cs="宋体"/>
          <w:color w:val="000"/>
          <w:sz w:val="28"/>
          <w:szCs w:val="28"/>
        </w:rPr>
        <w:t xml:space="preserve">(2)必须在顶板完好，支架完整，避开电气设备和导电体的巷道内装配引药。</w:t>
      </w:r>
    </w:p>
    <w:p>
      <w:pPr>
        <w:ind w:left="0" w:right="0" w:firstLine="560"/>
        <w:spacing w:before="450" w:after="450" w:line="312" w:lineRule="auto"/>
      </w:pPr>
      <w:r>
        <w:rPr>
          <w:rFonts w:ascii="宋体" w:hAnsi="宋体" w:eastAsia="宋体" w:cs="宋体"/>
          <w:color w:val="000"/>
          <w:sz w:val="28"/>
          <w:szCs w:val="28"/>
        </w:rPr>
        <w:t xml:space="preserve">(3)严禁坐在炮药箱上装配引药。</w:t>
      </w:r>
    </w:p>
    <w:p>
      <w:pPr>
        <w:ind w:left="0" w:right="0" w:firstLine="560"/>
        <w:spacing w:before="450" w:after="450" w:line="312" w:lineRule="auto"/>
      </w:pPr>
      <w:r>
        <w:rPr>
          <w:rFonts w:ascii="宋体" w:hAnsi="宋体" w:eastAsia="宋体" w:cs="宋体"/>
          <w:color w:val="000"/>
          <w:sz w:val="28"/>
          <w:szCs w:val="28"/>
        </w:rPr>
        <w:t xml:space="preserve">(4)从成束雷x中抽出单个雷x时，应将成束雷x脚线顺好，拉住前端脚线将电雷x抽出，不得手拉脚线硬拽管体或手拉管体硬拽脚线，一个引药只准装一个雷x。</w:t>
      </w:r>
    </w:p>
    <w:p>
      <w:pPr>
        <w:ind w:left="0" w:right="0" w:firstLine="560"/>
        <w:spacing w:before="450" w:after="450" w:line="312" w:lineRule="auto"/>
      </w:pPr>
      <w:r>
        <w:rPr>
          <w:rFonts w:ascii="宋体" w:hAnsi="宋体" w:eastAsia="宋体" w:cs="宋体"/>
          <w:color w:val="000"/>
          <w:sz w:val="28"/>
          <w:szCs w:val="28"/>
        </w:rPr>
        <w:t xml:space="preserve">(5)装配引药时，应先将炸药卷顶部揉软，用木杆在药卷的顶端中心垂直扎好略大于电雷x直径的孔，然后将电雷x插入孔眼，将脚线在药卷上拴一个扣，剩余的脚线全部缠在药卷上，同时将脚线末端扭结，严禁将电雷x从药卷侧面硬插入药卷中或捆在药卷上。</w:t>
      </w:r>
    </w:p>
    <w:p>
      <w:pPr>
        <w:ind w:left="0" w:right="0" w:firstLine="560"/>
        <w:spacing w:before="450" w:after="450" w:line="312" w:lineRule="auto"/>
      </w:pPr>
      <w:r>
        <w:rPr>
          <w:rFonts w:ascii="宋体" w:hAnsi="宋体" w:eastAsia="宋体" w:cs="宋体"/>
          <w:color w:val="000"/>
          <w:sz w:val="28"/>
          <w:szCs w:val="28"/>
        </w:rPr>
        <w:t xml:space="preserve">(6)装配引药时，必须防止电雷x受震动或冲击，防止折断脚线及损坏其绝缘层。</w:t>
      </w:r>
    </w:p>
    <w:p>
      <w:pPr>
        <w:ind w:left="0" w:right="0" w:firstLine="560"/>
        <w:spacing w:before="450" w:after="450" w:line="312" w:lineRule="auto"/>
      </w:pPr>
      <w:r>
        <w:rPr>
          <w:rFonts w:ascii="宋体" w:hAnsi="宋体" w:eastAsia="宋体" w:cs="宋体"/>
          <w:color w:val="000"/>
          <w:sz w:val="28"/>
          <w:szCs w:val="28"/>
        </w:rPr>
        <w:t xml:space="preserve">(7)装配引药的数量应根据眼数而定，并且用多少装配多少，装好的引药要立刻整齐摆放在容器内，点清数量，不得遗失，不准随地乱放。</w:t>
      </w:r>
    </w:p>
    <w:p>
      <w:pPr>
        <w:ind w:left="0" w:right="0" w:firstLine="560"/>
        <w:spacing w:before="450" w:after="450" w:line="312" w:lineRule="auto"/>
      </w:pPr>
      <w:r>
        <w:rPr>
          <w:rFonts w:ascii="宋体" w:hAnsi="宋体" w:eastAsia="宋体" w:cs="宋体"/>
          <w:color w:val="000"/>
          <w:sz w:val="28"/>
          <w:szCs w:val="28"/>
        </w:rPr>
        <w:t xml:space="preserve">10、装药前，放炮员要与班组长及瓦斯员对工作面及炮眼进行全面检查，对所检查出的问题，应及时处理。在有下列情况之一时，不准进行装药。</w:t>
      </w:r>
    </w:p>
    <w:p>
      <w:pPr>
        <w:ind w:left="0" w:right="0" w:firstLine="560"/>
        <w:spacing w:before="450" w:after="450" w:line="312" w:lineRule="auto"/>
      </w:pPr>
      <w:r>
        <w:rPr>
          <w:rFonts w:ascii="宋体" w:hAnsi="宋体" w:eastAsia="宋体" w:cs="宋体"/>
          <w:color w:val="000"/>
          <w:sz w:val="28"/>
          <w:szCs w:val="28"/>
        </w:rPr>
        <w:t xml:space="preserve">(1)装药地点20米以内风流中，瓦斯浓度达到1%时。</w:t>
      </w:r>
    </w:p>
    <w:p>
      <w:pPr>
        <w:ind w:left="0" w:right="0" w:firstLine="560"/>
        <w:spacing w:before="450" w:after="450" w:line="312" w:lineRule="auto"/>
      </w:pPr>
      <w:r>
        <w:rPr>
          <w:rFonts w:ascii="宋体" w:hAnsi="宋体" w:eastAsia="宋体" w:cs="宋体"/>
          <w:color w:val="000"/>
          <w:sz w:val="28"/>
          <w:szCs w:val="28"/>
        </w:rPr>
        <w:t xml:space="preserve">(2)工作面风量不足或风向不稳定。</w:t>
      </w:r>
    </w:p>
    <w:p>
      <w:pPr>
        <w:ind w:left="0" w:right="0" w:firstLine="560"/>
        <w:spacing w:before="450" w:after="450" w:line="312" w:lineRule="auto"/>
      </w:pPr>
      <w:r>
        <w:rPr>
          <w:rFonts w:ascii="宋体" w:hAnsi="宋体" w:eastAsia="宋体" w:cs="宋体"/>
          <w:color w:val="000"/>
          <w:sz w:val="28"/>
          <w:szCs w:val="28"/>
        </w:rPr>
        <w:t xml:space="preserve">(3)装药地点20米以内煤尘堆集飞扬。</w:t>
      </w:r>
    </w:p>
    <w:p>
      <w:pPr>
        <w:ind w:left="0" w:right="0" w:firstLine="560"/>
        <w:spacing w:before="450" w:after="450" w:line="312" w:lineRule="auto"/>
      </w:pPr>
      <w:r>
        <w:rPr>
          <w:rFonts w:ascii="宋体" w:hAnsi="宋体" w:eastAsia="宋体" w:cs="宋体"/>
          <w:color w:val="000"/>
          <w:sz w:val="28"/>
          <w:szCs w:val="28"/>
        </w:rPr>
        <w:t xml:space="preserve">(4)装药地点有片帮冒顶的危险。</w:t>
      </w:r>
    </w:p>
    <w:p>
      <w:pPr>
        <w:ind w:left="0" w:right="0" w:firstLine="560"/>
        <w:spacing w:before="450" w:after="450" w:line="312" w:lineRule="auto"/>
      </w:pPr>
      <w:r>
        <w:rPr>
          <w:rFonts w:ascii="宋体" w:hAnsi="宋体" w:eastAsia="宋体" w:cs="宋体"/>
          <w:color w:val="000"/>
          <w:sz w:val="28"/>
          <w:szCs w:val="28"/>
        </w:rPr>
        <w:t xml:space="preserve">(5)有伞檐，炮道不符合规定，煤壁局部突出0.3米以上。</w:t>
      </w:r>
    </w:p>
    <w:p>
      <w:pPr>
        <w:ind w:left="0" w:right="0" w:firstLine="560"/>
        <w:spacing w:before="450" w:after="450" w:line="312" w:lineRule="auto"/>
      </w:pPr>
      <w:r>
        <w:rPr>
          <w:rFonts w:ascii="宋体" w:hAnsi="宋体" w:eastAsia="宋体" w:cs="宋体"/>
          <w:color w:val="000"/>
          <w:sz w:val="28"/>
          <w:szCs w:val="28"/>
        </w:rPr>
        <w:t xml:space="preserve">(6)炮眼内有异状，有压力水，瓦斯突增，炮眼塌陷出现裂缝，温度骤高骤低等。</w:t>
      </w:r>
    </w:p>
    <w:p>
      <w:pPr>
        <w:ind w:left="0" w:right="0" w:firstLine="560"/>
        <w:spacing w:before="450" w:after="450" w:line="312" w:lineRule="auto"/>
      </w:pPr>
      <w:r>
        <w:rPr>
          <w:rFonts w:ascii="宋体" w:hAnsi="宋体" w:eastAsia="宋体" w:cs="宋体"/>
          <w:color w:val="000"/>
          <w:sz w:val="28"/>
          <w:szCs w:val="28"/>
        </w:rPr>
        <w:t xml:space="preserve">(7)有眼深小于0.6米的炮眼或不符合规程规定的眼深、位置、方向等。</w:t>
      </w:r>
    </w:p>
    <w:p>
      <w:pPr>
        <w:ind w:left="0" w:right="0" w:firstLine="560"/>
        <w:spacing w:before="450" w:after="450" w:line="312" w:lineRule="auto"/>
      </w:pPr>
      <w:r>
        <w:rPr>
          <w:rFonts w:ascii="宋体" w:hAnsi="宋体" w:eastAsia="宋体" w:cs="宋体"/>
          <w:color w:val="000"/>
          <w:sz w:val="28"/>
          <w:szCs w:val="28"/>
        </w:rPr>
        <w:t xml:space="preserve">(8)炮眼内煤粉未清除干净。</w:t>
      </w:r>
    </w:p>
    <w:p>
      <w:pPr>
        <w:ind w:left="0" w:right="0" w:firstLine="560"/>
        <w:spacing w:before="450" w:after="450" w:line="312" w:lineRule="auto"/>
      </w:pPr>
      <w:r>
        <w:rPr>
          <w:rFonts w:ascii="宋体" w:hAnsi="宋体" w:eastAsia="宋体" w:cs="宋体"/>
          <w:color w:val="000"/>
          <w:sz w:val="28"/>
          <w:szCs w:val="28"/>
        </w:rPr>
        <w:t xml:space="preserve">(9)基本支护与特种支护不齐全，支护有损坏未处理。</w:t>
      </w:r>
    </w:p>
    <w:p>
      <w:pPr>
        <w:ind w:left="0" w:right="0" w:firstLine="560"/>
        <w:spacing w:before="450" w:after="450" w:line="312" w:lineRule="auto"/>
      </w:pPr>
      <w:r>
        <w:rPr>
          <w:rFonts w:ascii="宋体" w:hAnsi="宋体" w:eastAsia="宋体" w:cs="宋体"/>
          <w:color w:val="000"/>
          <w:sz w:val="28"/>
          <w:szCs w:val="28"/>
        </w:rPr>
        <w:t xml:space="preserve">(10)发现瞎炮未处理。</w:t>
      </w:r>
    </w:p>
    <w:p>
      <w:pPr>
        <w:ind w:left="0" w:right="0" w:firstLine="560"/>
        <w:spacing w:before="450" w:after="450" w:line="312" w:lineRule="auto"/>
      </w:pPr>
      <w:r>
        <w:rPr>
          <w:rFonts w:ascii="宋体" w:hAnsi="宋体" w:eastAsia="宋体" w:cs="宋体"/>
          <w:color w:val="000"/>
          <w:sz w:val="28"/>
          <w:szCs w:val="28"/>
        </w:rPr>
        <w:t xml:space="preserve">11、装药：</w:t>
      </w:r>
    </w:p>
    <w:p>
      <w:pPr>
        <w:ind w:left="0" w:right="0" w:firstLine="560"/>
        <w:spacing w:before="450" w:after="450" w:line="312" w:lineRule="auto"/>
      </w:pPr>
      <w:r>
        <w:rPr>
          <w:rFonts w:ascii="宋体" w:hAnsi="宋体" w:eastAsia="宋体" w:cs="宋体"/>
          <w:color w:val="000"/>
          <w:sz w:val="28"/>
          <w:szCs w:val="28"/>
        </w:rPr>
        <w:t xml:space="preserve">(1)用掏勺将炮眼内的煤粉清理干净。</w:t>
      </w:r>
    </w:p>
    <w:p>
      <w:pPr>
        <w:ind w:left="0" w:right="0" w:firstLine="560"/>
        <w:spacing w:before="450" w:after="450" w:line="312" w:lineRule="auto"/>
      </w:pPr>
      <w:r>
        <w:rPr>
          <w:rFonts w:ascii="宋体" w:hAnsi="宋体" w:eastAsia="宋体" w:cs="宋体"/>
          <w:color w:val="000"/>
          <w:sz w:val="28"/>
          <w:szCs w:val="28"/>
        </w:rPr>
        <w:t xml:space="preserve">(2)用炮棍将药卷轻轻推入眼底，用力要均匀，不得强力冲击，但要使药卷间密实接触。</w:t>
      </w:r>
    </w:p>
    <w:p>
      <w:pPr>
        <w:ind w:left="0" w:right="0" w:firstLine="560"/>
        <w:spacing w:before="450" w:after="450" w:line="312" w:lineRule="auto"/>
      </w:pPr>
      <w:r>
        <w:rPr>
          <w:rFonts w:ascii="宋体" w:hAnsi="宋体" w:eastAsia="宋体" w:cs="宋体"/>
          <w:color w:val="000"/>
          <w:sz w:val="28"/>
          <w:szCs w:val="28"/>
        </w:rPr>
        <w:t xml:space="preserve">(3)正向爆破的引药最后装，装引药时其聚能穴朝向眼底，要一手推药，一手松直脚线，但不要过紧，不得损伤脚线。</w:t>
      </w:r>
    </w:p>
    <w:p>
      <w:pPr>
        <w:ind w:left="0" w:right="0" w:firstLine="560"/>
        <w:spacing w:before="450" w:after="450" w:line="312" w:lineRule="auto"/>
      </w:pPr>
      <w:r>
        <w:rPr>
          <w:rFonts w:ascii="宋体" w:hAnsi="宋体" w:eastAsia="宋体" w:cs="宋体"/>
          <w:color w:val="000"/>
          <w:sz w:val="28"/>
          <w:szCs w:val="28"/>
        </w:rPr>
        <w:t xml:space="preserve">(4)填炮泥时要一手拉脚线，一手填炮泥，要慢慢用力轻捣压实，眼孔填够炮泥后，要将脚线扭结，并盘放在眼口，不得拖在炮眼外边。</w:t>
      </w:r>
    </w:p>
    <w:p>
      <w:pPr>
        <w:ind w:left="0" w:right="0" w:firstLine="560"/>
        <w:spacing w:before="450" w:after="450" w:line="312" w:lineRule="auto"/>
      </w:pPr>
      <w:r>
        <w:rPr>
          <w:rFonts w:ascii="宋体" w:hAnsi="宋体" w:eastAsia="宋体" w:cs="宋体"/>
          <w:color w:val="000"/>
          <w:sz w:val="28"/>
          <w:szCs w:val="28"/>
        </w:rPr>
        <w:t xml:space="preserve">(5)炮眼封泥应采用水炮泥，装填水炮泥时应先紧靠药卷填上0.03—0.04米的炮泥，然后装水炮泥，外端再填以炮泥，注意不要用力过猛和压的太紧，以防捣破水炮泥，不得使用漏水的水炮泥。</w:t>
      </w:r>
    </w:p>
    <w:p>
      <w:pPr>
        <w:ind w:left="0" w:right="0" w:firstLine="560"/>
        <w:spacing w:before="450" w:after="450" w:line="312" w:lineRule="auto"/>
      </w:pPr>
      <w:r>
        <w:rPr>
          <w:rFonts w:ascii="宋体" w:hAnsi="宋体" w:eastAsia="宋体" w:cs="宋体"/>
          <w:color w:val="000"/>
          <w:sz w:val="28"/>
          <w:szCs w:val="28"/>
        </w:rPr>
        <w:t xml:space="preserve">(6)封泥应用不燃性的砂、粘土，禁止使用块装材料或可烯性材料。</w:t>
      </w:r>
    </w:p>
    <w:p>
      <w:pPr>
        <w:ind w:left="0" w:right="0" w:firstLine="560"/>
        <w:spacing w:before="450" w:after="450" w:line="312" w:lineRule="auto"/>
      </w:pPr>
      <w:r>
        <w:rPr>
          <w:rFonts w:ascii="宋体" w:hAnsi="宋体" w:eastAsia="宋体" w:cs="宋体"/>
          <w:color w:val="000"/>
          <w:sz w:val="28"/>
          <w:szCs w:val="28"/>
        </w:rPr>
        <w:t xml:space="preserve">12、炮眼深度和炮眼的封泥长度应符合下列要求：</w:t>
      </w:r>
    </w:p>
    <w:p>
      <w:pPr>
        <w:ind w:left="0" w:right="0" w:firstLine="560"/>
        <w:spacing w:before="450" w:after="450" w:line="312" w:lineRule="auto"/>
      </w:pPr>
      <w:r>
        <w:rPr>
          <w:rFonts w:ascii="宋体" w:hAnsi="宋体" w:eastAsia="宋体" w:cs="宋体"/>
          <w:color w:val="000"/>
          <w:sz w:val="28"/>
          <w:szCs w:val="28"/>
        </w:rPr>
        <w:t xml:space="preserve">(1)炮眼深度小于0.6米时，不准装药、爆破;在特殊条件下，如挖底、刷帮、挑顶硬需浅眼爆破时，必须制定安全技术措施，炮眼深度可以小于0.6M,但必须封满炮泥。</w:t>
      </w:r>
    </w:p>
    <w:p>
      <w:pPr>
        <w:ind w:left="0" w:right="0" w:firstLine="560"/>
        <w:spacing w:before="450" w:after="450" w:line="312" w:lineRule="auto"/>
      </w:pPr>
      <w:r>
        <w:rPr>
          <w:rFonts w:ascii="宋体" w:hAnsi="宋体" w:eastAsia="宋体" w:cs="宋体"/>
          <w:color w:val="000"/>
          <w:sz w:val="28"/>
          <w:szCs w:val="28"/>
        </w:rPr>
        <w:t xml:space="preserve">(2)炮眼深度为0.6米到1米时，封泥长度不得小于炮眼深度的二分之一。</w:t>
      </w:r>
    </w:p>
    <w:p>
      <w:pPr>
        <w:ind w:left="0" w:right="0" w:firstLine="560"/>
        <w:spacing w:before="450" w:after="450" w:line="312" w:lineRule="auto"/>
      </w:pPr>
      <w:r>
        <w:rPr>
          <w:rFonts w:ascii="宋体" w:hAnsi="宋体" w:eastAsia="宋体" w:cs="宋体"/>
          <w:color w:val="000"/>
          <w:sz w:val="28"/>
          <w:szCs w:val="28"/>
        </w:rPr>
        <w:t xml:space="preserve">(3)炮眼长度超过1米时，封泥长度不得小于0.5米。</w:t>
      </w:r>
    </w:p>
    <w:p>
      <w:pPr>
        <w:ind w:left="0" w:right="0" w:firstLine="560"/>
        <w:spacing w:before="450" w:after="450" w:line="312" w:lineRule="auto"/>
      </w:pPr>
      <w:r>
        <w:rPr>
          <w:rFonts w:ascii="宋体" w:hAnsi="宋体" w:eastAsia="宋体" w:cs="宋体"/>
          <w:color w:val="000"/>
          <w:sz w:val="28"/>
          <w:szCs w:val="28"/>
        </w:rPr>
        <w:t xml:space="preserve">(4)炮眼深度超过2.5m时，封泥长度不得小于1m。</w:t>
      </w:r>
    </w:p>
    <w:p>
      <w:pPr>
        <w:ind w:left="0" w:right="0" w:firstLine="560"/>
        <w:spacing w:before="450" w:after="450" w:line="312" w:lineRule="auto"/>
      </w:pPr>
      <w:r>
        <w:rPr>
          <w:rFonts w:ascii="宋体" w:hAnsi="宋体" w:eastAsia="宋体" w:cs="宋体"/>
          <w:color w:val="000"/>
          <w:sz w:val="28"/>
          <w:szCs w:val="28"/>
        </w:rPr>
        <w:t xml:space="preserve">(5)光面爆破时，周边光爆炮眼应用炮泥封实，且不得小于0.3m。</w:t>
      </w:r>
    </w:p>
    <w:p>
      <w:pPr>
        <w:ind w:left="0" w:right="0" w:firstLine="560"/>
        <w:spacing w:before="450" w:after="450" w:line="312" w:lineRule="auto"/>
      </w:pPr>
      <w:r>
        <w:rPr>
          <w:rFonts w:ascii="宋体" w:hAnsi="宋体" w:eastAsia="宋体" w:cs="宋体"/>
          <w:color w:val="000"/>
          <w:sz w:val="28"/>
          <w:szCs w:val="28"/>
        </w:rPr>
        <w:t xml:space="preserve">(6)工作面有2个或2个以上自由面时，在煤层中最小抵抗线不得小于0.5m，在岩层中最小抵抗线不得小于0.3m。浅眼装药破岩大岩块时，最小抵抗线和封泥长度都不得小于0.3m。</w:t>
      </w:r>
    </w:p>
    <w:p>
      <w:pPr>
        <w:ind w:left="0" w:right="0" w:firstLine="560"/>
        <w:spacing w:before="450" w:after="450" w:line="312" w:lineRule="auto"/>
      </w:pPr>
      <w:r>
        <w:rPr>
          <w:rFonts w:ascii="宋体" w:hAnsi="宋体" w:eastAsia="宋体" w:cs="宋体"/>
          <w:color w:val="000"/>
          <w:sz w:val="28"/>
          <w:szCs w:val="28"/>
        </w:rPr>
        <w:t xml:space="preserve">13、要按照作业规程规定的一次装药分段放炮或分段装药分段放炮的方式进行装药作业。</w:t>
      </w:r>
    </w:p>
    <w:p>
      <w:pPr>
        <w:ind w:left="0" w:right="0" w:firstLine="560"/>
        <w:spacing w:before="450" w:after="450" w:line="312" w:lineRule="auto"/>
      </w:pPr>
      <w:r>
        <w:rPr>
          <w:rFonts w:ascii="宋体" w:hAnsi="宋体" w:eastAsia="宋体" w:cs="宋体"/>
          <w:color w:val="000"/>
          <w:sz w:val="28"/>
          <w:szCs w:val="28"/>
        </w:rPr>
        <w:t xml:space="preserve">14、设警戒。</w:t>
      </w:r>
    </w:p>
    <w:p>
      <w:pPr>
        <w:ind w:left="0" w:right="0" w:firstLine="560"/>
        <w:spacing w:before="450" w:after="450" w:line="312" w:lineRule="auto"/>
      </w:pPr>
      <w:r>
        <w:rPr>
          <w:rFonts w:ascii="宋体" w:hAnsi="宋体" w:eastAsia="宋体" w:cs="宋体"/>
          <w:color w:val="000"/>
          <w:sz w:val="28"/>
          <w:szCs w:val="28"/>
        </w:rPr>
        <w:t xml:space="preserve">(1)联线前，班组长必须亲自布置专人在警戒线和可能进入放炮地点的所有通路上进行警戒，放炮员必须为警戒人员之一。</w:t>
      </w:r>
    </w:p>
    <w:p>
      <w:pPr>
        <w:ind w:left="0" w:right="0" w:firstLine="560"/>
        <w:spacing w:before="450" w:after="450" w:line="312" w:lineRule="auto"/>
      </w:pPr>
      <w:r>
        <w:rPr>
          <w:rFonts w:ascii="宋体" w:hAnsi="宋体" w:eastAsia="宋体" w:cs="宋体"/>
          <w:color w:val="000"/>
          <w:sz w:val="28"/>
          <w:szCs w:val="28"/>
        </w:rPr>
        <w:t xml:space="preserve">(2)警戒线必须设在顶板、支架完好的地点，并要设置警戒牌，栏杆或拉绳等标志。</w:t>
      </w:r>
    </w:p>
    <w:p>
      <w:pPr>
        <w:ind w:left="0" w:right="0" w:firstLine="560"/>
        <w:spacing w:before="450" w:after="450" w:line="312" w:lineRule="auto"/>
      </w:pPr>
      <w:r>
        <w:rPr>
          <w:rFonts w:ascii="宋体" w:hAnsi="宋体" w:eastAsia="宋体" w:cs="宋体"/>
          <w:color w:val="000"/>
          <w:sz w:val="28"/>
          <w:szCs w:val="28"/>
        </w:rPr>
        <w:t xml:space="preserve">(3)放炮时，所有人员都应在警戒线之外。</w:t>
      </w:r>
    </w:p>
    <w:p>
      <w:pPr>
        <w:ind w:left="0" w:right="0" w:firstLine="560"/>
        <w:spacing w:before="450" w:after="450" w:line="312" w:lineRule="auto"/>
      </w:pPr>
      <w:r>
        <w:rPr>
          <w:rFonts w:ascii="宋体" w:hAnsi="宋体" w:eastAsia="宋体" w:cs="宋体"/>
          <w:color w:val="000"/>
          <w:sz w:val="28"/>
          <w:szCs w:val="28"/>
        </w:rPr>
        <w:t xml:space="preserve">(4)工作面若与其他采掘面贯通，在相距15米时，必须在要通处设警戒，直到贯通。贯通处两头都要在放炮前检查瓦斯。</w:t>
      </w:r>
    </w:p>
    <w:p>
      <w:pPr>
        <w:ind w:left="0" w:right="0" w:firstLine="560"/>
        <w:spacing w:before="450" w:after="450" w:line="312" w:lineRule="auto"/>
      </w:pPr>
      <w:r>
        <w:rPr>
          <w:rFonts w:ascii="宋体" w:hAnsi="宋体" w:eastAsia="宋体" w:cs="宋体"/>
          <w:color w:val="000"/>
          <w:sz w:val="28"/>
          <w:szCs w:val="28"/>
        </w:rPr>
        <w:t xml:space="preserve">(5)警戒的安全距离应符合《规程》的规定。</w:t>
      </w:r>
    </w:p>
    <w:p>
      <w:pPr>
        <w:ind w:left="0" w:right="0" w:firstLine="560"/>
        <w:spacing w:before="450" w:after="450" w:line="312" w:lineRule="auto"/>
      </w:pPr>
      <w:r>
        <w:rPr>
          <w:rFonts w:ascii="宋体" w:hAnsi="宋体" w:eastAsia="宋体" w:cs="宋体"/>
          <w:color w:val="000"/>
          <w:sz w:val="28"/>
          <w:szCs w:val="28"/>
        </w:rPr>
        <w:t xml:space="preserve">15、检查及处理：</w:t>
      </w:r>
    </w:p>
    <w:p>
      <w:pPr>
        <w:ind w:left="0" w:right="0" w:firstLine="560"/>
        <w:spacing w:before="450" w:after="450" w:line="312" w:lineRule="auto"/>
      </w:pPr>
      <w:r>
        <w:rPr>
          <w:rFonts w:ascii="宋体" w:hAnsi="宋体" w:eastAsia="宋体" w:cs="宋体"/>
          <w:color w:val="000"/>
          <w:sz w:val="28"/>
          <w:szCs w:val="28"/>
        </w:rPr>
        <w:t xml:space="preserve">在联线和放炮前，放炮员要和班组长，瓦斯检查员对放炮的地点进行第二次检查，对查出的问题应及时处理，在有下列情况之一时，不准进行联线放炮。</w:t>
      </w:r>
    </w:p>
    <w:p>
      <w:pPr>
        <w:ind w:left="0" w:right="0" w:firstLine="560"/>
        <w:spacing w:before="450" w:after="450" w:line="312" w:lineRule="auto"/>
      </w:pPr>
      <w:r>
        <w:rPr>
          <w:rFonts w:ascii="宋体" w:hAnsi="宋体" w:eastAsia="宋体" w:cs="宋体"/>
          <w:color w:val="000"/>
          <w:sz w:val="28"/>
          <w:szCs w:val="28"/>
        </w:rPr>
        <w:t xml:space="preserve">(1)放炮地点20米以内风流中瓦斯浓度达到1%时。</w:t>
      </w:r>
    </w:p>
    <w:p>
      <w:pPr>
        <w:ind w:left="0" w:right="0" w:firstLine="560"/>
        <w:spacing w:before="450" w:after="450" w:line="312" w:lineRule="auto"/>
      </w:pPr>
      <w:r>
        <w:rPr>
          <w:rFonts w:ascii="宋体" w:hAnsi="宋体" w:eastAsia="宋体" w:cs="宋体"/>
          <w:color w:val="000"/>
          <w:sz w:val="28"/>
          <w:szCs w:val="28"/>
        </w:rPr>
        <w:t xml:space="preserve">(2)存在第20条的各项问题未处理或处理后又出现时。</w:t>
      </w:r>
    </w:p>
    <w:p>
      <w:pPr>
        <w:ind w:left="0" w:right="0" w:firstLine="560"/>
        <w:spacing w:before="450" w:after="450" w:line="312" w:lineRule="auto"/>
      </w:pPr>
      <w:r>
        <w:rPr>
          <w:rFonts w:ascii="宋体" w:hAnsi="宋体" w:eastAsia="宋体" w:cs="宋体"/>
          <w:color w:val="000"/>
          <w:sz w:val="28"/>
          <w:szCs w:val="28"/>
        </w:rPr>
        <w:t xml:space="preserve">(3)没按第24条规定设好警戒。</w:t>
      </w:r>
    </w:p>
    <w:p>
      <w:pPr>
        <w:ind w:left="0" w:right="0" w:firstLine="560"/>
        <w:spacing w:before="450" w:after="450" w:line="312" w:lineRule="auto"/>
      </w:pPr>
      <w:r>
        <w:rPr>
          <w:rFonts w:ascii="宋体" w:hAnsi="宋体" w:eastAsia="宋体" w:cs="宋体"/>
          <w:color w:val="000"/>
          <w:sz w:val="28"/>
          <w:szCs w:val="28"/>
        </w:rPr>
        <w:t xml:space="preserve">(4)放炮母线不足50米。</w:t>
      </w:r>
    </w:p>
    <w:p>
      <w:pPr>
        <w:ind w:left="0" w:right="0" w:firstLine="560"/>
        <w:spacing w:before="450" w:after="450" w:line="312" w:lineRule="auto"/>
      </w:pPr>
      <w:r>
        <w:rPr>
          <w:rFonts w:ascii="宋体" w:hAnsi="宋体" w:eastAsia="宋体" w:cs="宋体"/>
          <w:color w:val="000"/>
          <w:sz w:val="28"/>
          <w:szCs w:val="28"/>
        </w:rPr>
        <w:t xml:space="preserve">(5)应该掩盖维护好的设施未进行掩盖和维护。</w:t>
      </w:r>
    </w:p>
    <w:p>
      <w:pPr>
        <w:ind w:left="0" w:right="0" w:firstLine="560"/>
        <w:spacing w:before="450" w:after="450" w:line="312" w:lineRule="auto"/>
      </w:pPr>
      <w:r>
        <w:rPr>
          <w:rFonts w:ascii="宋体" w:hAnsi="宋体" w:eastAsia="宋体" w:cs="宋体"/>
          <w:color w:val="000"/>
          <w:sz w:val="28"/>
          <w:szCs w:val="28"/>
        </w:rPr>
        <w:t xml:space="preserve">(6)没按规定用水炮泥或封泥长度不足。</w:t>
      </w:r>
    </w:p>
    <w:p>
      <w:pPr>
        <w:ind w:left="0" w:right="0" w:firstLine="560"/>
        <w:spacing w:before="450" w:after="450" w:line="312" w:lineRule="auto"/>
      </w:pPr>
      <w:r>
        <w:rPr>
          <w:rFonts w:ascii="宋体" w:hAnsi="宋体" w:eastAsia="宋体" w:cs="宋体"/>
          <w:color w:val="000"/>
          <w:sz w:val="28"/>
          <w:szCs w:val="28"/>
        </w:rPr>
        <w:t xml:space="preserve">(7)分段放炮时，崩倒的棚子未扶起。</w:t>
      </w:r>
    </w:p>
    <w:p>
      <w:pPr>
        <w:ind w:left="0" w:right="0" w:firstLine="560"/>
        <w:spacing w:before="450" w:after="450" w:line="312" w:lineRule="auto"/>
      </w:pPr>
      <w:r>
        <w:rPr>
          <w:rFonts w:ascii="宋体" w:hAnsi="宋体" w:eastAsia="宋体" w:cs="宋体"/>
          <w:color w:val="000"/>
          <w:sz w:val="28"/>
          <w:szCs w:val="28"/>
        </w:rPr>
        <w:t xml:space="preserve">16、爆破母线和连接线应符合下列要求：</w:t>
      </w:r>
    </w:p>
    <w:p>
      <w:pPr>
        <w:ind w:left="0" w:right="0" w:firstLine="560"/>
        <w:spacing w:before="450" w:after="450" w:line="312" w:lineRule="auto"/>
      </w:pPr>
      <w:r>
        <w:rPr>
          <w:rFonts w:ascii="宋体" w:hAnsi="宋体" w:eastAsia="宋体" w:cs="宋体"/>
          <w:color w:val="000"/>
          <w:sz w:val="28"/>
          <w:szCs w:val="28"/>
        </w:rPr>
        <w:t xml:space="preserve">(1)井下爆破母线必须符合标准。</w:t>
      </w:r>
    </w:p>
    <w:p>
      <w:pPr>
        <w:ind w:left="0" w:right="0" w:firstLine="560"/>
        <w:spacing w:before="450" w:after="450" w:line="312" w:lineRule="auto"/>
      </w:pPr>
      <w:r>
        <w:rPr>
          <w:rFonts w:ascii="宋体" w:hAnsi="宋体" w:eastAsia="宋体" w:cs="宋体"/>
          <w:color w:val="000"/>
          <w:sz w:val="28"/>
          <w:szCs w:val="28"/>
        </w:rPr>
        <w:t xml:space="preserve">(2)爆破母线和连接线、电雷x脚线和连接线、脚线和脚线之间的接头必须相互扭紧并悬挂，不得与轨道、金属管、金属网、钢丝绳、刮板输送机等导电体相接触。</w:t>
      </w:r>
    </w:p>
    <w:p>
      <w:pPr>
        <w:ind w:left="0" w:right="0" w:firstLine="560"/>
        <w:spacing w:before="450" w:after="450" w:line="312" w:lineRule="auto"/>
      </w:pPr>
      <w:r>
        <w:rPr>
          <w:rFonts w:ascii="宋体" w:hAnsi="宋体" w:eastAsia="宋体" w:cs="宋体"/>
          <w:color w:val="000"/>
          <w:sz w:val="28"/>
          <w:szCs w:val="28"/>
        </w:rPr>
        <w:t xml:space="preserve">(3)巷道掘进时，爆破母线应随用随挂。不得使用固定爆破母线，特殊情况下，在采取安全措施后，可不受此限。</w:t>
      </w:r>
    </w:p>
    <w:p>
      <w:pPr>
        <w:ind w:left="0" w:right="0" w:firstLine="560"/>
        <w:spacing w:before="450" w:after="450" w:line="312" w:lineRule="auto"/>
      </w:pPr>
      <w:r>
        <w:rPr>
          <w:rFonts w:ascii="宋体" w:hAnsi="宋体" w:eastAsia="宋体" w:cs="宋体"/>
          <w:color w:val="000"/>
          <w:sz w:val="28"/>
          <w:szCs w:val="28"/>
        </w:rPr>
        <w:t xml:space="preserve">(4)爆破母线与电缆、电线、信号线应分别挂在巷道的两侧。如果必须挂在同一侧，爆破母线必须挂在电缆的下方，并应保持0.3M以上的距离。</w:t>
      </w:r>
    </w:p>
    <w:p>
      <w:pPr>
        <w:ind w:left="0" w:right="0" w:firstLine="560"/>
        <w:spacing w:before="450" w:after="450" w:line="312" w:lineRule="auto"/>
      </w:pPr>
      <w:r>
        <w:rPr>
          <w:rFonts w:ascii="宋体" w:hAnsi="宋体" w:eastAsia="宋体" w:cs="宋体"/>
          <w:color w:val="000"/>
          <w:sz w:val="28"/>
          <w:szCs w:val="28"/>
        </w:rPr>
        <w:t xml:space="preserve">(5)只准采用绝缘母线单回路爆破，严禁用轨道、金属管、金属网、水或大地等当作回路。</w:t>
      </w:r>
    </w:p>
    <w:p>
      <w:pPr>
        <w:ind w:left="0" w:right="0" w:firstLine="560"/>
        <w:spacing w:before="450" w:after="450" w:line="312" w:lineRule="auto"/>
      </w:pPr>
      <w:r>
        <w:rPr>
          <w:rFonts w:ascii="宋体" w:hAnsi="宋体" w:eastAsia="宋体" w:cs="宋体"/>
          <w:color w:val="000"/>
          <w:sz w:val="28"/>
          <w:szCs w:val="28"/>
        </w:rPr>
        <w:t xml:space="preserve">(6)爆破前，爆破母线必须扭结成短路。</w:t>
      </w:r>
    </w:p>
    <w:p>
      <w:pPr>
        <w:ind w:left="0" w:right="0" w:firstLine="560"/>
        <w:spacing w:before="450" w:after="450" w:line="312" w:lineRule="auto"/>
      </w:pPr>
      <w:r>
        <w:rPr>
          <w:rFonts w:ascii="宋体" w:hAnsi="宋体" w:eastAsia="宋体" w:cs="宋体"/>
          <w:color w:val="000"/>
          <w:sz w:val="28"/>
          <w:szCs w:val="28"/>
        </w:rPr>
        <w:t xml:space="preserve">17、放炮：</w:t>
      </w:r>
    </w:p>
    <w:p>
      <w:pPr>
        <w:ind w:left="0" w:right="0" w:firstLine="560"/>
        <w:spacing w:before="450" w:after="450" w:line="312" w:lineRule="auto"/>
      </w:pPr>
      <w:r>
        <w:rPr>
          <w:rFonts w:ascii="宋体" w:hAnsi="宋体" w:eastAsia="宋体" w:cs="宋体"/>
          <w:color w:val="000"/>
          <w:sz w:val="28"/>
          <w:szCs w:val="28"/>
        </w:rPr>
        <w:t xml:space="preserve">(1)母线与电雷x脚线联结后，放炮员即吹第一次口哨并大声叫喊要放炮啦。</w:t>
      </w:r>
    </w:p>
    <w:p>
      <w:pPr>
        <w:ind w:left="0" w:right="0" w:firstLine="560"/>
        <w:spacing w:before="450" w:after="450" w:line="312" w:lineRule="auto"/>
      </w:pPr>
      <w:r>
        <w:rPr>
          <w:rFonts w:ascii="宋体" w:hAnsi="宋体" w:eastAsia="宋体" w:cs="宋体"/>
          <w:color w:val="000"/>
          <w:sz w:val="28"/>
          <w:szCs w:val="28"/>
        </w:rPr>
        <w:t xml:space="preserve">(2)放炮员沿路检查路线，第二次吹口哨并大声叫喊快放炮啦。</w:t>
      </w:r>
    </w:p>
    <w:p>
      <w:pPr>
        <w:ind w:left="0" w:right="0" w:firstLine="560"/>
        <w:spacing w:before="450" w:after="450" w:line="312" w:lineRule="auto"/>
      </w:pPr>
      <w:r>
        <w:rPr>
          <w:rFonts w:ascii="宋体" w:hAnsi="宋体" w:eastAsia="宋体" w:cs="宋体"/>
          <w:color w:val="000"/>
          <w:sz w:val="28"/>
          <w:szCs w:val="28"/>
        </w:rPr>
        <w:t xml:space="preserve">(3)到达放炮的警戒地点后，将母线联接在放炮器的接线端并拧紧，这时第三次吹口哨并大声叫喊放炮啦，等待30秒后，用钥匙将开关转到充电位置，待氖灯闪亮稳定后，将开关钥匙转到原来放电位置起爆。</w:t>
      </w:r>
    </w:p>
    <w:p>
      <w:pPr>
        <w:ind w:left="0" w:right="0" w:firstLine="560"/>
        <w:spacing w:before="450" w:after="450" w:line="312" w:lineRule="auto"/>
      </w:pPr>
      <w:r>
        <w:rPr>
          <w:rFonts w:ascii="宋体" w:hAnsi="宋体" w:eastAsia="宋体" w:cs="宋体"/>
          <w:color w:val="000"/>
          <w:sz w:val="28"/>
          <w:szCs w:val="28"/>
        </w:rPr>
        <w:t xml:space="preserve">(4)炮响后，首先取下放炮器钥匙，然后将线母从放炮器上摘下并打结短路。</w:t>
      </w:r>
    </w:p>
    <w:p>
      <w:pPr>
        <w:ind w:left="0" w:right="0" w:firstLine="560"/>
        <w:spacing w:before="450" w:after="450" w:line="312" w:lineRule="auto"/>
      </w:pPr>
      <w:r>
        <w:rPr>
          <w:rFonts w:ascii="宋体" w:hAnsi="宋体" w:eastAsia="宋体" w:cs="宋体"/>
          <w:color w:val="000"/>
          <w:sz w:val="28"/>
          <w:szCs w:val="28"/>
        </w:rPr>
        <w:t xml:space="preserve">18、炮后检查：</w:t>
      </w:r>
    </w:p>
    <w:p>
      <w:pPr>
        <w:ind w:left="0" w:right="0" w:firstLine="560"/>
        <w:spacing w:before="450" w:after="450" w:line="312" w:lineRule="auto"/>
      </w:pPr>
      <w:r>
        <w:rPr>
          <w:rFonts w:ascii="宋体" w:hAnsi="宋体" w:eastAsia="宋体" w:cs="宋体"/>
          <w:color w:val="000"/>
          <w:sz w:val="28"/>
          <w:szCs w:val="28"/>
        </w:rPr>
        <w:t xml:space="preserve">(1)放炮员会同班组长，瓦斯检查员进行放炮后的检查工作，检查及处理内容同第20、25条。</w:t>
      </w:r>
    </w:p>
    <w:p>
      <w:pPr>
        <w:ind w:left="0" w:right="0" w:firstLine="560"/>
        <w:spacing w:before="450" w:after="450" w:line="312" w:lineRule="auto"/>
      </w:pPr>
      <w:r>
        <w:rPr>
          <w:rFonts w:ascii="宋体" w:hAnsi="宋体" w:eastAsia="宋体" w:cs="宋体"/>
          <w:color w:val="000"/>
          <w:sz w:val="28"/>
          <w:szCs w:val="28"/>
        </w:rPr>
        <w:t xml:space="preserve">(2)通电后若没有爆炸，用瞬发电雷x时至少5分钟，用毫秒延期电雷x时至少15分钟，放炮员方可沿线路检查不爆的原因。</w:t>
      </w:r>
    </w:p>
    <w:p>
      <w:pPr>
        <w:ind w:left="0" w:right="0" w:firstLine="560"/>
        <w:spacing w:before="450" w:after="450" w:line="312" w:lineRule="auto"/>
      </w:pPr>
      <w:r>
        <w:rPr>
          <w:rFonts w:ascii="宋体" w:hAnsi="宋体" w:eastAsia="宋体" w:cs="宋体"/>
          <w:color w:val="000"/>
          <w:sz w:val="28"/>
          <w:szCs w:val="28"/>
        </w:rPr>
        <w:t xml:space="preserve">(3)在确属由联线不良造成不爆时，可以重新联线放炮。</w:t>
      </w:r>
    </w:p>
    <w:p>
      <w:pPr>
        <w:ind w:left="0" w:right="0" w:firstLine="560"/>
        <w:spacing w:before="450" w:after="450" w:line="312" w:lineRule="auto"/>
      </w:pPr>
      <w:r>
        <w:rPr>
          <w:rFonts w:ascii="宋体" w:hAnsi="宋体" w:eastAsia="宋体" w:cs="宋体"/>
          <w:color w:val="000"/>
          <w:sz w:val="28"/>
          <w:szCs w:val="28"/>
        </w:rPr>
        <w:t xml:space="preserve">(4)若确属瞎炮，应按第29条办法处理。</w:t>
      </w:r>
    </w:p>
    <w:p>
      <w:pPr>
        <w:ind w:left="0" w:right="0" w:firstLine="560"/>
        <w:spacing w:before="450" w:after="450" w:line="312" w:lineRule="auto"/>
      </w:pPr>
      <w:r>
        <w:rPr>
          <w:rFonts w:ascii="宋体" w:hAnsi="宋体" w:eastAsia="宋体" w:cs="宋体"/>
          <w:color w:val="000"/>
          <w:sz w:val="28"/>
          <w:szCs w:val="28"/>
        </w:rPr>
        <w:t xml:space="preserve">19、处理拒炮时，必须遵守下列规定：</w:t>
      </w:r>
    </w:p>
    <w:p>
      <w:pPr>
        <w:ind w:left="0" w:right="0" w:firstLine="560"/>
        <w:spacing w:before="450" w:after="450" w:line="312" w:lineRule="auto"/>
      </w:pPr>
      <w:r>
        <w:rPr>
          <w:rFonts w:ascii="宋体" w:hAnsi="宋体" w:eastAsia="宋体" w:cs="宋体"/>
          <w:color w:val="000"/>
          <w:sz w:val="28"/>
          <w:szCs w:val="28"/>
        </w:rPr>
        <w:t xml:space="preserve">(1)在距拒炮至少0.3米处另打同拒炮眼平行的新炮眼，重新装药放炮。</w:t>
      </w:r>
    </w:p>
    <w:p>
      <w:pPr>
        <w:ind w:left="0" w:right="0" w:firstLine="560"/>
        <w:spacing w:before="450" w:after="450" w:line="312" w:lineRule="auto"/>
      </w:pPr>
      <w:r>
        <w:rPr>
          <w:rFonts w:ascii="宋体" w:hAnsi="宋体" w:eastAsia="宋体" w:cs="宋体"/>
          <w:color w:val="000"/>
          <w:sz w:val="28"/>
          <w:szCs w:val="28"/>
        </w:rPr>
        <w:t xml:space="preserve">(2)严禁用镐刨或从炮眼中取出原放置的引药或从引药中拉出电雷x，严禁将炮眼残底无论有无引余炸药继续加深，严禁用打眼的方法往外掏药，严禁用压风吹这些炮眼。</w:t>
      </w:r>
    </w:p>
    <w:p>
      <w:pPr>
        <w:ind w:left="0" w:right="0" w:firstLine="560"/>
        <w:spacing w:before="450" w:after="450" w:line="312" w:lineRule="auto"/>
      </w:pPr>
      <w:r>
        <w:rPr>
          <w:rFonts w:ascii="宋体" w:hAnsi="宋体" w:eastAsia="宋体" w:cs="宋体"/>
          <w:color w:val="000"/>
          <w:sz w:val="28"/>
          <w:szCs w:val="28"/>
        </w:rPr>
        <w:t xml:space="preserve">(3)处理拒炮的炮眼爆炸后，放炮员必须详细检查炸落的煤矸，收集未爆的电雷x。</w:t>
      </w:r>
    </w:p>
    <w:p>
      <w:pPr>
        <w:ind w:left="0" w:right="0" w:firstLine="560"/>
        <w:spacing w:before="450" w:after="450" w:line="312" w:lineRule="auto"/>
      </w:pPr>
      <w:r>
        <w:rPr>
          <w:rFonts w:ascii="宋体" w:hAnsi="宋体" w:eastAsia="宋体" w:cs="宋体"/>
          <w:color w:val="000"/>
          <w:sz w:val="28"/>
          <w:szCs w:val="28"/>
        </w:rPr>
        <w:t xml:space="preserve">(4)在拒炮处理完毕后，严禁在该地点进行同处理拒炮无关的工作。</w:t>
      </w:r>
    </w:p>
    <w:p>
      <w:pPr>
        <w:ind w:left="0" w:right="0" w:firstLine="560"/>
        <w:spacing w:before="450" w:after="450" w:line="312" w:lineRule="auto"/>
      </w:pPr>
      <w:r>
        <w:rPr>
          <w:rFonts w:ascii="宋体" w:hAnsi="宋体" w:eastAsia="宋体" w:cs="宋体"/>
          <w:color w:val="000"/>
          <w:sz w:val="28"/>
          <w:szCs w:val="28"/>
        </w:rPr>
        <w:t xml:space="preserve">20、装药的炮眼必须当班放炮完毕，若遇特殊情况无法当班放完时，必须在现场向下班放炮员交清情况。</w:t>
      </w:r>
    </w:p>
    <w:p>
      <w:pPr>
        <w:ind w:left="0" w:right="0" w:firstLine="560"/>
        <w:spacing w:before="450" w:after="450" w:line="312" w:lineRule="auto"/>
      </w:pPr>
      <w:r>
        <w:rPr>
          <w:rFonts w:ascii="宋体" w:hAnsi="宋体" w:eastAsia="宋体" w:cs="宋体"/>
          <w:color w:val="000"/>
          <w:sz w:val="28"/>
          <w:szCs w:val="28"/>
        </w:rPr>
        <w:t xml:space="preserve">21、在本班放完炮，吹散炮烟并经班组长同意后，放炮员须吹长哨并大声叫喊放完炮啦，方可撤警戒和让其他人员进入工作面作业。</w:t>
      </w:r>
    </w:p>
    <w:p>
      <w:pPr>
        <w:ind w:left="0" w:right="0" w:firstLine="560"/>
        <w:spacing w:before="450" w:after="450" w:line="312" w:lineRule="auto"/>
      </w:pPr>
      <w:r>
        <w:rPr>
          <w:rFonts w:ascii="宋体" w:hAnsi="宋体" w:eastAsia="宋体" w:cs="宋体"/>
          <w:color w:val="000"/>
          <w:sz w:val="28"/>
          <w:szCs w:val="28"/>
        </w:rPr>
        <w:t xml:space="preserve">22、收拾整理好工具，存放在规定地点或亲自携带收藏。</w:t>
      </w:r>
    </w:p>
    <w:p>
      <w:pPr>
        <w:ind w:left="0" w:right="0" w:firstLine="560"/>
        <w:spacing w:before="450" w:after="450" w:line="312" w:lineRule="auto"/>
      </w:pPr>
      <w:r>
        <w:rPr>
          <w:rFonts w:ascii="宋体" w:hAnsi="宋体" w:eastAsia="宋体" w:cs="宋体"/>
          <w:color w:val="000"/>
          <w:sz w:val="28"/>
          <w:szCs w:val="28"/>
        </w:rPr>
        <w:t xml:space="preserve">23、清点剩余电雷x，炸药，填写消耗单并须经班组长签字，当班要办好爆破材料退还手续，不准私藏电雷x和炸药。</w:t>
      </w:r>
    </w:p>
    <w:p>
      <w:pPr>
        <w:ind w:left="0" w:right="0" w:firstLine="560"/>
        <w:spacing w:before="450" w:after="450" w:line="312" w:lineRule="auto"/>
      </w:pPr>
      <w:r>
        <w:rPr>
          <w:rFonts w:ascii="宋体" w:hAnsi="宋体" w:eastAsia="宋体" w:cs="宋体"/>
          <w:color w:val="000"/>
          <w:sz w:val="28"/>
          <w:szCs w:val="28"/>
        </w:rPr>
        <w:t xml:space="preserve">24、向下班放炮员交班，介绍当班工作情况。</w:t>
      </w:r>
    </w:p>
    <w:p>
      <w:pPr>
        <w:ind w:left="0" w:right="0" w:firstLine="560"/>
        <w:spacing w:before="450" w:after="450" w:line="312" w:lineRule="auto"/>
      </w:pPr>
      <w:r>
        <w:rPr>
          <w:rFonts w:ascii="宋体" w:hAnsi="宋体" w:eastAsia="宋体" w:cs="宋体"/>
          <w:color w:val="000"/>
          <w:sz w:val="28"/>
          <w:szCs w:val="28"/>
        </w:rPr>
        <w:t xml:space="preserve">25、升井后要将瓦斯检定器或瓦斯检定灯交回矿灯房。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2025-05-02T10:58:36+08:00</dcterms:created>
  <dcterms:modified xsi:type="dcterms:W3CDTF">2025-05-02T10:58:36+08:00</dcterms:modified>
</cp:coreProperties>
</file>

<file path=docProps/custom.xml><?xml version="1.0" encoding="utf-8"?>
<Properties xmlns="http://schemas.openxmlformats.org/officeDocument/2006/custom-properties" xmlns:vt="http://schemas.openxmlformats.org/officeDocument/2006/docPropsVTypes"/>
</file>