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领导干部在2024年全市高质量发展工作推进会上的讲话（5篇模版）</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高质量发展工作推进会上的讲话领导干部在2024年全市高质量发展工作推进会上的讲话范文同志们：今年以来，全市上下全面贯彻落实省委、X市委各项决策部署，推动全市经济运行取得良好开局，保持稳中向好的发展态势，为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第四篇：在开发区高质量发展工作推进会上的发言稿[范文模版]</w:t>
      </w:r>
    </w:p>
    <w:p>
      <w:pPr>
        <w:ind w:left="0" w:right="0" w:firstLine="560"/>
        <w:spacing w:before="450" w:after="450" w:line="312" w:lineRule="auto"/>
      </w:pPr>
      <w:r>
        <w:rPr>
          <w:rFonts w:ascii="宋体" w:hAnsi="宋体" w:eastAsia="宋体" w:cs="宋体"/>
          <w:color w:val="000"/>
          <w:sz w:val="28"/>
          <w:szCs w:val="28"/>
        </w:rPr>
        <w:t xml:space="preserve">在开发区高质量发展工作推进会上的发言稿</w:t>
      </w:r>
    </w:p>
    <w:p>
      <w:pPr>
        <w:ind w:left="0" w:right="0" w:firstLine="560"/>
        <w:spacing w:before="450" w:after="450" w:line="312" w:lineRule="auto"/>
      </w:pPr>
      <w:r>
        <w:rPr>
          <w:rFonts w:ascii="宋体" w:hAnsi="宋体" w:eastAsia="宋体" w:cs="宋体"/>
          <w:color w:val="000"/>
          <w:sz w:val="28"/>
          <w:szCs w:val="28"/>
        </w:rPr>
        <w:t xml:space="preserve">今天召开会议，主要任务是，坚持以习近平新时代中国特色社会主义思想为指导，大力贯彻全省开发区高质量发展推进会精神，以“开发区+招商+规上工业企业培育”“三位一体”推进机制为抓手，推动质量变革、效率变革、动力变革，奋力谱写X开发区高质量发展新篇章。</w:t>
      </w:r>
    </w:p>
    <w:p>
      <w:pPr>
        <w:ind w:left="0" w:right="0" w:firstLine="560"/>
        <w:spacing w:before="450" w:after="450" w:line="312" w:lineRule="auto"/>
      </w:pPr>
      <w:r>
        <w:rPr>
          <w:rFonts w:ascii="宋体" w:hAnsi="宋体" w:eastAsia="宋体" w:cs="宋体"/>
          <w:color w:val="000"/>
          <w:sz w:val="28"/>
          <w:szCs w:val="28"/>
        </w:rPr>
        <w:t xml:space="preserve">X县X国际产业园从偏僻乡镇起步，仅用七年多时间，各项指标跑出加速度，靠的是什么?靠的是X县主动融入，以及X的溢出效应。另外，X空港经济示范区基础设施建设、集聚的现代化企业让人大开眼界，这也是我们选择这两个地方观摩的原因。今天上午，大家看到X、X园区基础设施的大手笔，看到高新产业蓬勃发展的好势头，看到干部干事创业的精气神，听到企业对“园区事园区办”的感受，不知道看到、听到这些后，有没有感受到加快开发区发展的紧迫感和危机感?刚才，会议传达了X省长在全省开发区高质量发展工作推进会上的讲话精神，讲话就开发区的发展思路、政策、路径等作了系统部署，大家要认真学、反复学；X同志通报了今年以来开发区招商引资和规上工业企业培育情况；X家市直单位、X家园区作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第一，要研判新形势，以时不我待的紧迫感推动开发区高质量发展</w:t>
      </w:r>
    </w:p>
    <w:p>
      <w:pPr>
        <w:ind w:left="0" w:right="0" w:firstLine="560"/>
        <w:spacing w:before="450" w:after="450" w:line="312" w:lineRule="auto"/>
      </w:pPr>
      <w:r>
        <w:rPr>
          <w:rFonts w:ascii="宋体" w:hAnsi="宋体" w:eastAsia="宋体" w:cs="宋体"/>
          <w:color w:val="000"/>
          <w:sz w:val="28"/>
          <w:szCs w:val="28"/>
        </w:rPr>
        <w:t xml:space="preserve">开发区作为推动经济高质量发展的引领区、先行区，是落实党中央推动经济高质量发展战略部署的主阵地，是落实省里开发区高质量发展决策部署的主战场，更是建设现代化经济体系的主平台，开发区必须率先走在高质量发展的前列，也有基础有条件率先走在前列。</w:t>
      </w:r>
    </w:p>
    <w:p>
      <w:pPr>
        <w:ind w:left="0" w:right="0" w:firstLine="560"/>
        <w:spacing w:before="450" w:after="450" w:line="312" w:lineRule="auto"/>
      </w:pPr>
      <w:r>
        <w:rPr>
          <w:rFonts w:ascii="宋体" w:hAnsi="宋体" w:eastAsia="宋体" w:cs="宋体"/>
          <w:color w:val="000"/>
          <w:sz w:val="28"/>
          <w:szCs w:val="28"/>
        </w:rPr>
        <w:t xml:space="preserve">回头看，我们有信心。自上世纪X年代以来，我市开发区建设和发展走过了一段摸索、建设的艰辛历程，在逐步成长壮大。目前，我市有X个省级以上开发区，占全省的X%；其中X个国家级，占全省的X%。X高新区在全省X年省级以上开发区综合考核考评中位居第X位，受到省政府表彰。特别是今年X-X月份，开发区规上工业增加值增长X%，快于全市规上工业增加值增速X个百分点。这些数字表明，开发区已经成为我市产业集聚的重要支撑载体，更是推动全市经济发展的重要增长极。只要紧抓不放、敢于突破，我们就有信心、有决心把开发区抓出成效。</w:t>
      </w:r>
    </w:p>
    <w:p>
      <w:pPr>
        <w:ind w:left="0" w:right="0" w:firstLine="560"/>
        <w:spacing w:before="450" w:after="450" w:line="312" w:lineRule="auto"/>
      </w:pPr>
      <w:r>
        <w:rPr>
          <w:rFonts w:ascii="宋体" w:hAnsi="宋体" w:eastAsia="宋体" w:cs="宋体"/>
          <w:color w:val="000"/>
          <w:sz w:val="28"/>
          <w:szCs w:val="28"/>
        </w:rPr>
        <w:t xml:space="preserve">左右看，我们有短板。就全国、全省来讲，开发区是改革开放的排头兵，是经济建设的主战场，但X的园区经济还比较薄弱。从全省开发区排名看，整体实力还不强。在全省X省级以上开发区考核中，我市除高新区、X国际产业园排名靠前外，其他开发区排名均在中下游。全市开发区规模以上工业增加值仅占全市的X%，固定资产投资仅占全市的X%，分别低于全省平均水平X个、X个百分点；全市开发区投资效益不高，开发区建成区亩均税收、亩均投资强度分别低于全省平均水平X万元、X万元。从这些不足中，要看到压力，但更希望能激发大家的动力。从主导产业看，首位度不高。全市开发区共有规上工业企业X户，仅占全市的X%；开发区首位产业产业链条短，入驻工业企业数量偏少，整体实力较弱；各园区错位发展不够，同质化问题还不同程度存在，比如机械装备制造、农副产品加工、纺织服装等在各园区都有布局。X作为一个以煤为主的资源型城市，“一煤独大”与非煤产业发展不足并存，煤电产业占我市规上工业的X%，园区经济、非煤产业、民营经济发展短板明显，而非煤产业和民营经济发展不充分与园区经济发展不充分休戚相关。但反过来看，与其他城市相比，这也是我们的优势，因为手里多了一张煤电牌，如果再把开发区发展好，达到全省平均水平，X的未来大有希望。从发展空间看，腹地不大。淮河生态经济带可能参照长江生态经济带“X”政策执行，受此影响，一些开发区面临发展空间布局问题。大家要认真研究政策，科学合理规划。从基础设施看，“标配”不到位。从X、X的开发区看，他们是先种好梧桐树，再引来金凤凰。而我市的一些开发区基础设施建设缺乏规划性，项目落地和基础设施布局“本末倒置”，项目选址到哪，才配套跟进到哪，多数开发区存在“项目等地”现象，而不是“地等项目”。从工作理念看，转变不够。今天参会的都是“操盘手”，县区长抓经济工作，管委会主任主抓开发区，发改委是开发区发展的主管部门，经信委是工业的主管部门，招商局是招商引资的主管部门，只有“开发区+招商+规上工业企业培育”“三位一体”形成合力，开发区才有可能实现高质量发展。我经常讲，要从根本上解决“事”，首先是解决“人”的问题，而“人”的问题主要是思想认识、工作理念问题。大家要反思，为什么项目在X落地难?关键是依赖煤电，“店小二”精神不足，“官老爷”作风、计划经济思维在一定范围存在。有的接待客商不热情，“敬而远之”；有的无理刁难，甚至索要好处；有的以无政策依据为由不办事等。问题就是导向，差距就是潜力，短板就是重点。我经常讲，同志们该醒了，X的发展已经到了生死存亡的十字路口。抓开发区建设，首先要把思想的大门打开，把理念转变到位。</w:t>
      </w:r>
    </w:p>
    <w:p>
      <w:pPr>
        <w:ind w:left="0" w:right="0" w:firstLine="560"/>
        <w:spacing w:before="450" w:after="450" w:line="312" w:lineRule="auto"/>
      </w:pPr>
      <w:r>
        <w:rPr>
          <w:rFonts w:ascii="宋体" w:hAnsi="宋体" w:eastAsia="宋体" w:cs="宋体"/>
          <w:color w:val="000"/>
          <w:sz w:val="28"/>
          <w:szCs w:val="28"/>
        </w:rPr>
        <w:t xml:space="preserve">向前看，我们有机遇。从大的空间布局看，X紧临X，航空、高铁、高速公路、水运等区位交通优势得天独厚。另外，X面临的其他机遇也要把握住。一是污染防治攻坚战带来的机遇，中央要求调整产业结构、能源结构，减煤控煤是大趋势，X实现经济稳中有进，唯有发展园区经济、民营经济，这个共识一定要在全社会形成。东部沿海发达地区在“腾笼换鸟”，我们要研究国家政策，抓好符合环保、安全标准产业的承接。二是重大战略平台带来的机遇，长江经济带、长江三角洲区域一体化发展、淮河生态经济带、X都市圈等重大战略平台在集中叠加，这些平台有政策、有项目，关键是大家怎么思考、怎么研究，只要用心，就一定能找到契合点。特别是X都市圈是长三角世界级城市群的五大都市圈之一，省委省政府高位推动X都市圈规划建设，省政府常务会议已经审议通过《合淮产业走廊规划（X-X年）》，我们要借势借力，把开发区发展和这些重大战略规划结合起来。三是重大政策带来的机遇，去年，国务院、省政府先后出台了促进开发区改革和创新发展的意见。最近，中共中央、国务院《关于建立更加有效的区域协调发展新机制的意见》明确提出，“鼓励资源输入地通过共建园区、产业合作、飞地经济等形式支持输出地发展接续产业和替代产业，加快建立支持资源型地区经济转型长效机制”。省里关于加快推进全省开发区高质量发展的若干意见正在征求意见，这些政策文件都有“真金白银”，我们要认真研究，抓住“政策红利”。四是开发区高质量发展带来的机遇，无论是从全国、还是全省来看，开发区都在面临转型，由过去的政府主导向市场主导转变，我们要顺势而为、乘势而上，三步并作两步，力争走得更快一点。对开发区高质量发展，国英省长提出“四个目标”，就是到X年，“一是整体规模能级明显提升，二是新兴产业贡献明显提升，三是基础设施和要素保障能力明显提升，四是管理机制活力明显提升”。各级各部门特别是开发区要对标“四个目标”，奋起直追，加快把开发区打造成为高质量发展的引领区、“四最”营商环境的示范区、大众创业万众创新的集聚区、开放型经济发展和体制机制创新的先行区。</w:t>
      </w:r>
    </w:p>
    <w:p>
      <w:pPr>
        <w:ind w:left="0" w:right="0" w:firstLine="560"/>
        <w:spacing w:before="450" w:after="450" w:line="312" w:lineRule="auto"/>
      </w:pPr>
      <w:r>
        <w:rPr>
          <w:rFonts w:ascii="宋体" w:hAnsi="宋体" w:eastAsia="宋体" w:cs="宋体"/>
          <w:color w:val="000"/>
          <w:sz w:val="28"/>
          <w:szCs w:val="28"/>
        </w:rPr>
        <w:t xml:space="preserve">第二，要开启新征程，以“三位一体”的新机制支撑开发区高质量发展</w:t>
      </w:r>
    </w:p>
    <w:p>
      <w:pPr>
        <w:ind w:left="0" w:right="0" w:firstLine="560"/>
        <w:spacing w:before="450" w:after="450" w:line="312" w:lineRule="auto"/>
      </w:pPr>
      <w:r>
        <w:rPr>
          <w:rFonts w:ascii="宋体" w:hAnsi="宋体" w:eastAsia="宋体" w:cs="宋体"/>
          <w:color w:val="000"/>
          <w:sz w:val="28"/>
          <w:szCs w:val="28"/>
        </w:rPr>
        <w:t xml:space="preserve">一代人有一代人的使命，前人把发展煤电经济的使命完成了，历史的“接力棒”交到我们手上，我们的使命就是发展好园区经济、非煤产业、民营经济。具体来讲，就是通过常态化实施“开发区+招商+规上工业企业培育”“三位一体”推进机制，久久为功推动全市经济转型提速高质量发展。</w:t>
      </w:r>
    </w:p>
    <w:p>
      <w:pPr>
        <w:ind w:left="0" w:right="0" w:firstLine="560"/>
        <w:spacing w:before="450" w:after="450" w:line="312" w:lineRule="auto"/>
      </w:pPr>
      <w:r>
        <w:rPr>
          <w:rFonts w:ascii="宋体" w:hAnsi="宋体" w:eastAsia="宋体" w:cs="宋体"/>
          <w:color w:val="000"/>
          <w:sz w:val="28"/>
          <w:szCs w:val="28"/>
        </w:rPr>
        <w:t xml:space="preserve">开发区是主平台，必须坚定不移、常抓不懈。如何提升开发区的承载力?一是规划要超前，规划是“纲”，纲举才能目张。目前，省政府已经批复了我市开发区优化整合方案，市发改委要指导各开发区修编各项规划，科学确定开发区的空间布局、产业定位和建设运营模式等。要坚持“以整促合、以优促强”，积极探索“一园多区”“跨区托管”有效模式，最大程度发挥叠加优势。二是产业要集群，各开发区都要围绕资源禀赋，找出一条符合实际、特色化、差异化的园区发展路径。要合理确定主导产业特别是首位产业，以产业关联度高、带动性强的龙头企业和重大项目为载体，推动关联产业、上下游配套企业和资源要素向开发区集聚。三是“国字号”开发区要带头，高新区和经开区是“国字号”开发区，但“有面子缺里子”，要深入思考，加快发展，在技术创新、龙头培育、产业集聚等方面寻求突破，提升规模能级，提高对全市经济增长的贡献率。四是配套建设要跟上，我刚到X就提出，开发区每年要超前建设X-Xkm2，目的就是“筑巢引凤”。大家今天也看到了，人家的园区配套完善、功能齐全，项目来了，就能按照功能布局落地。我们要高标准整体规划建设基础设施，坚持适度超前，加强与城市基础设施和公共服务设施的有机衔接，实现一体化布局和联动发展，特别要着力解决一些开发区厂居混杂问题。五是管理模式要创新，要积极引进国内外战略投资者、专业化园区运营商，以“整体外包”“特许经营”等形式，试点政府主导、企业运作的“管委会+公司”管理模式，确定收益回报和风险分担机制，真正让专业的人干专业的事。</w:t>
      </w:r>
    </w:p>
    <w:p>
      <w:pPr>
        <w:ind w:left="0" w:right="0" w:firstLine="560"/>
        <w:spacing w:before="450" w:after="450" w:line="312" w:lineRule="auto"/>
      </w:pPr>
      <w:r>
        <w:rPr>
          <w:rFonts w:ascii="宋体" w:hAnsi="宋体" w:eastAsia="宋体" w:cs="宋体"/>
          <w:color w:val="000"/>
          <w:sz w:val="28"/>
          <w:szCs w:val="28"/>
        </w:rPr>
        <w:t xml:space="preserve">招商是主渠道，必须紧盯不松、真抓实干。开发区高质量发展，主要是做优存量、做大增量，增量从哪里来，我想最快捷、最主要的还是要靠招商。一要突出产业链招商。当前，X既面临转型，也面临升级。各开发区明确主导产业定位后，就要做好补链延链扩链强链文章；同时，要严把环保、安全等标准，不能“捡到篮子都是菜”。目前，我们正依托中安煤化一体化、陕汽、宏泰钢铁、煤电固废，力争用X-X年时间打造煤化工、陕汽及其配套、高端金属制造、煤矿开发伴生资源综合利用等几个百亿产业，县区、开发区一定要在这些方面下功夫。二要突出平台招商。X县与X合作共建X园区的实践证明，对发展不充分的园区来说，强化合作、“借梯登高”是做大蛋糕最有效、最直接的手段。目前，长江三角洲区域一体化发展、淮河生态经济带等都上升为国家战略，这些战略规划都蕴含着机遇，发改、经信等部门和各县区开发区要深入谋划，以平台为“牌”，主动走出去、引进来，主攻长三角、珠三角地区，特别要关注这些地区产业链的转移，做好承接。三要突出招才引智。每一个科技团队、科研院所都蕴含着强大能量。X年创办的清华科技园采取“孵化+投资”模式，通过技术入股、提供技术服务，现已遍布全国各大园区，为园区发展提供了强劲动力。目前，安理大正在积极谋划创新园区建设，省部共新中国成立家重点实验室项目前不久也获批建设。每个县区园区都要充分利用科教资源，建立与大院大校大所常态化合作机制，依托“X+X+X”科技孵化器体系建设，加快建设数量可观的众创空间、类型多样的孵化器、功能完备的加速器，及时将科技优势转化为发展优势、竞争优势。X县、高新区要紧密对接X综合性国家科学中心、滨湖科学城建设，集聚更多高端创新资源，推动转型升级走在前列。四要突出机制建设。充实招商队伍，提高专业素质，研究相关行业发展的现状、国际国内的布局、未来的产业走势以及重点企业、技术、产品、人才，成为这方面的专家。创新招商方法，突出市场化招商，深化与专注产业招商的机构合作，有针对性采取委托招商政策，重点做好驻点招商、专业招商、产业链招商，提高招商引资效率。健全考核机制，建立健全招商引资接待机制、考核机制、后评估机制，以“亩产论英雄”，以真考核、严奖惩提升招商实效。</w:t>
      </w:r>
    </w:p>
    <w:p>
      <w:pPr>
        <w:ind w:left="0" w:right="0" w:firstLine="560"/>
        <w:spacing w:before="450" w:after="450" w:line="312" w:lineRule="auto"/>
      </w:pPr>
      <w:r>
        <w:rPr>
          <w:rFonts w:ascii="宋体" w:hAnsi="宋体" w:eastAsia="宋体" w:cs="宋体"/>
          <w:color w:val="000"/>
          <w:sz w:val="28"/>
          <w:szCs w:val="28"/>
        </w:rPr>
        <w:t xml:space="preserve">企业培育是主抓手，必须紧抓不放、毫不松懈。企业是发展之基、税收之源、就业之本，只有大企业“顶天立地”、小企业“铺天盖地”，发展才有活力，才有高质量。今年市政府启动规上工业企业培育三年行动计划，明确提出每年净增规上工业企业X家的目标，只有一个目的，就是希望通过X-X年的努力，实现全市规上工业企业突破X家的目标，真正把非煤产业培育成驱动经济增长的重要“引擎”。从X同志的通报看，六家开发区新增规上工业企业X家，占全市的X%，但也要看到与净增目标相比，一些开发区还有差距。规上工业企业培育主要有两种方式。一是靠外引，就是招商引资，这理应成为主要渠道。项目洽谈后，如何提高签约率、开工率、竣工率，县区园区和各相关部门要围绕这几个指标细心研究谋划，建立项目全程跟踪服务机制，在立项、规划、用地、环评、施工许可等方面提供保姆式服务，争取签约项目快落地、落地项目快投产、投产项目快入规。二是靠内培，就是支持本土民营企业发展，建立小升规和退规企业数据库，定期到企业宣传政策、了解情况、精准服务，不断培育本土企业。规上工业企业培育主要有两个保障。一靠政策扶持，把降成本、支持科技创新等真金白银政策，特别是我省促进民营经济发展意见X条提出的“十百千”工程，要落实好，“放水养鱼”。省里提出“开发区可以结合产业发展方向，在政策允许和权限范围内，制定相应的招商引资优惠政策”，开发区要围绕主导产业认真研究，市招商局等要做好指导，充分发挥政策的引力作用。二靠“四送一服”，这个要常态化推进，真正让干部走下去、问题收上来，措施落下去、服务跟上来，切实把企业反映的各类问题与诉求解决好。</w:t>
      </w:r>
    </w:p>
    <w:p>
      <w:pPr>
        <w:ind w:left="0" w:right="0" w:firstLine="560"/>
        <w:spacing w:before="450" w:after="450" w:line="312" w:lineRule="auto"/>
      </w:pPr>
      <w:r>
        <w:rPr>
          <w:rFonts w:ascii="宋体" w:hAnsi="宋体" w:eastAsia="宋体" w:cs="宋体"/>
          <w:color w:val="000"/>
          <w:sz w:val="28"/>
          <w:szCs w:val="28"/>
        </w:rPr>
        <w:t xml:space="preserve">第三，要承担新使命，以敢闯敢拼不服输的精气神保障开发区高质量发展</w:t>
      </w:r>
    </w:p>
    <w:p>
      <w:pPr>
        <w:ind w:left="0" w:right="0" w:firstLine="560"/>
        <w:spacing w:before="450" w:after="450" w:line="312" w:lineRule="auto"/>
      </w:pPr>
      <w:r>
        <w:rPr>
          <w:rFonts w:ascii="宋体" w:hAnsi="宋体" w:eastAsia="宋体" w:cs="宋体"/>
          <w:color w:val="000"/>
          <w:sz w:val="28"/>
          <w:szCs w:val="28"/>
        </w:rPr>
        <w:t xml:space="preserve">政府的天职就是抓发展，本职就是监管和服务，这就要求大家不仅要有担当的宽肩膀，还得有成事的真本领。</w:t>
      </w:r>
    </w:p>
    <w:p>
      <w:pPr>
        <w:ind w:left="0" w:right="0" w:firstLine="560"/>
        <w:spacing w:before="450" w:after="450" w:line="312" w:lineRule="auto"/>
      </w:pPr>
      <w:r>
        <w:rPr>
          <w:rFonts w:ascii="宋体" w:hAnsi="宋体" w:eastAsia="宋体" w:cs="宋体"/>
          <w:color w:val="000"/>
          <w:sz w:val="28"/>
          <w:szCs w:val="28"/>
        </w:rPr>
        <w:t xml:space="preserve">一要有履职尽责的大格局。思路决定出路，格局决定结局。和先进地区相比，我们的差距不是一点半点，硬件方面的短板只是表象，究其根源，还在于人，在于思想观念的不解放。要转理念，一定要从“官本位”的思想中解放出来，一定要从过去“一煤独大”的固化思维中彻底解放出来，把时间和精力、政策和资金更多地向开发区、向非煤产业、向民营经济倾斜。要借大势，主动向市内先进、省内先进、国内先进乃至全球先进学习，主动与淮河生态经济带、长江经济带等战略平台对接，尤其要按照省里对X重点开发区域的功能定位，谋深谋细项目，用足用好政策，更加精准承接产业转移，促进产业和人口集聚。要带队伍，加大学习、交流、培训力度，提高专业思维、专业素养、专业方法，真正懂产业有专业，造就一支熟悉产业经济、掌握投资政策、精通商务谈判的园区队伍。</w:t>
      </w:r>
    </w:p>
    <w:p>
      <w:pPr>
        <w:ind w:left="0" w:right="0" w:firstLine="560"/>
        <w:spacing w:before="450" w:after="450" w:line="312" w:lineRule="auto"/>
      </w:pPr>
      <w:r>
        <w:rPr>
          <w:rFonts w:ascii="宋体" w:hAnsi="宋体" w:eastAsia="宋体" w:cs="宋体"/>
          <w:color w:val="000"/>
          <w:sz w:val="28"/>
          <w:szCs w:val="28"/>
        </w:rPr>
        <w:t xml:space="preserve">二要有履职尽责的大气魄。冲破体制机制障碍，需要勇立潮头、开拓奋进的勇气，更需要刀刃向内、自我革命的魄力。能放的权力要应放尽放。按照“权责一致、职能匹配、能放皆放”的原则，全面梳理各类开发区经济管理职能，分级分类制定授权清单，将能够下放的权限全部下放。X高新区、经开区有比较成熟的行政审批体系，大家要主动学习借鉴。好的管理体制要大胆借鉴。开发区首先是开发开放，外地高效管用的体制机制，我们都可以大胆的学习借鉴。深圳前海合作管理局运行模式被国英省长点名推荐，我们就可以积极探索开展法定机构建设试点。总之就是希望大家多到外走一走看一看，引进消化吸收再创新。开发区与行政区的关系要理清理顺。加快理顺与代管乡镇、街道的关系，更多依托地方政府开展社会管理、公共服务和市场监管等功能，真正让开发区轻装上阵、充满活力。</w:t>
      </w:r>
    </w:p>
    <w:p>
      <w:pPr>
        <w:ind w:left="0" w:right="0" w:firstLine="560"/>
        <w:spacing w:before="450" w:after="450" w:line="312" w:lineRule="auto"/>
      </w:pPr>
      <w:r>
        <w:rPr>
          <w:rFonts w:ascii="宋体" w:hAnsi="宋体" w:eastAsia="宋体" w:cs="宋体"/>
          <w:color w:val="000"/>
          <w:sz w:val="28"/>
          <w:szCs w:val="28"/>
        </w:rPr>
        <w:t xml:space="preserve">三要有履职尽责的大情怀。同志们大多是土生土长的X人，实现X振兴，大家责无旁贷。要在认识上体现大情怀。全国各地都在招商引资，大举建设园区，但X一部分干部还不会招商、不懂项目、不愿服务。大家看看X县，一个没有任何煤电资源的国家级贫困县，近年来坚持不懈抓招商、抓园区，各项经济指标一路飘红，还不反思吗?要在服务上体现大情怀。我一直在讲，服务企业、尊重企业家，这句话不是口号。之所以倡导“店小二”精神，就是希望同志们摆正自己“公仆”的位置，着力打破“卷帘门、玻璃门、旋转门”，把实体经济服务好，把X经济发展好。加快建立全程代办制，对企业的审批、审核事项，由管委会实行全程代办，努力提供全流程、精准化的优质服务。要在效能上体现大情怀。按照“全面学X、对标提效能”活动要求，开发区就是要对标X开发区在规划、建设、管理、服务等方面的做法，学真经，抓转化。可能在基础设施建设上我们短期难以达到X开发区的水平，但在管理、服务等软环境上，希望通过大家的用心用情用力，争取做到青出于蓝而胜于蓝。</w:t>
      </w:r>
    </w:p>
    <w:p>
      <w:pPr>
        <w:ind w:left="0" w:right="0" w:firstLine="560"/>
        <w:spacing w:before="450" w:after="450" w:line="312" w:lineRule="auto"/>
      </w:pPr>
      <w:r>
        <w:rPr>
          <w:rFonts w:ascii="宋体" w:hAnsi="宋体" w:eastAsia="宋体" w:cs="宋体"/>
          <w:color w:val="000"/>
          <w:sz w:val="28"/>
          <w:szCs w:val="28"/>
        </w:rPr>
        <w:t xml:space="preserve">四要有履职尽责的大手笔。当前，我市开发区还有许多短板要补，还有许多瓶颈要破，必须出实招、出快招、出大招。金融是血脉，必须畅通。一方面，要积极引导金融机构在开发区设立分支机构，支持开发区平台公司转型发展，有条件的开发区可以探索设立股权投资基金和投资控股公司。另一方面，要用好资本市场，推动企业上市融资。特别是上交所即将设立科创板并试点注册制，请东坡同志协调金融、科技等部门抓好我市科创企业上市融资。土地是承载，必须集约。目前，市里的建设用地指标快到“天花板”。国土部门要深入研究城乡建设用地增减挂钩政策，加大批而未供、供而未用的土地清理力度，盘活土地存量资源。要研究差别化土地供应政策，对发展较好、用地集约的开发区给予用地倾斜支持。推广“标准地”制度，鼓励开发区将建设用地的投资强度、环境标准、亩均税收等控制性指标纳入新增工业用地招拍挂出让条件。审批是关口，必须高效。鼓励有条件的开发区探索设立行政审批局，力求“一枚印章管审批”，办事不出园。加快推进“一网、一门、一次”改革，按照“马上办、网上办、就近办、一次办”要求，建好政务服务“一张网”，打通数据孤岛，完善到期办理提醒、超时办理问责等监管机制，让数据多跑路、企业少跑腿。</w:t>
      </w:r>
    </w:p>
    <w:p>
      <w:pPr>
        <w:ind w:left="0" w:right="0" w:firstLine="560"/>
        <w:spacing w:before="450" w:after="450" w:line="312" w:lineRule="auto"/>
      </w:pPr>
      <w:r>
        <w:rPr>
          <w:rFonts w:ascii="宋体" w:hAnsi="宋体" w:eastAsia="宋体" w:cs="宋体"/>
          <w:color w:val="000"/>
          <w:sz w:val="28"/>
          <w:szCs w:val="28"/>
        </w:rPr>
        <w:t xml:space="preserve">五要守住履职尽责的底线。底线就是红线，就是高压线，不可逾越。要守住环保的底线。今年我们在环保问题上的教训不少，必须痛定思痛。一方面，要完善好开发区环保配套设施，确保环保设施不缺项、能运行；另一方面，要加强对企业履行环保责任的监督监管。此外，省里正在开展开发区涉及生态保护红线、永久基本农田控制线、城镇开发边界控制线交叉重叠问题整治专项行动，请东坡同志牵头，各县区园区抓好落实。还有一点需要注意，要提前谋划好煤化工园区、凤台经开区规划调整布局。要守住安全的底线。安全生产每天都在“翻篇归零”，容不得半点马虎和懈怠。各县区园区要深刻吸取张家口市“X·X”重大爆燃事故教训，举一反三，按照上周市安委会第四次全体（扩大）视频会议要求，落实好部门监管责任、县区属地责任、企业主体责任，加强安全隐患排查整治，全面夯实安全生产根基。要守住廉洁的底线。亲商、安商、富商，是政府的应尽之责，也是发展的现实需要。同志们要正确认识“亲清”新型政商关系，摒弃私心杂念，大胆与企业家交朋友，做到“亲”而有度、“清”而有为、“清”上加“亲”。</w:t>
      </w:r>
    </w:p>
    <w:p>
      <w:pPr>
        <w:ind w:left="0" w:right="0" w:firstLine="560"/>
        <w:spacing w:before="450" w:after="450" w:line="312" w:lineRule="auto"/>
      </w:pPr>
      <w:r>
        <w:rPr>
          <w:rFonts w:ascii="宋体" w:hAnsi="宋体" w:eastAsia="宋体" w:cs="宋体"/>
          <w:color w:val="000"/>
          <w:sz w:val="28"/>
          <w:szCs w:val="28"/>
        </w:rPr>
        <w:t xml:space="preserve">同志们，久久为功推进开发区高质量发展，是推动X转型提速高质量发展的重要内容，全市上下必须增强紧迫感、责任感，以更大的决心、更实的举措，让开发区真正成为X改革开放的排头兵、经济建设的主战场。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代表工作高质量发展推进会。这次会议开得很及时，也很重要。现在正是全市上下深入学习贯彻党的xxx和习近平总书记考察XX考察XX重要讲话指示精神，决战脱贫攻坚、决胜全面小康的重要节点，我们要以习近平总书记关于坚持和完善人民代表大会制度的重要思想为统领，进一步高质量高水平推进代表工作，为谱写新时代X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近年来，全市各级人大始终坚持党的领导、人民当家作主、依法治国有机统一，认真履行宪法法律赋予的各项职能，全面落实中央、省委精神，服务全局有作为，依法履职有担当，为民谋利有成效，自身建设有亮点，市委对全市人大工作是满意的，对人大代表这支队伍是肯定的。借此机会，我代表市委，向在座各位，并通过你们，向全市各级人大组织和广大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刚才，XX人大，以及“最美人大代表”XX同志，介绍了各自的经验、做法和体会，从不同角度、不同层面反映了我市代表工作的特色、亮点和成绩，讲得都很好、很实在，大家要取长补短、互学互鉴。XX同志就做好新时代全市人大代表工作作出了具体部署。省人大常委会联工委XX主任作了很好的讲话，既充分肯定了我市人大代表工作取得的成效，又对我们下一步工作提出了许多很有针对性、指导性、建设性的意见和要求，大家一定要认真学习，抓好落实。</w:t>
      </w:r>
    </w:p>
    <w:p>
      <w:pPr>
        <w:ind w:left="0" w:right="0" w:firstLine="560"/>
        <w:spacing w:before="450" w:after="450" w:line="312" w:lineRule="auto"/>
      </w:pPr>
      <w:r>
        <w:rPr>
          <w:rFonts w:ascii="宋体" w:hAnsi="宋体" w:eastAsia="宋体" w:cs="宋体"/>
          <w:color w:val="000"/>
          <w:sz w:val="28"/>
          <w:szCs w:val="28"/>
        </w:rPr>
        <w:t xml:space="preserve">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一、充分认识人大代表工作高质量发展的重要性</w:t>
      </w:r>
    </w:p>
    <w:p>
      <w:pPr>
        <w:ind w:left="0" w:right="0" w:firstLine="560"/>
        <w:spacing w:before="450" w:after="450" w:line="312" w:lineRule="auto"/>
      </w:pPr>
      <w:r>
        <w:rPr>
          <w:rFonts w:ascii="宋体" w:hAnsi="宋体" w:eastAsia="宋体" w:cs="宋体"/>
          <w:color w:val="000"/>
          <w:sz w:val="28"/>
          <w:szCs w:val="28"/>
        </w:rPr>
        <w:t xml:space="preserve">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三）推进人大代表工作高质量发展，是推动XX高质量发展的现实需要。今年以来，XX大事喜事连连。首先是习近平总书记亲临XX考察，这是XX历史进程中具有里程碑意义的事件。接着，在X南X西承接产业转移示范区、国家可持续发展议程创新示范区等重大战略平台的基础上，XX自贸区XX片区又成功获批、正式建设，XX发展迎来了新一轮重大机遇，也可以说是千载难逢的叠加机遇。抓住并用好这一轮机遇，以此推动XX高质量发展，是全体XX人民共同的责任。当前我市有各级人大代表X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X高质量发展之路。</w:t>
      </w:r>
    </w:p>
    <w:p>
      <w:pPr>
        <w:ind w:left="0" w:right="0" w:firstLine="560"/>
        <w:spacing w:before="450" w:after="450" w:line="312" w:lineRule="auto"/>
      </w:pPr>
      <w:r>
        <w:rPr>
          <w:rFonts w:ascii="宋体" w:hAnsi="宋体" w:eastAsia="宋体" w:cs="宋体"/>
          <w:color w:val="000"/>
          <w:sz w:val="28"/>
          <w:szCs w:val="28"/>
        </w:rPr>
        <w:t xml:space="preserve">二、不断提升人大代表工作高质量发展的实效性</w:t>
      </w:r>
    </w:p>
    <w:p>
      <w:pPr>
        <w:ind w:left="0" w:right="0" w:firstLine="560"/>
        <w:spacing w:before="450" w:after="450" w:line="312" w:lineRule="auto"/>
      </w:pPr>
      <w:r>
        <w:rPr>
          <w:rFonts w:ascii="宋体" w:hAnsi="宋体" w:eastAsia="宋体" w:cs="宋体"/>
          <w:color w:val="000"/>
          <w:sz w:val="28"/>
          <w:szCs w:val="28"/>
        </w:rPr>
        <w:t xml:space="preserve">近年来，各级人大主动围绕推动人大代表工作高质量发展，各尽其责、各显其能，做了大量积极有效的探索实践，形成了许多具有X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xxx精神和习近平总书记考察XX、考察XX重要讲话指示精神，聚焦“六稳”“六保”“三个推进年”“三大攻坚战”“十四五”规划编制等市委中心工作的落实，聚焦国家可持续发展议程创新示范区、XX自贸区XX片区、X南X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X高质量发展建功立业。</w:t>
      </w:r>
    </w:p>
    <w:p>
      <w:pPr>
        <w:ind w:left="0" w:right="0" w:firstLine="560"/>
        <w:spacing w:before="450" w:after="450" w:line="312" w:lineRule="auto"/>
      </w:pPr>
      <w:r>
        <w:rPr>
          <w:rFonts w:ascii="宋体" w:hAnsi="宋体" w:eastAsia="宋体" w:cs="宋体"/>
          <w:color w:val="000"/>
          <w:sz w:val="28"/>
          <w:szCs w:val="28"/>
        </w:rPr>
        <w:t xml:space="preserve">三、切实强化人大代表工作高质量发展的保障性</w:t>
      </w:r>
    </w:p>
    <w:p>
      <w:pPr>
        <w:ind w:left="0" w:right="0" w:firstLine="560"/>
        <w:spacing w:before="450" w:after="450" w:line="312" w:lineRule="auto"/>
      </w:pPr>
      <w:r>
        <w:rPr>
          <w:rFonts w:ascii="宋体" w:hAnsi="宋体" w:eastAsia="宋体" w:cs="宋体"/>
          <w:color w:val="000"/>
          <w:sz w:val="28"/>
          <w:szCs w:val="28"/>
        </w:rPr>
        <w:t xml:space="preserve">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X高质量发展新篇章贡献更大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2025-07-13T16:07:31+08:00</dcterms:created>
  <dcterms:modified xsi:type="dcterms:W3CDTF">2025-07-13T16:07:31+08:00</dcterms:modified>
</cp:coreProperties>
</file>

<file path=docProps/custom.xml><?xml version="1.0" encoding="utf-8"?>
<Properties xmlns="http://schemas.openxmlformats.org/officeDocument/2006/custom-properties" xmlns:vt="http://schemas.openxmlformats.org/officeDocument/2006/docPropsVTypes"/>
</file>