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2024年度落实党风廉政建设党委主体责任和纪委监督责任报告</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落实党风廉政建设党委主体责任和纪委监督责任的报告驻厅纪检组：2024年，在厅党组的领导下,在驻厅纪检组的具体指导下，学院党委认真落实习近平新时代中国特色社会主义思想和中央、省委关于全面从严治党的重大部署,深入落实党风廉政建设主体责任和纪委监...</w:t>
      </w:r>
    </w:p>
    <w:p>
      <w:pPr>
        <w:ind w:left="0" w:right="0" w:firstLine="560"/>
        <w:spacing w:before="450" w:after="450" w:line="312" w:lineRule="auto"/>
      </w:pPr>
      <w:r>
        <w:rPr>
          <w:rFonts w:ascii="宋体" w:hAnsi="宋体" w:eastAsia="宋体" w:cs="宋体"/>
          <w:color w:val="000"/>
          <w:sz w:val="28"/>
          <w:szCs w:val="28"/>
        </w:rPr>
        <w:t xml:space="preserve">落实党风廉政建设党委主体责任和</w:t>
      </w:r>
    </w:p>
    <w:p>
      <w:pPr>
        <w:ind w:left="0" w:right="0" w:firstLine="560"/>
        <w:spacing w:before="450" w:after="450" w:line="312" w:lineRule="auto"/>
      </w:pPr>
      <w:r>
        <w:rPr>
          <w:rFonts w:ascii="宋体" w:hAnsi="宋体" w:eastAsia="宋体" w:cs="宋体"/>
          <w:color w:val="000"/>
          <w:sz w:val="28"/>
          <w:szCs w:val="28"/>
        </w:rPr>
        <w:t xml:space="preserve">纪委监督责任的报告</w:t>
      </w:r>
    </w:p>
    <w:p>
      <w:pPr>
        <w:ind w:left="0" w:right="0" w:firstLine="560"/>
        <w:spacing w:before="450" w:after="450" w:line="312" w:lineRule="auto"/>
      </w:pPr>
      <w:r>
        <w:rPr>
          <w:rFonts w:ascii="宋体" w:hAnsi="宋体" w:eastAsia="宋体" w:cs="宋体"/>
          <w:color w:val="000"/>
          <w:sz w:val="28"/>
          <w:szCs w:val="28"/>
        </w:rPr>
        <w:t xml:space="preserve">驻厅纪检组：</w:t>
      </w:r>
    </w:p>
    <w:p>
      <w:pPr>
        <w:ind w:left="0" w:right="0" w:firstLine="560"/>
        <w:spacing w:before="450" w:after="450" w:line="312" w:lineRule="auto"/>
      </w:pPr>
      <w:r>
        <w:rPr>
          <w:rFonts w:ascii="宋体" w:hAnsi="宋体" w:eastAsia="宋体" w:cs="宋体"/>
          <w:color w:val="000"/>
          <w:sz w:val="28"/>
          <w:szCs w:val="28"/>
        </w:rPr>
        <w:t xml:space="preserve">2024年，在厅党组的领导下,在驻厅纪检组的具体指导下，学院党委认真落实习近平新时代中国特色社会主义思想和中央、省委关于全面从严治党的重大部署,深入落实党风廉政建设主体责任和纪委监督责任，务实推进党风廉政建设和反腐败斗争,为学院改革、稳定和发展营造了良好的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一、精心谋划，落实管党治党政治责任</w:t>
      </w:r>
    </w:p>
    <w:p>
      <w:pPr>
        <w:ind w:left="0" w:right="0" w:firstLine="560"/>
        <w:spacing w:before="450" w:after="450" w:line="312" w:lineRule="auto"/>
      </w:pPr>
      <w:r>
        <w:rPr>
          <w:rFonts w:ascii="宋体" w:hAnsi="宋体" w:eastAsia="宋体" w:cs="宋体"/>
          <w:color w:val="000"/>
          <w:sz w:val="28"/>
          <w:szCs w:val="28"/>
        </w:rPr>
        <w:t xml:space="preserve">（一）高度重视，强化责任担当。</w:t>
      </w:r>
    </w:p>
    <w:p>
      <w:pPr>
        <w:ind w:left="0" w:right="0" w:firstLine="560"/>
        <w:spacing w:before="450" w:after="450" w:line="312" w:lineRule="auto"/>
      </w:pPr>
      <w:r>
        <w:rPr>
          <w:rFonts w:ascii="宋体" w:hAnsi="宋体" w:eastAsia="宋体" w:cs="宋体"/>
          <w:color w:val="000"/>
          <w:sz w:val="28"/>
          <w:szCs w:val="28"/>
        </w:rPr>
        <w:t xml:space="preserve">2024年，学院党委高度重视党风廉政建设工作，不断增强落实党委主体责任和纪委监督责任意识。党委书记陈建党同志特别强调，学院党委始终坚持党要管党、从严治党,紧紧扭住主体责任这个党风廉政建设的“牛鼻子”,将党风廉政建设和反腐败工作纳入全校工作大局；全体领导班子成员要在思想认识上解决好为何“分责”以及从制度机制上解决好如何“定责”、“履责”、“追责”等问题，党委对全院党风廉政建设负起主要领导责任，统揽党风廉政建设全局，切实当好党风廉政建设的领导者、执行者、推动者，纪委要进一步聚焦党风廉政建设中心任务，积极主动、科学有效地履行监督责任，预防、减少腐败问题的发生，要让“党委负主体责任、纪委负监督责任”成为高度自觉。</w:t>
      </w:r>
    </w:p>
    <w:p>
      <w:pPr>
        <w:ind w:left="0" w:right="0" w:firstLine="560"/>
        <w:spacing w:before="450" w:after="450" w:line="312" w:lineRule="auto"/>
      </w:pPr>
      <w:r>
        <w:rPr>
          <w:rFonts w:ascii="宋体" w:hAnsi="宋体" w:eastAsia="宋体" w:cs="宋体"/>
          <w:color w:val="000"/>
          <w:sz w:val="28"/>
          <w:szCs w:val="28"/>
        </w:rPr>
        <w:t xml:space="preserve">（二）精心谋划,及时部署。</w:t>
      </w:r>
    </w:p>
    <w:p>
      <w:pPr>
        <w:ind w:left="0" w:right="0" w:firstLine="560"/>
        <w:spacing w:before="450" w:after="450" w:line="312" w:lineRule="auto"/>
      </w:pPr>
      <w:r>
        <w:rPr>
          <w:rFonts w:ascii="宋体" w:hAnsi="宋体" w:eastAsia="宋体" w:cs="宋体"/>
          <w:color w:val="000"/>
          <w:sz w:val="28"/>
          <w:szCs w:val="28"/>
        </w:rPr>
        <w:t xml:space="preserve">学院党委坚持把党风廉政建设摆在极其重要的位置。在年初召开的学院党风廉政建设专题工作会议上,陈建党同志就学院年度党风廉政建设和反腐败工作进行了工作部署，坚持把抓好党风廉政建设作为推动学院发展的政治保障和纪律保证,实现与学院中心工作同布置、同考核、同检查、同落实，将落实主体责任切实融入到各项业务工作中；进一步落实党风廉政建设领导机制和工作长效机制，党委书记作为“第一责任人”担负领导责任，强化组织推动，对学院重要工作亲自部署、重大问题亲自过问、重点环节亲自协商、重要案件亲自督办，同时督促班子成员廉洁从政，履行好“一岗双责”和落实党内监督各项制度，班子成员根据工作分工，按照“一岗双责”的要求，抓好分管责任、指导责任、监督责任和自律责任。全院领导干部、各部门务必做好责任分解，把全校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（三）压力传递,责任落地生根。</w:t>
      </w:r>
    </w:p>
    <w:p>
      <w:pPr>
        <w:ind w:left="0" w:right="0" w:firstLine="560"/>
        <w:spacing w:before="450" w:after="450" w:line="312" w:lineRule="auto"/>
      </w:pPr>
      <w:r>
        <w:rPr>
          <w:rFonts w:ascii="宋体" w:hAnsi="宋体" w:eastAsia="宋体" w:cs="宋体"/>
          <w:color w:val="000"/>
          <w:sz w:val="28"/>
          <w:szCs w:val="28"/>
        </w:rPr>
        <w:t xml:space="preserve">坚持层层分责和常态化督责，压实党风廉政建设主体责任。一是层层分责。学院把“两个责任”落实列入学院2024年度党政工作要点，党委书记陈建党同志在年初同分管领导、各业务部门领导签订了学院《2024年党风廉政建设目标责任书》，认真抓好责任书中的任务细化分解，确保党风廉政建设与部门业务工作同研究、同落实、同部署，自我压实担子，增强推进反腐倡廉建设的实效性和可操作性，形成了职工各自站位，处室精诚合作的党风廉政建设管网,切实形成了层层有任务、人人有责任、一级抓一级的工作格局；二是常态化监督。班子成员对个人分管部门负责人开展有廉政谈话、约谈提醒、听取廉政汇报等常态化监督举措，不断完善风险防控体系建设。</w:t>
      </w:r>
    </w:p>
    <w:p>
      <w:pPr>
        <w:ind w:left="0" w:right="0" w:firstLine="560"/>
        <w:spacing w:before="450" w:after="450" w:line="312" w:lineRule="auto"/>
      </w:pPr>
      <w:r>
        <w:rPr>
          <w:rFonts w:ascii="宋体" w:hAnsi="宋体" w:eastAsia="宋体" w:cs="宋体"/>
          <w:color w:val="000"/>
          <w:sz w:val="28"/>
          <w:szCs w:val="28"/>
        </w:rPr>
        <w:t xml:space="preserve">二、积极履行“两个责任”</w:t>
      </w:r>
    </w:p>
    <w:p>
      <w:pPr>
        <w:ind w:left="0" w:right="0" w:firstLine="560"/>
        <w:spacing w:before="450" w:after="450" w:line="312" w:lineRule="auto"/>
      </w:pPr>
      <w:r>
        <w:rPr>
          <w:rFonts w:ascii="宋体" w:hAnsi="宋体" w:eastAsia="宋体" w:cs="宋体"/>
          <w:color w:val="000"/>
          <w:sz w:val="28"/>
          <w:szCs w:val="28"/>
        </w:rPr>
        <w:t xml:space="preserve">营造风清气正校园环境</w:t>
      </w:r>
    </w:p>
    <w:p>
      <w:pPr>
        <w:ind w:left="0" w:right="0" w:firstLine="560"/>
        <w:spacing w:before="450" w:after="450" w:line="312" w:lineRule="auto"/>
      </w:pPr>
      <w:r>
        <w:rPr>
          <w:rFonts w:ascii="宋体" w:hAnsi="宋体" w:eastAsia="宋体" w:cs="宋体"/>
          <w:color w:val="000"/>
          <w:sz w:val="28"/>
          <w:szCs w:val="28"/>
        </w:rPr>
        <w:t xml:space="preserve">（一）领导率先垂范，做好示范带动。</w:t>
      </w:r>
    </w:p>
    <w:p>
      <w:pPr>
        <w:ind w:left="0" w:right="0" w:firstLine="560"/>
        <w:spacing w:before="450" w:after="450" w:line="312" w:lineRule="auto"/>
      </w:pPr>
      <w:r>
        <w:rPr>
          <w:rFonts w:ascii="宋体" w:hAnsi="宋体" w:eastAsia="宋体" w:cs="宋体"/>
          <w:color w:val="000"/>
          <w:sz w:val="28"/>
          <w:szCs w:val="28"/>
        </w:rPr>
        <w:t xml:space="preserve">学院党委领导班子充分发挥领导干部在党风廉政建设中的表率作用，像抓改革发展一样，把党风廉政建设紧紧抓在手上。一是带头加强理论学习，深入系统地学习中国特色社会主义理论体系、习总书记一系列重要讲话精神，牢固树立政治意识、大局意识、责任意识；二是带头改进工作作风，执行中央八项规定，减少会议活动数量和时间，简化公务接待；三是带头执行民主集中制，认真落实</w:t>
      </w:r>
    </w:p>
    <w:p>
      <w:pPr>
        <w:ind w:left="0" w:right="0" w:firstLine="560"/>
        <w:spacing w:before="450" w:after="450" w:line="312" w:lineRule="auto"/>
      </w:pPr>
      <w:r>
        <w:rPr>
          <w:rFonts w:ascii="宋体" w:hAnsi="宋体" w:eastAsia="宋体" w:cs="宋体"/>
          <w:color w:val="000"/>
          <w:sz w:val="28"/>
          <w:szCs w:val="28"/>
        </w:rPr>
        <w:t xml:space="preserve">“三重一大”事项决策监督管理机制；党委书记和领导班子成员定期开展一对一的谈心、谈话，把全体领导班子成员的心思和精力都凝聚到推进各项分管工作上去；定期开展高质量的民主生活会，班子成员间对照检查、互相批评，推动党内政治生活经常化、严格化；四是带头坚持正确的用人导向，坚持党管干部原则，健全科学的选人用人机制，完善干部考核评价办法，严格干部人事工作纪律，争做克己奉公、勤政廉政的模范。</w:t>
      </w:r>
    </w:p>
    <w:p>
      <w:pPr>
        <w:ind w:left="0" w:right="0" w:firstLine="560"/>
        <w:spacing w:before="450" w:after="450" w:line="312" w:lineRule="auto"/>
      </w:pPr>
      <w:r>
        <w:rPr>
          <w:rFonts w:ascii="宋体" w:hAnsi="宋体" w:eastAsia="宋体" w:cs="宋体"/>
          <w:color w:val="000"/>
          <w:sz w:val="28"/>
          <w:szCs w:val="28"/>
        </w:rPr>
        <w:t xml:space="preserve">（二）严明政治规矩，严守党的纪律。</w:t>
      </w:r>
    </w:p>
    <w:p>
      <w:pPr>
        <w:ind w:left="0" w:right="0" w:firstLine="560"/>
        <w:spacing w:before="450" w:after="450" w:line="312" w:lineRule="auto"/>
      </w:pPr>
      <w:r>
        <w:rPr>
          <w:rFonts w:ascii="宋体" w:hAnsi="宋体" w:eastAsia="宋体" w:cs="宋体"/>
          <w:color w:val="000"/>
          <w:sz w:val="28"/>
          <w:szCs w:val="28"/>
        </w:rPr>
        <w:t xml:space="preserve">学院党委从开展政治纪律教育入手，注重提高党员干部的纪律意识和政治规矩意识。伴随2024年开展的“不忘初心、牢记使命”主题教育、进行了专题党课教育、“严守政治纪律</w:t>
      </w:r>
    </w:p>
    <w:p>
      <w:pPr>
        <w:ind w:left="0" w:right="0" w:firstLine="560"/>
        <w:spacing w:before="450" w:after="450" w:line="312" w:lineRule="auto"/>
      </w:pPr>
      <w:r>
        <w:rPr>
          <w:rFonts w:ascii="宋体" w:hAnsi="宋体" w:eastAsia="宋体" w:cs="宋体"/>
          <w:color w:val="000"/>
          <w:sz w:val="28"/>
          <w:szCs w:val="28"/>
        </w:rPr>
        <w:t xml:space="preserve">严明政治规矩”专项活动，号召党员干部从遵守和维护党章入手，自觉遵守党的组织纪律、财经纪律和人事纪律，使广大党员坚定政治立场，增强政治敏锐性和政治鉴别力，提高党员干部的纪律意识和政治规矩意识，确保党员干部始终在思想上、行动上同党中央保持高度一致，确保政令畅通，使中央部署落到实处；同时，党委坚持“党要管党、从严治党</w:t>
      </w:r>
    </w:p>
    <w:p>
      <w:pPr>
        <w:ind w:left="0" w:right="0" w:firstLine="560"/>
        <w:spacing w:before="450" w:after="450" w:line="312" w:lineRule="auto"/>
      </w:pPr>
      <w:r>
        <w:rPr>
          <w:rFonts w:ascii="宋体" w:hAnsi="宋体" w:eastAsia="宋体" w:cs="宋体"/>
          <w:color w:val="000"/>
          <w:sz w:val="28"/>
          <w:szCs w:val="28"/>
        </w:rPr>
        <w:t xml:space="preserve">”方针，要求纪委进一步从加强监督检查入手，坚决查处违反党的纪律的行为。</w:t>
      </w:r>
    </w:p>
    <w:p>
      <w:pPr>
        <w:ind w:left="0" w:right="0" w:firstLine="560"/>
        <w:spacing w:before="450" w:after="450" w:line="312" w:lineRule="auto"/>
      </w:pPr>
      <w:r>
        <w:rPr>
          <w:rFonts w:ascii="宋体" w:hAnsi="宋体" w:eastAsia="宋体" w:cs="宋体"/>
          <w:color w:val="000"/>
          <w:sz w:val="28"/>
          <w:szCs w:val="28"/>
        </w:rPr>
        <w:t xml:space="preserve">（三）从严整风肃纪，推进作风建设。</w:t>
      </w:r>
    </w:p>
    <w:p>
      <w:pPr>
        <w:ind w:left="0" w:right="0" w:firstLine="560"/>
        <w:spacing w:before="450" w:after="450" w:line="312" w:lineRule="auto"/>
      </w:pPr>
      <w:r>
        <w:rPr>
          <w:rFonts w:ascii="宋体" w:hAnsi="宋体" w:eastAsia="宋体" w:cs="宋体"/>
          <w:color w:val="000"/>
          <w:sz w:val="28"/>
          <w:szCs w:val="28"/>
        </w:rPr>
        <w:t xml:space="preserve">学院党委严明党的政治纪律、组织纪律和财经纪律，建立健全作风建设长效机制，落实中央八项规定，持之以恒纠正“四风”，有针对性地开展干部作风纪律专项治理工作，让基层群众切实感受到党风廉政建设和反腐败斗争的实际成效。一年来，学院先后开展了违规办学行为等三个专项治理工作、严守政治纪律严明政治规矩专项治理工作、关于对贯彻落实中央八项规定精神有关问题进行自查工作、违规违纪问题专项治理工作等专项工作，始终坚持把纪律挺在前面，把专项自查和整治作为推进学院作风建设的重要抓手，要求各总支、各部门摸清底数、建好台账，由总支书记、部门负责人签字背书，认真对待处置，进一步增强专项治理的针对性和实效性。在全年的专项治理工作中，经过认真组织和深入自查，学院党员干部不存在违规违纪行为；继续坚持厉行节约，精简会议、文件数量，提高会议实效，降低会议活动成本、严格车辆使用和办公用房管理，锲而不舍、驰而不息地反对“四风”，进一步营造了风清气正廉洁的校园环境。</w:t>
      </w:r>
    </w:p>
    <w:p>
      <w:pPr>
        <w:ind w:left="0" w:right="0" w:firstLine="560"/>
        <w:spacing w:before="450" w:after="450" w:line="312" w:lineRule="auto"/>
      </w:pPr>
      <w:r>
        <w:rPr>
          <w:rFonts w:ascii="宋体" w:hAnsi="宋体" w:eastAsia="宋体" w:cs="宋体"/>
          <w:color w:val="000"/>
          <w:sz w:val="28"/>
          <w:szCs w:val="28"/>
        </w:rPr>
        <w:t xml:space="preserve">（四）对照责任清单，展开监督提醒。</w:t>
      </w:r>
    </w:p>
    <w:p>
      <w:pPr>
        <w:ind w:left="0" w:right="0" w:firstLine="560"/>
        <w:spacing w:before="450" w:after="450" w:line="312" w:lineRule="auto"/>
      </w:pPr>
      <w:r>
        <w:rPr>
          <w:rFonts w:ascii="宋体" w:hAnsi="宋体" w:eastAsia="宋体" w:cs="宋体"/>
          <w:color w:val="000"/>
          <w:sz w:val="28"/>
          <w:szCs w:val="28"/>
        </w:rPr>
        <w:t xml:space="preserve">学院党委始终把纪律和规矩挺在前面，要求纪委紧跟中央反腐败的部署和要求，注重抓早抓小、抓苗头、对不规范、可能出现的违纪情况及时进行教育提醒，始终保持严惩腐败的高压态势。学院纪委发挥组织协调职能，当好党风廉政建设的监督者、协调者、推动者，将党风廉政建设纳入纪委重点工作，坚持“有案必查，有腐必反”的原则，聚焦主业，突出主责，进一步发挥执纪监督作用，严查</w:t>
      </w:r>
    </w:p>
    <w:p>
      <w:pPr>
        <w:ind w:left="0" w:right="0" w:firstLine="560"/>
        <w:spacing w:before="450" w:after="450" w:line="312" w:lineRule="auto"/>
      </w:pPr>
      <w:r>
        <w:rPr>
          <w:rFonts w:ascii="宋体" w:hAnsi="宋体" w:eastAsia="宋体" w:cs="宋体"/>
          <w:color w:val="000"/>
          <w:sz w:val="28"/>
          <w:szCs w:val="28"/>
        </w:rPr>
        <w:t xml:space="preserve">“四风”问题。学院纪委认真履行职责，协助党委组织开展党风廉政建设和反腐败工作，年初各部门负责人将签订的《2024年度党风廉政建设目标责任书》交纪检监察处备案后，纪委严格对照《责任书》中的责任清单，不断对部门负责人展开走访和提醒，要求部门负责人高度重视制度建设和风险防控建设，抓好预防治本工作，加强廉政风险点的排查和防控，做到有问题早发现、早控制、早防范、早化解；对已经发现的漏洞和问题，督促有关部门有针对性地建章立制、堵塞漏洞，最大限度遏制腐败现象蔓延，推动学院各部门把惩治和预防腐败各项任务落到实处；建立了处理涉法涉腐信访案件的工作机制，设置了举报电话，完善了信件、来访处置程序，加强了对可能涉腐信息的线索排查斟别工作，注意从易发生权钱交易的重点岗位和环节发现问题，从专项检查、舆论反映等渠道发现和挖掘线索。2024年，党委履行主责，纪委加强监督，没有发现党员领导干部有违纪违法行为。</w:t>
      </w:r>
    </w:p>
    <w:p>
      <w:pPr>
        <w:ind w:left="0" w:right="0" w:firstLine="560"/>
        <w:spacing w:before="450" w:after="450" w:line="312" w:lineRule="auto"/>
      </w:pPr>
      <w:r>
        <w:rPr>
          <w:rFonts w:ascii="宋体" w:hAnsi="宋体" w:eastAsia="宋体" w:cs="宋体"/>
          <w:color w:val="000"/>
          <w:sz w:val="28"/>
          <w:szCs w:val="28"/>
        </w:rPr>
        <w:t xml:space="preserve">三、积极预防,系统治理,筑牢拒腐防变的坚实防线</w:t>
      </w:r>
    </w:p>
    <w:p>
      <w:pPr>
        <w:ind w:left="0" w:right="0" w:firstLine="560"/>
        <w:spacing w:before="450" w:after="450" w:line="312" w:lineRule="auto"/>
      </w:pPr>
      <w:r>
        <w:rPr>
          <w:rFonts w:ascii="宋体" w:hAnsi="宋体" w:eastAsia="宋体" w:cs="宋体"/>
          <w:color w:val="000"/>
          <w:sz w:val="28"/>
          <w:szCs w:val="28"/>
        </w:rPr>
        <w:t xml:space="preserve">（一）健全制度清单，完善制度保障。</w:t>
      </w:r>
    </w:p>
    <w:p>
      <w:pPr>
        <w:ind w:left="0" w:right="0" w:firstLine="560"/>
        <w:spacing w:before="450" w:after="450" w:line="312" w:lineRule="auto"/>
      </w:pPr>
      <w:r>
        <w:rPr>
          <w:rFonts w:ascii="宋体" w:hAnsi="宋体" w:eastAsia="宋体" w:cs="宋体"/>
          <w:color w:val="000"/>
          <w:sz w:val="28"/>
          <w:szCs w:val="28"/>
        </w:rPr>
        <w:t xml:space="preserve">学院继续完善了落实党委（总支）主要负责人履行责任清单制度、“一岗双责”制度、党风廉政建设会商制度、党风廉政工作报告制度，进一步落实“三重一大”决策制度、廉政建设谈话和约谈制度、检查考核制度和党风廉政建设责任追究制度，以完善的制度为反腐败工作提供了重要的保障。</w:t>
      </w:r>
    </w:p>
    <w:p>
      <w:pPr>
        <w:ind w:left="0" w:right="0" w:firstLine="560"/>
        <w:spacing w:before="450" w:after="450" w:line="312" w:lineRule="auto"/>
      </w:pPr>
      <w:r>
        <w:rPr>
          <w:rFonts w:ascii="宋体" w:hAnsi="宋体" w:eastAsia="宋体" w:cs="宋体"/>
          <w:color w:val="000"/>
          <w:sz w:val="28"/>
          <w:szCs w:val="28"/>
        </w:rPr>
        <w:t xml:space="preserve">（二）强化党员教育，增强政治定力。</w:t>
      </w:r>
    </w:p>
    <w:p>
      <w:pPr>
        <w:ind w:left="0" w:right="0" w:firstLine="560"/>
        <w:spacing w:before="450" w:after="450" w:line="312" w:lineRule="auto"/>
      </w:pPr>
      <w:r>
        <w:rPr>
          <w:rFonts w:ascii="宋体" w:hAnsi="宋体" w:eastAsia="宋体" w:cs="宋体"/>
          <w:color w:val="000"/>
          <w:sz w:val="28"/>
          <w:szCs w:val="28"/>
        </w:rPr>
        <w:t xml:space="preserve">学院坚持把反腐倡廉教育纳入党委中心组学习、党课教育之中，使涉及学院重点领域和关键环节的在职人员经常接受教育；面向全体党员干部科学安排教育内容，举行了党委书记领读领学活动，由党委书记</w:t>
      </w:r>
    </w:p>
    <w:p>
      <w:pPr>
        <w:ind w:left="0" w:right="0" w:firstLine="560"/>
        <w:spacing w:before="450" w:after="450" w:line="312" w:lineRule="auto"/>
      </w:pPr>
      <w:r>
        <w:rPr>
          <w:rFonts w:ascii="宋体" w:hAnsi="宋体" w:eastAsia="宋体" w:cs="宋体"/>
          <w:color w:val="000"/>
          <w:sz w:val="28"/>
          <w:szCs w:val="28"/>
        </w:rPr>
        <w:t xml:space="preserve">陈建党同志带领学院全体党员干部学习了《中国共产党廉洁自律准则》与《中国共产党纪律处分条例》，强调领导干部要严格标准，严守底线；党委责成纪委征订两本书的单行本分发班子成员及各总支书记以及中层干部继续开展自我学习；开展了学院“严守政治纪律严明政治规矩专项治理工作”专题承诺活动、宣传图片展，组织学院全体党员干部观看了廉政纪录片、廉政教育片和廉政警示片。通过多种形式的廉政教育，使党员干部牢固树立立党为公、执政为民的观念，增强拒腐防变和抵御风险的能力，促进党员干部廉洁从政；纪委在重大节日、重要节点向学院全体党员干部编发廉政警示短信，更好地营造出校园“以廉为荣、以贪为耻”的浓厚反腐倡廉文化氛围，从思想意识上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（三）抓住关键环节，重点检查治理。</w:t>
      </w:r>
    </w:p>
    <w:p>
      <w:pPr>
        <w:ind w:left="0" w:right="0" w:firstLine="560"/>
        <w:spacing w:before="450" w:after="450" w:line="312" w:lineRule="auto"/>
      </w:pPr>
      <w:r>
        <w:rPr>
          <w:rFonts w:ascii="宋体" w:hAnsi="宋体" w:eastAsia="宋体" w:cs="宋体"/>
          <w:color w:val="000"/>
          <w:sz w:val="28"/>
          <w:szCs w:val="28"/>
        </w:rPr>
        <w:t xml:space="preserve">纪委不断深化岗位风险防控机制建设。查找细化岗位风险点，建立健全相应的风险防控长效机制。按照《浙江金华职业学院大宗物资采购办法》、《浙江金华职业学院采购与招标监督工作实施细则》，强化各职能部门对重点领域和关键环节的廉政主体责任，对物资采购、基建项目、奖助贷评定、干部任用、财务管理等重点领域和腐败易发环节，对所涉及的相关责任部门采用廉政提醒、跟踪监管、不定时检查等手段，进行全方位、多层面、不间断的监督，确保监督不留死角，真正将权利关进制度的笼子。</w:t>
      </w:r>
    </w:p>
    <w:p>
      <w:pPr>
        <w:ind w:left="0" w:right="0" w:firstLine="560"/>
        <w:spacing w:before="450" w:after="450" w:line="312" w:lineRule="auto"/>
      </w:pPr>
      <w:r>
        <w:rPr>
          <w:rFonts w:ascii="宋体" w:hAnsi="宋体" w:eastAsia="宋体" w:cs="宋体"/>
          <w:color w:val="000"/>
          <w:sz w:val="28"/>
          <w:szCs w:val="28"/>
        </w:rPr>
        <w:t xml:space="preserve">（四）用好“四种形态”,强化监督执纪。</w:t>
      </w:r>
    </w:p>
    <w:p>
      <w:pPr>
        <w:ind w:left="0" w:right="0" w:firstLine="560"/>
        <w:spacing w:before="450" w:after="450" w:line="312" w:lineRule="auto"/>
      </w:pPr>
      <w:r>
        <w:rPr>
          <w:rFonts w:ascii="宋体" w:hAnsi="宋体" w:eastAsia="宋体" w:cs="宋体"/>
          <w:color w:val="000"/>
          <w:sz w:val="28"/>
          <w:szCs w:val="28"/>
        </w:rPr>
        <w:t xml:space="preserve">纪委以党委的大力支持为依托，准确把握运用</w:t>
      </w:r>
    </w:p>
    <w:p>
      <w:pPr>
        <w:ind w:left="0" w:right="0" w:firstLine="560"/>
        <w:spacing w:before="450" w:after="450" w:line="312" w:lineRule="auto"/>
      </w:pPr>
      <w:r>
        <w:rPr>
          <w:rFonts w:ascii="宋体" w:hAnsi="宋体" w:eastAsia="宋体" w:cs="宋体"/>
          <w:color w:val="000"/>
          <w:sz w:val="28"/>
          <w:szCs w:val="28"/>
        </w:rPr>
        <w:t xml:space="preserve">“四种形态”，把纪律和规矩挺在前面。2024年以来，纪委切实回归“主业、主责”。改变了传统思维和工作定势，腾出手来集中力量抓监督、执纪，继续抓违纪、抓早抓小，常抓不懈；明确执纪重点，加强学校重点岗位、重大事件监督，规范执纪流程，推动批评与自我批评经常开展，让咬耳扯袖、红脸出汗成为常态；优化了纪检干部队伍，三次派出纪检监察人员外出接受业务学习和培训，提高业务能力，打造学院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（五）从源头上遏制腐败。</w:t>
      </w:r>
    </w:p>
    <w:p>
      <w:pPr>
        <w:ind w:left="0" w:right="0" w:firstLine="560"/>
        <w:spacing w:before="450" w:after="450" w:line="312" w:lineRule="auto"/>
      </w:pPr>
      <w:r>
        <w:rPr>
          <w:rFonts w:ascii="宋体" w:hAnsi="宋体" w:eastAsia="宋体" w:cs="宋体"/>
          <w:color w:val="000"/>
          <w:sz w:val="28"/>
          <w:szCs w:val="28"/>
        </w:rPr>
        <w:t xml:space="preserve">学院始终保持对腐败现象的高压态势，党委注重把惩治腐败与预防腐败紧密结合起来，牢固树立抓早抓小、防微杜渐的理念，紧紧围绕作风建设开展工作，形成工作新常态；纪委注意关口前移，畅通信访渠道，注重源头防范，实时监督权力运行，不断加大问责、追责力度，从而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过去的2024年，学院党委在厅党组的正确领导下，在教育厅纪检组的具体指导下，在落实党委主体责任和纪委监督责任方面做了大量工作，取得了不错的成效；2024年，学院将会继续强化刚性约束，进一步增强执行力，党委肩扛主体责任，纪委履行监督责任，全面落实党要管党、从严治党。对“四风”现象坚持零容忍的态度不变、猛药去疴的决心不减、刮骨疗毒的勇气不泄、严厉惩处的尺度不松，进一步将“两个责任”的贯彻落实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2025-08-08T10:58:40+08:00</dcterms:created>
  <dcterms:modified xsi:type="dcterms:W3CDTF">2025-08-08T10:58:40+08:00</dcterms:modified>
</cp:coreProperties>
</file>

<file path=docProps/custom.xml><?xml version="1.0" encoding="utf-8"?>
<Properties xmlns="http://schemas.openxmlformats.org/officeDocument/2006/custom-properties" xmlns:vt="http://schemas.openxmlformats.org/officeDocument/2006/docPropsVTypes"/>
</file>