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在2024年“两新”党建工作会议上的发言材料</w:t>
      </w:r>
      <w:bookmarkEnd w:id="1"/>
    </w:p>
    <w:p>
      <w:pPr>
        <w:jc w:val="center"/>
        <w:spacing w:before="0" w:after="450"/>
      </w:pPr>
      <w:r>
        <w:rPr>
          <w:rFonts w:ascii="Arial" w:hAnsi="Arial" w:eastAsia="Arial" w:cs="Arial"/>
          <w:color w:val="999999"/>
          <w:sz w:val="20"/>
          <w:szCs w:val="20"/>
        </w:rPr>
        <w:t xml:space="preserve">来源：网络  作者：梦里花开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2024年“两新”党建工作会议上的发言材料同志们：阳春三月、春回大地。我们利用一天的时间，召开的这次全市“两新”组织党建工作推进会，可以说开得非常成功，取得了预期效果。上午，我们实地观摩了全市×个“两新”组织党建示范点，同志们纷纷表示倍感...</w:t>
      </w:r>
    </w:p>
    <w:p>
      <w:pPr>
        <w:ind w:left="0" w:right="0" w:firstLine="560"/>
        <w:spacing w:before="450" w:after="450" w:line="312" w:lineRule="auto"/>
      </w:pPr>
      <w:r>
        <w:rPr>
          <w:rFonts w:ascii="宋体" w:hAnsi="宋体" w:eastAsia="宋体" w:cs="宋体"/>
          <w:color w:val="000"/>
          <w:sz w:val="28"/>
          <w:szCs w:val="28"/>
        </w:rPr>
        <w:t xml:space="preserve">在2024年“两新”党建工作会议上的发言材料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春回大地。我们利用一天的时间，召开的这次全市“两新”组织党建工作推进会，可以说开得非常成功，取得了预期效果。上午，我们实地观摩了全市×个“两新”组织党建示范点，同志们纷纷表示倍感触动、大有启发。下午我们传达学习了全省、全市组织部长会议精神，对《2024年全市“两新”组织党建工作要点》进行了交流讨论，大家提出了非常具体中肯的意见建议。××总结了回顾了2024年“两新”组织工作党建工作，对当前重点任务进行了安排部署。希望大家认真抓好贯彻落实。</w:t>
      </w:r>
    </w:p>
    <w:p>
      <w:pPr>
        <w:ind w:left="0" w:right="0" w:firstLine="560"/>
        <w:spacing w:before="450" w:after="450" w:line="312" w:lineRule="auto"/>
      </w:pPr>
      <w:r>
        <w:rPr>
          <w:rFonts w:ascii="宋体" w:hAnsi="宋体" w:eastAsia="宋体" w:cs="宋体"/>
          <w:color w:val="000"/>
          <w:sz w:val="28"/>
          <w:szCs w:val="28"/>
        </w:rPr>
        <w:t xml:space="preserve">“两新”组织党建工作是整个党建工作的重要组成部分，是党的基层组织建设的重要领域。特别是随着改革开放不断深化和社会主义市场经济发展，“两新”组织在经济社会发展中的份量越来越重，提升“两新”组织党建工作质量是政治要求、客观需要和大家的职责所在。下面，根据部务会研究的意见，围绕推动全市“两新”组织党建工作高质量发展，与大家作一交流，主要讲三个方面的问题。</w:t>
      </w:r>
    </w:p>
    <w:p>
      <w:pPr>
        <w:ind w:left="0" w:right="0" w:firstLine="560"/>
        <w:spacing w:before="450" w:after="450" w:line="312" w:lineRule="auto"/>
      </w:pPr>
      <w:r>
        <w:rPr>
          <w:rFonts w:ascii="宋体" w:hAnsi="宋体" w:eastAsia="宋体" w:cs="宋体"/>
          <w:color w:val="000"/>
          <w:sz w:val="28"/>
          <w:szCs w:val="28"/>
        </w:rPr>
        <w:t xml:space="preserve">一、把准要求现状，提高政治站位、强化责任担当</w:t>
      </w:r>
    </w:p>
    <w:p>
      <w:pPr>
        <w:ind w:left="0" w:right="0" w:firstLine="560"/>
        <w:spacing w:before="450" w:after="450" w:line="312" w:lineRule="auto"/>
      </w:pPr>
      <w:r>
        <w:rPr>
          <w:rFonts w:ascii="宋体" w:hAnsi="宋体" w:eastAsia="宋体" w:cs="宋体"/>
          <w:color w:val="000"/>
          <w:sz w:val="28"/>
          <w:szCs w:val="28"/>
        </w:rPr>
        <w:t xml:space="preserve">(一)准确把握加强“两新”组织党建工作的新精神新要求。</w:t>
      </w:r>
    </w:p>
    <w:p>
      <w:pPr>
        <w:ind w:left="0" w:right="0" w:firstLine="560"/>
        <w:spacing w:before="450" w:after="450" w:line="312" w:lineRule="auto"/>
      </w:pPr>
      <w:r>
        <w:rPr>
          <w:rFonts w:ascii="宋体" w:hAnsi="宋体" w:eastAsia="宋体" w:cs="宋体"/>
          <w:color w:val="000"/>
          <w:sz w:val="28"/>
          <w:szCs w:val="28"/>
        </w:rPr>
        <w:t xml:space="preserve">习近平总书记指出，党组织表面上的覆盖容易，真正的覆盖，是宗旨和作用的覆盖。我们要紧紧围绕有效发挥党组织作用，进一步加强和改进两新组织党建工作，推动“两新”组织高质量发展。中央和省、市委要求我们更加突出重点行业、更加聚焦新兴领域，把每条战线、每个领域、每个环节党建工作抓具体、抓深入。××书记和××部长多次作出重要指示批示，要求我们紧紧抓住“两个覆盖”，实现“全面进步、全面过硬”的总目标。去年底，市委组织部、市委两新工委研究制定了《关于加强非公有制企业和社会组织党建工作的意见》，标志着我市“两新”组织党建工作进入系统推进、分类提升的新阶段，要不折不扣抓好贯彻落实。</w:t>
      </w:r>
    </w:p>
    <w:p>
      <w:pPr>
        <w:ind w:left="0" w:right="0" w:firstLine="560"/>
        <w:spacing w:before="450" w:after="450" w:line="312" w:lineRule="auto"/>
      </w:pPr>
      <w:r>
        <w:rPr>
          <w:rFonts w:ascii="宋体" w:hAnsi="宋体" w:eastAsia="宋体" w:cs="宋体"/>
          <w:color w:val="000"/>
          <w:sz w:val="28"/>
          <w:szCs w:val="28"/>
        </w:rPr>
        <w:t xml:space="preserve">(二)客观正视我市“两新”组织党建工作的现状。</w:t>
      </w:r>
    </w:p>
    <w:p>
      <w:pPr>
        <w:ind w:left="0" w:right="0" w:firstLine="560"/>
        <w:spacing w:before="450" w:after="450" w:line="312" w:lineRule="auto"/>
      </w:pPr>
      <w:r>
        <w:rPr>
          <w:rFonts w:ascii="宋体" w:hAnsi="宋体" w:eastAsia="宋体" w:cs="宋体"/>
          <w:color w:val="000"/>
          <w:sz w:val="28"/>
          <w:szCs w:val="28"/>
        </w:rPr>
        <w:t xml:space="preserve">经过近几年的持续努力，全市“两新”组织党建工作取得了长足进展。一是党组织覆盖从“有形”向“有效”转变。我们坚持抓攻坚增量扩面、挤水分去虚固实、重优化提质提升，截至目前，全市建成“两新”党组织××个，向工作基础薄弱和未建立党组织的“两新”组织选派党建指导员××名，提升了党的组织和工作有效覆盖水平。二是推进动力由“外力”向“内力”转变。注重直抓推动完善联系服务、靶向培训激活主体动能、典型引领带动整体提升，有效调动了各级两新工委和两新党组织的工作积极性，打造</w:t>
      </w:r>
    </w:p>
    <w:p>
      <w:pPr>
        <w:ind w:left="0" w:right="0" w:firstLine="560"/>
        <w:spacing w:before="450" w:after="450" w:line="312" w:lineRule="auto"/>
      </w:pPr>
      <w:r>
        <w:rPr>
          <w:rFonts w:ascii="宋体" w:hAnsi="宋体" w:eastAsia="宋体" w:cs="宋体"/>
          <w:color w:val="000"/>
          <w:sz w:val="28"/>
          <w:szCs w:val="28"/>
        </w:rPr>
        <w:t xml:space="preserve">“示范带”，创建“示范圈”，建设“示范群”，全市建成党建示范点××个，形成了</w:t>
      </w:r>
    </w:p>
    <w:p>
      <w:pPr>
        <w:ind w:left="0" w:right="0" w:firstLine="560"/>
        <w:spacing w:before="450" w:after="450" w:line="312" w:lineRule="auto"/>
      </w:pPr>
      <w:r>
        <w:rPr>
          <w:rFonts w:ascii="宋体" w:hAnsi="宋体" w:eastAsia="宋体" w:cs="宋体"/>
          <w:color w:val="000"/>
          <w:sz w:val="28"/>
          <w:szCs w:val="28"/>
        </w:rPr>
        <w:t xml:space="preserve">“比学赶帮超”的生动局面。三是工作方式由</w:t>
      </w:r>
    </w:p>
    <w:p>
      <w:pPr>
        <w:ind w:left="0" w:right="0" w:firstLine="560"/>
        <w:spacing w:before="450" w:after="450" w:line="312" w:lineRule="auto"/>
      </w:pPr>
      <w:r>
        <w:rPr>
          <w:rFonts w:ascii="宋体" w:hAnsi="宋体" w:eastAsia="宋体" w:cs="宋体"/>
          <w:color w:val="000"/>
          <w:sz w:val="28"/>
          <w:szCs w:val="28"/>
        </w:rPr>
        <w:t xml:space="preserve">“粗放”向“精准”转变。顶层设计突出专项特色，研究出台了党建指导员选派管理办法、“三支队伍”培训规划。重点工作突出落实落细，建立重点工作调度制度，对阶段性重点工作，观摩拉练项目化推进，以训代会传达新精神新要求，以训代促推进示范点创建，以训代查检验工作落实成效，克服了工作上存在的大而化之，谋不实、抓不实、落不实的问题。四是党组织作用发挥由“边缘被动”向“主动作为”转变。立足于让每个党支部、每名党员发挥作用，在两新组织持续开展了</w:t>
      </w:r>
    </w:p>
    <w:p>
      <w:pPr>
        <w:ind w:left="0" w:right="0" w:firstLine="560"/>
        <w:spacing w:before="450" w:after="450" w:line="312" w:lineRule="auto"/>
      </w:pPr>
      <w:r>
        <w:rPr>
          <w:rFonts w:ascii="宋体" w:hAnsi="宋体" w:eastAsia="宋体" w:cs="宋体"/>
          <w:color w:val="000"/>
          <w:sz w:val="28"/>
          <w:szCs w:val="28"/>
        </w:rPr>
        <w:t xml:space="preserve">“筑堡垒、当先锋、树形象活动，涌现出一批党建强、发展强示范典型;在脱贫攻坚、疫情防控等重点工作中发挥了独特优势和明显作用，服务了全市工作大局。</w:t>
      </w:r>
    </w:p>
    <w:p>
      <w:pPr>
        <w:ind w:left="0" w:right="0" w:firstLine="560"/>
        <w:spacing w:before="450" w:after="450" w:line="312" w:lineRule="auto"/>
      </w:pPr>
      <w:r>
        <w:rPr>
          <w:rFonts w:ascii="宋体" w:hAnsi="宋体" w:eastAsia="宋体" w:cs="宋体"/>
          <w:color w:val="000"/>
          <w:sz w:val="28"/>
          <w:szCs w:val="28"/>
        </w:rPr>
        <w:t xml:space="preserve">但还存在一些问题和不足，主要表现在:一是队伍不硬。党组织书记新手多、党建指导员兼职多、党员队伍隐身多，需要持续加强队伍建设。二是活力不够。有的党组织建而不“稳”，党员一旦调出，就会出现空壳;有的党组织建而不“实”，有组织形式无组织生活;有的联合党组织建而不“合”，难以发挥党组织作用;有的党组织找不到党建工作与企业发展的着力点，内容上单调，仅限于开开会、读读报，工作活力还需要进一步激发。三是动力不足。有的党组织处于上级着力推动，下级被动应付的状态，“要我建”的应付性居多，“我要建”的主动性缺乏。四是合力不强。有的地方领导体系还不够健全，工作力量配备还不到位，联动机制还不够完善，需要进一步增强“两新”组织党建工作协调联动性和整体推进合力。</w:t>
      </w:r>
    </w:p>
    <w:p>
      <w:pPr>
        <w:ind w:left="0" w:right="0" w:firstLine="560"/>
        <w:spacing w:before="450" w:after="450" w:line="312" w:lineRule="auto"/>
      </w:pPr>
      <w:r>
        <w:rPr>
          <w:rFonts w:ascii="宋体" w:hAnsi="宋体" w:eastAsia="宋体" w:cs="宋体"/>
          <w:color w:val="000"/>
          <w:sz w:val="28"/>
          <w:szCs w:val="28"/>
        </w:rPr>
        <w:t xml:space="preserve">总之，我们抓“两新”组织党建工作，一定要把学习贯彻习近平新时代中国特色社会主义思想，落实中央和省、市委要求作为根本着力点贯彻工作始终，认真研究面临的新情况新变化新要求，切实增强做好新时代“两新”组织党建工作的责任感和使命感，坚持目标导向和问题导向，着眼解决实际问题，守正出新，出实招硬招，不断提升两新组织党建工作水平。</w:t>
      </w:r>
    </w:p>
    <w:p>
      <w:pPr>
        <w:ind w:left="0" w:right="0" w:firstLine="560"/>
        <w:spacing w:before="450" w:after="450" w:line="312" w:lineRule="auto"/>
      </w:pPr>
      <w:r>
        <w:rPr>
          <w:rFonts w:ascii="宋体" w:hAnsi="宋体" w:eastAsia="宋体" w:cs="宋体"/>
          <w:color w:val="000"/>
          <w:sz w:val="28"/>
          <w:szCs w:val="28"/>
        </w:rPr>
        <w:t xml:space="preserve">二、把准重点任务，集中有效发力、整体全面提升</w:t>
      </w:r>
    </w:p>
    <w:p>
      <w:pPr>
        <w:ind w:left="0" w:right="0" w:firstLine="560"/>
        <w:spacing w:before="450" w:after="450" w:line="312" w:lineRule="auto"/>
      </w:pPr>
      <w:r>
        <w:rPr>
          <w:rFonts w:ascii="宋体" w:hAnsi="宋体" w:eastAsia="宋体" w:cs="宋体"/>
          <w:color w:val="000"/>
          <w:sz w:val="28"/>
          <w:szCs w:val="28"/>
        </w:rPr>
        <w:t xml:space="preserve">大家要在抓好“五个实”上下功夫，具体来讲:</w:t>
      </w:r>
    </w:p>
    <w:p>
      <w:pPr>
        <w:ind w:left="0" w:right="0" w:firstLine="560"/>
        <w:spacing w:before="450" w:after="450" w:line="312" w:lineRule="auto"/>
      </w:pPr>
      <w:r>
        <w:rPr>
          <w:rFonts w:ascii="宋体" w:hAnsi="宋体" w:eastAsia="宋体" w:cs="宋体"/>
          <w:color w:val="000"/>
          <w:sz w:val="28"/>
          <w:szCs w:val="28"/>
        </w:rPr>
        <w:t xml:space="preserve">(一)落实以政治建设为统领。</w:t>
      </w:r>
    </w:p>
    <w:p>
      <w:pPr>
        <w:ind w:left="0" w:right="0" w:firstLine="560"/>
        <w:spacing w:before="450" w:after="450" w:line="312" w:lineRule="auto"/>
      </w:pPr>
      <w:r>
        <w:rPr>
          <w:rFonts w:ascii="宋体" w:hAnsi="宋体" w:eastAsia="宋体" w:cs="宋体"/>
          <w:color w:val="000"/>
          <w:sz w:val="28"/>
          <w:szCs w:val="28"/>
        </w:rPr>
        <w:t xml:space="preserve">“两新”党组织是确保党的路线方针政策和决策部署在“两新”组织贯彻落实的基础，政治属性是它的根本属性，政治功能是它的基本功能。在“两新”组织落实以政治建设为统领，重点应做好三件事:一是巩固深化主题教育成果。要结合正在开展的党史学习教育，立足实际谋划具体举措和载体抓手，着力解决“两新”组织党员理想信念缺失、政治能力弱化、党性观念不强等问题，增强</w:t>
      </w:r>
    </w:p>
    <w:p>
      <w:pPr>
        <w:ind w:left="0" w:right="0" w:firstLine="560"/>
        <w:spacing w:before="450" w:after="450" w:line="312" w:lineRule="auto"/>
      </w:pPr>
      <w:r>
        <w:rPr>
          <w:rFonts w:ascii="宋体" w:hAnsi="宋体" w:eastAsia="宋体" w:cs="宋体"/>
          <w:color w:val="000"/>
          <w:sz w:val="28"/>
          <w:szCs w:val="28"/>
        </w:rPr>
        <w:t xml:space="preserve">“四个意识”、坚定</w:t>
      </w:r>
    </w:p>
    <w:p>
      <w:pPr>
        <w:ind w:left="0" w:right="0" w:firstLine="560"/>
        <w:spacing w:before="450" w:after="450" w:line="312" w:lineRule="auto"/>
      </w:pPr>
      <w:r>
        <w:rPr>
          <w:rFonts w:ascii="宋体" w:hAnsi="宋体" w:eastAsia="宋体" w:cs="宋体"/>
          <w:color w:val="000"/>
          <w:sz w:val="28"/>
          <w:szCs w:val="28"/>
        </w:rPr>
        <w:t xml:space="preserve">“四个自信”、做到</w:t>
      </w:r>
    </w:p>
    <w:p>
      <w:pPr>
        <w:ind w:left="0" w:right="0" w:firstLine="560"/>
        <w:spacing w:before="450" w:after="450" w:line="312" w:lineRule="auto"/>
      </w:pPr>
      <w:r>
        <w:rPr>
          <w:rFonts w:ascii="宋体" w:hAnsi="宋体" w:eastAsia="宋体" w:cs="宋体"/>
          <w:color w:val="000"/>
          <w:sz w:val="28"/>
          <w:szCs w:val="28"/>
        </w:rPr>
        <w:t xml:space="preserve">“两个维护”。要推动习近平新时代中国特色社会主义思想进非公企业、进社会组织，引导“两新”组织听党话、跟党走。二是推进党建内容写入章程。各级两新工委要牵头，组织相关部门，结合资质审批、年报年检、业务监管等工作，引导“两新”组织将党建内容写入章程，明确党组织设置形式、地位作用、经费保障等内容，把党的领导具体化落到实处。三是建立直接联系制度。各县(市、区)党政班子成员每人要分别联系1家非公企业和社会组织，经常性指导开展党建工作，帮助解决实际困难，有效发挥党组织作用，把党员紧紧凝聚到党组织周围。</w:t>
      </w:r>
    </w:p>
    <w:p>
      <w:pPr>
        <w:ind w:left="0" w:right="0" w:firstLine="560"/>
        <w:spacing w:before="450" w:after="450" w:line="312" w:lineRule="auto"/>
      </w:pPr>
      <w:r>
        <w:rPr>
          <w:rFonts w:ascii="宋体" w:hAnsi="宋体" w:eastAsia="宋体" w:cs="宋体"/>
          <w:color w:val="000"/>
          <w:sz w:val="28"/>
          <w:szCs w:val="28"/>
        </w:rPr>
        <w:t xml:space="preserve">(二)抓实党的组织和工作全覆盖。</w:t>
      </w:r>
    </w:p>
    <w:p>
      <w:pPr>
        <w:ind w:left="0" w:right="0" w:firstLine="560"/>
        <w:spacing w:before="450" w:after="450" w:line="312" w:lineRule="auto"/>
      </w:pPr>
      <w:r>
        <w:rPr>
          <w:rFonts w:ascii="宋体" w:hAnsi="宋体" w:eastAsia="宋体" w:cs="宋体"/>
          <w:color w:val="000"/>
          <w:sz w:val="28"/>
          <w:szCs w:val="28"/>
        </w:rPr>
        <w:t xml:space="preserve">以“点”上巩固、“面”上扩展、“质”上提升为着力点，进一步夯实“两个覆盖”基础。一是着力消除空白点。以落实无空白全覆盖为着力点，健全排查督导机制和动态信息台账，抓早抓小抓盲点，压实乡镇</w:t>
      </w:r>
    </w:p>
    <w:p>
      <w:pPr>
        <w:ind w:left="0" w:right="0" w:firstLine="560"/>
        <w:spacing w:before="450" w:after="450" w:line="312" w:lineRule="auto"/>
      </w:pPr>
      <w:r>
        <w:rPr>
          <w:rFonts w:ascii="宋体" w:hAnsi="宋体" w:eastAsia="宋体" w:cs="宋体"/>
          <w:color w:val="000"/>
          <w:sz w:val="28"/>
          <w:szCs w:val="28"/>
        </w:rPr>
        <w:t xml:space="preserve">(街道)、村</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兜底管理责任。二是持续延伸扩面。针对“两新”领域新兴业态不断涌现、大中型企业车间班组和分支机构多等特点，推动党组织向新兴业态、产业末梢等延伸，不断扩大党的覆盖面和影响力。三是优化党组织设置。围绕推动组织设置思路方式的优化提升，实行龙头企业带动、枢纽型组织统筹、行业监管部门指导等机制模式，努力在设立区域性、综合性、行业性党组织上迈出新步伐。</w:t>
      </w:r>
    </w:p>
    <w:p>
      <w:pPr>
        <w:ind w:left="0" w:right="0" w:firstLine="560"/>
        <w:spacing w:before="450" w:after="450" w:line="312" w:lineRule="auto"/>
      </w:pPr>
      <w:r>
        <w:rPr>
          <w:rFonts w:ascii="宋体" w:hAnsi="宋体" w:eastAsia="宋体" w:cs="宋体"/>
          <w:color w:val="000"/>
          <w:sz w:val="28"/>
          <w:szCs w:val="28"/>
        </w:rPr>
        <w:t xml:space="preserve">(三)夯实党组织整体建设。</w:t>
      </w:r>
    </w:p>
    <w:p>
      <w:pPr>
        <w:ind w:left="0" w:right="0" w:firstLine="560"/>
        <w:spacing w:before="450" w:after="450" w:line="312" w:lineRule="auto"/>
      </w:pPr>
      <w:r>
        <w:rPr>
          <w:rFonts w:ascii="宋体" w:hAnsi="宋体" w:eastAsia="宋体" w:cs="宋体"/>
          <w:color w:val="000"/>
          <w:sz w:val="28"/>
          <w:szCs w:val="28"/>
        </w:rPr>
        <w:t xml:space="preserve">这是“两新”组织党建工作的根本和重点。一是配强力量。围绕党支部标准化规范化建设，以选优党组织书记、配强党建指导员、壮大党员队伍作为重点，建立推行书记选拔“三选一聘”</w:t>
      </w:r>
    </w:p>
    <w:p>
      <w:pPr>
        <w:ind w:left="0" w:right="0" w:firstLine="560"/>
        <w:spacing w:before="450" w:after="450" w:line="312" w:lineRule="auto"/>
      </w:pPr>
      <w:r>
        <w:rPr>
          <w:rFonts w:ascii="宋体" w:hAnsi="宋体" w:eastAsia="宋体" w:cs="宋体"/>
          <w:color w:val="000"/>
          <w:sz w:val="28"/>
          <w:szCs w:val="28"/>
        </w:rPr>
        <w:t xml:space="preserve">(优先从“两新”组织管理层的党员中选任党组织书记;管理层中没有党员的，从党员业务骨干中选拔党组织书记;“两新”组织内部没有合适人选的，从上级党组织选派党组织书记;有条件的可面向社会选聘专职党组织书记)、指导员选派“四个注重”</w:t>
      </w:r>
    </w:p>
    <w:p>
      <w:pPr>
        <w:ind w:left="0" w:right="0" w:firstLine="560"/>
        <w:spacing w:before="450" w:after="450" w:line="312" w:lineRule="auto"/>
      </w:pPr>
      <w:r>
        <w:rPr>
          <w:rFonts w:ascii="宋体" w:hAnsi="宋体" w:eastAsia="宋体" w:cs="宋体"/>
          <w:color w:val="000"/>
          <w:sz w:val="28"/>
          <w:szCs w:val="28"/>
        </w:rPr>
        <w:t xml:space="preserve">(注重从党政机关和国有企事业单位的后备干部、退休党员干部、乡镇街道和村社区党员干部、业务监管部门人员中选派党建指导员)</w:t>
      </w:r>
    </w:p>
    <w:p>
      <w:pPr>
        <w:ind w:left="0" w:right="0" w:firstLine="560"/>
        <w:spacing w:before="450" w:after="450" w:line="312" w:lineRule="auto"/>
      </w:pPr>
      <w:r>
        <w:rPr>
          <w:rFonts w:ascii="宋体" w:hAnsi="宋体" w:eastAsia="宋体" w:cs="宋体"/>
          <w:color w:val="000"/>
          <w:sz w:val="28"/>
          <w:szCs w:val="28"/>
        </w:rPr>
        <w:t xml:space="preserve">和党员发展“三推一定”</w:t>
      </w:r>
    </w:p>
    <w:p>
      <w:pPr>
        <w:ind w:left="0" w:right="0" w:firstLine="560"/>
        <w:spacing w:before="450" w:after="450" w:line="312" w:lineRule="auto"/>
      </w:pPr>
      <w:r>
        <w:rPr>
          <w:rFonts w:ascii="宋体" w:hAnsi="宋体" w:eastAsia="宋体" w:cs="宋体"/>
          <w:color w:val="000"/>
          <w:sz w:val="28"/>
          <w:szCs w:val="28"/>
        </w:rPr>
        <w:t xml:space="preserve">(通过党员推荐、职工推荐、群团组织推优，由支部委员会确定入党积极分子和发展对象)等机制。二是强化保证。持续用力抓好基础保障，建立完善财政投入、税前列支、党费拨返、党费补助等并行的保障机制。三是建好阵地。年底前市级以上园区和市县社会组织党群活动服务中心要全部建成投用，提升服务功能，“两新”党组织阵地“六有”要率达到××%以上。四是靶向培训。市委组织部、市委两新工委将督促指导各县</w:t>
      </w:r>
    </w:p>
    <w:p>
      <w:pPr>
        <w:ind w:left="0" w:right="0" w:firstLine="560"/>
        <w:spacing w:before="450" w:after="450" w:line="312" w:lineRule="auto"/>
      </w:pPr>
      <w:r>
        <w:rPr>
          <w:rFonts w:ascii="宋体" w:hAnsi="宋体" w:eastAsia="宋体" w:cs="宋体"/>
          <w:color w:val="000"/>
          <w:sz w:val="28"/>
          <w:szCs w:val="28"/>
        </w:rPr>
        <w:t xml:space="preserve">(市、区)开展兜底培训，基层开展经常性培训，年底前对“三支队伍”全员轮训一遍。</w:t>
      </w:r>
    </w:p>
    <w:p>
      <w:pPr>
        <w:ind w:left="0" w:right="0" w:firstLine="560"/>
        <w:spacing w:before="450" w:after="450" w:line="312" w:lineRule="auto"/>
      </w:pPr>
      <w:r>
        <w:rPr>
          <w:rFonts w:ascii="宋体" w:hAnsi="宋体" w:eastAsia="宋体" w:cs="宋体"/>
          <w:color w:val="000"/>
          <w:sz w:val="28"/>
          <w:szCs w:val="28"/>
        </w:rPr>
        <w:t xml:space="preserve">(四)建实发挥作用载体。</w:t>
      </w:r>
    </w:p>
    <w:p>
      <w:pPr>
        <w:ind w:left="0" w:right="0" w:firstLine="560"/>
        <w:spacing w:before="450" w:after="450" w:line="312" w:lineRule="auto"/>
      </w:pPr>
      <w:r>
        <w:rPr>
          <w:rFonts w:ascii="宋体" w:hAnsi="宋体" w:eastAsia="宋体" w:cs="宋体"/>
          <w:color w:val="000"/>
          <w:sz w:val="28"/>
          <w:szCs w:val="28"/>
        </w:rPr>
        <w:t xml:space="preserve">让“两新”党组织和党员发挥作用，建好载体是关键。一是建实体制载体。着眼融入融合，通过抓好</w:t>
      </w:r>
    </w:p>
    <w:p>
      <w:pPr>
        <w:ind w:left="0" w:right="0" w:firstLine="560"/>
        <w:spacing w:before="450" w:after="450" w:line="312" w:lineRule="auto"/>
      </w:pPr>
      <w:r>
        <w:rPr>
          <w:rFonts w:ascii="宋体" w:hAnsi="宋体" w:eastAsia="宋体" w:cs="宋体"/>
          <w:color w:val="000"/>
          <w:sz w:val="28"/>
          <w:szCs w:val="28"/>
        </w:rPr>
        <w:t xml:space="preserve">“双向进入、交叉任职”机制落实，推进党建工作与“两新”组织运行管理同频共振，规模以上非公企业和枢纽型社会组织交叉任职率年底前达到××%以上。二是建实活动载体。主动融入市委</w:t>
      </w:r>
    </w:p>
    <w:p>
      <w:pPr>
        <w:ind w:left="0" w:right="0" w:firstLine="560"/>
        <w:spacing w:before="450" w:after="450" w:line="312" w:lineRule="auto"/>
      </w:pPr>
      <w:r>
        <w:rPr>
          <w:rFonts w:ascii="宋体" w:hAnsi="宋体" w:eastAsia="宋体" w:cs="宋体"/>
          <w:color w:val="000"/>
          <w:sz w:val="28"/>
          <w:szCs w:val="28"/>
        </w:rPr>
        <w:t xml:space="preserve">“××”工作思路，开展“党旗领航争双强”“千企帮千村”“社会组织跟党走”等活动，为“两新”组织积极参与中心工作搭建平台。引导“两新”组织党员“立足岗位当先锋”，急难险重任务成立党员攻坚队，关键岗位设立党员先锋岗，核心车间班组划定党员责任区，拓宽党员发挥作用渠道。</w:t>
      </w:r>
    </w:p>
    <w:p>
      <w:pPr>
        <w:ind w:left="0" w:right="0" w:firstLine="560"/>
        <w:spacing w:before="450" w:after="450" w:line="312" w:lineRule="auto"/>
      </w:pPr>
      <w:r>
        <w:rPr>
          <w:rFonts w:ascii="宋体" w:hAnsi="宋体" w:eastAsia="宋体" w:cs="宋体"/>
          <w:color w:val="000"/>
          <w:sz w:val="28"/>
          <w:szCs w:val="28"/>
        </w:rPr>
        <w:t xml:space="preserve">(五)压实党建工作责任。</w:t>
      </w:r>
    </w:p>
    <w:p>
      <w:pPr>
        <w:ind w:left="0" w:right="0" w:firstLine="560"/>
        <w:spacing w:before="450" w:after="450" w:line="312" w:lineRule="auto"/>
      </w:pPr>
      <w:r>
        <w:rPr>
          <w:rFonts w:ascii="宋体" w:hAnsi="宋体" w:eastAsia="宋体" w:cs="宋体"/>
          <w:color w:val="000"/>
          <w:sz w:val="28"/>
          <w:szCs w:val="28"/>
        </w:rPr>
        <w:t xml:space="preserve">加强“两新”组织党建工作必须认清责任、认领责任、承担责任。各级党委要加强对“两新”组织党建工作的统一领导，将“两新”组织党建工作纳入党建工作整体布局，作为党委</w:t>
      </w:r>
    </w:p>
    <w:p>
      <w:pPr>
        <w:ind w:left="0" w:right="0" w:firstLine="560"/>
        <w:spacing w:before="450" w:after="450" w:line="312" w:lineRule="auto"/>
      </w:pPr>
      <w:r>
        <w:rPr>
          <w:rFonts w:ascii="宋体" w:hAnsi="宋体" w:eastAsia="宋体" w:cs="宋体"/>
          <w:color w:val="000"/>
          <w:sz w:val="28"/>
          <w:szCs w:val="28"/>
        </w:rPr>
        <w:t xml:space="preserve">(党组)书记抓基层党建工作述职评议和相关部门领导班子、领导干部考核评价的重要内容;各级组织部门要发挥牵头抓总、统筹协调作用;各级“两新”工委要履行“两新”组织党建工作规划、指导、督促、检查职责;各级“两新”工委成员单位要各司其职，抓好所联系、管理、服务领域的“两新”组织党建工作;</w:t>
      </w:r>
    </w:p>
    <w:p>
      <w:pPr>
        <w:ind w:left="0" w:right="0" w:firstLine="560"/>
        <w:spacing w:before="450" w:after="450" w:line="312" w:lineRule="auto"/>
      </w:pPr>
      <w:r>
        <w:rPr>
          <w:rFonts w:ascii="宋体" w:hAnsi="宋体" w:eastAsia="宋体" w:cs="宋体"/>
          <w:color w:val="000"/>
          <w:sz w:val="28"/>
          <w:szCs w:val="28"/>
        </w:rPr>
        <w:t xml:space="preserve">园区、乡镇</w:t>
      </w:r>
    </w:p>
    <w:p>
      <w:pPr>
        <w:ind w:left="0" w:right="0" w:firstLine="560"/>
        <w:spacing w:before="450" w:after="450" w:line="312" w:lineRule="auto"/>
      </w:pPr>
      <w:r>
        <w:rPr>
          <w:rFonts w:ascii="宋体" w:hAnsi="宋体" w:eastAsia="宋体" w:cs="宋体"/>
          <w:color w:val="000"/>
          <w:sz w:val="28"/>
          <w:szCs w:val="28"/>
        </w:rPr>
        <w:t xml:space="preserve">(街道)、村</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按照属地管理原则，履行好兜底管理责任。</w:t>
      </w:r>
    </w:p>
    <w:p>
      <w:pPr>
        <w:ind w:left="0" w:right="0" w:firstLine="560"/>
        <w:spacing w:before="450" w:after="450" w:line="312" w:lineRule="auto"/>
      </w:pPr>
      <w:r>
        <w:rPr>
          <w:rFonts w:ascii="宋体" w:hAnsi="宋体" w:eastAsia="宋体" w:cs="宋体"/>
          <w:color w:val="000"/>
          <w:sz w:val="28"/>
          <w:szCs w:val="28"/>
        </w:rPr>
        <w:t xml:space="preserve">三、把准思路方法，积极创新优化、提升成效水平</w:t>
      </w:r>
    </w:p>
    <w:p>
      <w:pPr>
        <w:ind w:left="0" w:right="0" w:firstLine="560"/>
        <w:spacing w:before="450" w:after="450" w:line="312" w:lineRule="auto"/>
      </w:pPr>
      <w:r>
        <w:rPr>
          <w:rFonts w:ascii="宋体" w:hAnsi="宋体" w:eastAsia="宋体" w:cs="宋体"/>
          <w:color w:val="000"/>
          <w:sz w:val="28"/>
          <w:szCs w:val="28"/>
        </w:rPr>
        <w:t xml:space="preserve">“两新”党建工作不同于农村、机关等党建工作，有其自身的特点和规律，必须坚持立足实际抓创新。</w:t>
      </w:r>
    </w:p>
    <w:p>
      <w:pPr>
        <w:ind w:left="0" w:right="0" w:firstLine="560"/>
        <w:spacing w:before="450" w:after="450" w:line="312" w:lineRule="auto"/>
      </w:pPr>
      <w:r>
        <w:rPr>
          <w:rFonts w:ascii="宋体" w:hAnsi="宋体" w:eastAsia="宋体" w:cs="宋体"/>
          <w:color w:val="000"/>
          <w:sz w:val="28"/>
          <w:szCs w:val="28"/>
        </w:rPr>
        <w:t xml:space="preserve">(一)创新理念思路。</w:t>
      </w:r>
    </w:p>
    <w:p>
      <w:pPr>
        <w:ind w:left="0" w:right="0" w:firstLine="560"/>
        <w:spacing w:before="450" w:after="450" w:line="312" w:lineRule="auto"/>
      </w:pPr>
      <w:r>
        <w:rPr>
          <w:rFonts w:ascii="宋体" w:hAnsi="宋体" w:eastAsia="宋体" w:cs="宋体"/>
          <w:color w:val="000"/>
          <w:sz w:val="28"/>
          <w:szCs w:val="28"/>
        </w:rPr>
        <w:t xml:space="preserve">理念是工作的先导，决定工作的定位站位。进入“十四五”，贯彻新发展理念、构建新发展格局，不仅对“两新”组织党建提出了新的任务要求，更为加强创新“两新”组织党建提供了平台空间，必须追寻时代步伐，创新工作理念。一是融合引领。就是在工作定位上，要紧紧扭住深度融入中心工作和重点任务，实现党建工作与中心工作同频共振，以党建引领保证发展，做到党建强发展强双强并进，切实解决</w:t>
      </w:r>
    </w:p>
    <w:p>
      <w:pPr>
        <w:ind w:left="0" w:right="0" w:firstLine="560"/>
        <w:spacing w:before="450" w:after="450" w:line="312" w:lineRule="auto"/>
      </w:pPr>
      <w:r>
        <w:rPr>
          <w:rFonts w:ascii="宋体" w:hAnsi="宋体" w:eastAsia="宋体" w:cs="宋体"/>
          <w:color w:val="000"/>
          <w:sz w:val="28"/>
          <w:szCs w:val="28"/>
        </w:rPr>
        <w:t xml:space="preserve">“两张皮”</w:t>
      </w:r>
    </w:p>
    <w:p>
      <w:pPr>
        <w:ind w:left="0" w:right="0" w:firstLine="560"/>
        <w:spacing w:before="450" w:after="450" w:line="312" w:lineRule="auto"/>
      </w:pPr>
      <w:r>
        <w:rPr>
          <w:rFonts w:ascii="宋体" w:hAnsi="宋体" w:eastAsia="宋体" w:cs="宋体"/>
          <w:color w:val="000"/>
          <w:sz w:val="28"/>
          <w:szCs w:val="28"/>
        </w:rPr>
        <w:t xml:space="preserve">问题。二是激活主体。在工作着眼点上，要在激活组织功能细胞、调动党员参与性积极性上用心思、出实招，最大限度地激发凝聚“两新”组织党员的能动性创造力。要以选优党组织书记、配强党建指导员、壮大党员队伍作为重点，从根本上为“两新”组织党建工作注入动力与活力。三是聚用资源。在工作投入上，要放宽眼界，善于利用科技、媒体、市场、政策资源，努力改进提升“两新”组织党建的基础条件、工作方式和实际成效，大视野凝聚“两新”组织党建工作的强大合力。四是专项特色。就是在工作方法上，要对接不同企业、社会组织的特点需要，量体谋划切实可行、有力有效的具体抓手，做到接地气有特色、创新准有亮点、办法实有真效。</w:t>
      </w:r>
    </w:p>
    <w:p>
      <w:pPr>
        <w:ind w:left="0" w:right="0" w:firstLine="560"/>
        <w:spacing w:before="450" w:after="450" w:line="312" w:lineRule="auto"/>
      </w:pPr>
      <w:r>
        <w:rPr>
          <w:rFonts w:ascii="宋体" w:hAnsi="宋体" w:eastAsia="宋体" w:cs="宋体"/>
          <w:color w:val="000"/>
          <w:sz w:val="28"/>
          <w:szCs w:val="28"/>
        </w:rPr>
        <w:t xml:space="preserve">(二)优化方式方法。</w:t>
      </w:r>
    </w:p>
    <w:p>
      <w:pPr>
        <w:ind w:left="0" w:right="0" w:firstLine="560"/>
        <w:spacing w:before="450" w:after="450" w:line="312" w:lineRule="auto"/>
      </w:pPr>
      <w:r>
        <w:rPr>
          <w:rFonts w:ascii="宋体" w:hAnsi="宋体" w:eastAsia="宋体" w:cs="宋体"/>
          <w:color w:val="000"/>
          <w:sz w:val="28"/>
          <w:szCs w:val="28"/>
        </w:rPr>
        <w:t xml:space="preserve">抓好“两新”组织党建工作必须把准其自身的特点和规律，进一步创新方式方法，推进工作上台阶、出亮点、提水平。一是抓深研。在吃透中央新部署新要求、准确把握工作现状、剖析难点矛盾上下功夫，做到方向明、底数清、重点准、底气足。各县(市、区)都要开展一次专题调研，常委组织部长要亲自安排，工委书记要直接参加，真正沉下身子，着力发现影响和制约“两新”党建工作高质量发展的瓶颈问题，针对问题定措施、抓落实。二是抓借鉴。坚持走出去开阔眼界学赶先进，从中拓宽思路、看到差距、找准短板，增强改进工作的针对性、有效性。三是抓引领。注重从工作实践中发现、培育、树立先进典型，以典型示范引领带动面上工作上台阶。各县(市、区)要加强调度和分类指导，注重总结提炼可复制的成功经验和先进做法，选树一批在全市乃至全省、全国叫得响、有影响的先进典型，打造我市“两新”党建的“品牌名片”。四是抓精准。坚持区别不同情况特点，把准实际需求，提出新的思路举措，打造特色亮点，推进工作创新发展。“两新”组织量大面广，不同业态有不同特点，不能“一锅煮”“一刀切”。五是抓聚力。注重调动激发各部门各层次的积极性与能动作用，善于运用财政投入、科技创新、媒体平台、政策倾斜等多方资源，构筑党建工作的整体合力与高地优势。六是抓落点。在工作层面，要把党委满意放心、党务干部实干舒心、企业和社会组织职工高兴开心作为评价“两新”组织党建工作成效的重要依据;在成效层面，要推动“两新”组织党建工作在为党旗添彩、服务发展、造福百姓上奋发作为、不辱使命。</w:t>
      </w:r>
    </w:p>
    <w:p>
      <w:pPr>
        <w:ind w:left="0" w:right="0" w:firstLine="560"/>
        <w:spacing w:before="450" w:after="450" w:line="312" w:lineRule="auto"/>
      </w:pPr>
      <w:r>
        <w:rPr>
          <w:rFonts w:ascii="宋体" w:hAnsi="宋体" w:eastAsia="宋体" w:cs="宋体"/>
          <w:color w:val="000"/>
          <w:sz w:val="28"/>
          <w:szCs w:val="28"/>
        </w:rPr>
        <w:t xml:space="preserve">同志们，站在“两个一百年”的历史交汇点上，做好“两新”组织党建工作责任重大、使命光荣、大有可为。我们要在中央和省、市委的坚强领导下，开拓进取、真抓实干，努力推动全市“两新”组织党建工作高质量发展，向建党100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2025-05-02T06:42:42+08:00</dcterms:created>
  <dcterms:modified xsi:type="dcterms:W3CDTF">2025-05-02T06:42:42+08:00</dcterms:modified>
</cp:coreProperties>
</file>

<file path=docProps/custom.xml><?xml version="1.0" encoding="utf-8"?>
<Properties xmlns="http://schemas.openxmlformats.org/officeDocument/2006/custom-properties" xmlns:vt="http://schemas.openxmlformats.org/officeDocument/2006/docPropsVTypes"/>
</file>