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在2024年全区中青年干部培训班开学典礼上的讲话</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2024年全区中青年干部培训班开学典礼上的讲话同志们：全区中青年干部培训班今天开学了。参加这两个班次培训的同志都是全区各部门各单位的骨干，区委希望通过这次培训，能够让大家在思想水平、干事能力和党性锻炼等方面得到进一步提高，以更好地适应新形...</w:t>
      </w:r>
    </w:p>
    <w:p>
      <w:pPr>
        <w:ind w:left="0" w:right="0" w:firstLine="560"/>
        <w:spacing w:before="450" w:after="450" w:line="312" w:lineRule="auto"/>
      </w:pPr>
      <w:r>
        <w:rPr>
          <w:rFonts w:ascii="宋体" w:hAnsi="宋体" w:eastAsia="宋体" w:cs="宋体"/>
          <w:color w:val="000"/>
          <w:sz w:val="28"/>
          <w:szCs w:val="28"/>
        </w:rPr>
        <w:t xml:space="preserve">在2024年全区中青年干部培训班开学典礼上的讲话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中青年干部培训班今天开学了。参加这两个班次培训的同志都是全区各部门各单位的骨干，区委希望通过这次培训，能够让大家在思想水平、干事能力和党性锻炼等方面得到进一步提高，以更好地适应新形势和新任务的需要。在这里，我就党员干部增强干事本领和严守纪律规矩问题讲两点意见。</w:t>
      </w:r>
    </w:p>
    <w:p>
      <w:pPr>
        <w:ind w:left="0" w:right="0" w:firstLine="560"/>
        <w:spacing w:before="450" w:after="450" w:line="312" w:lineRule="auto"/>
      </w:pPr>
      <w:r>
        <w:rPr>
          <w:rFonts w:ascii="宋体" w:hAnsi="宋体" w:eastAsia="宋体" w:cs="宋体"/>
          <w:color w:val="000"/>
          <w:sz w:val="28"/>
          <w:szCs w:val="28"/>
        </w:rPr>
        <w:t xml:space="preserve">第一个问题，党员干部要务专业、有专长，以科学的精神谋事干事</w:t>
      </w:r>
    </w:p>
    <w:p>
      <w:pPr>
        <w:ind w:left="0" w:right="0" w:firstLine="560"/>
        <w:spacing w:before="450" w:after="450" w:line="312" w:lineRule="auto"/>
      </w:pPr>
      <w:r>
        <w:rPr>
          <w:rFonts w:ascii="宋体" w:hAnsi="宋体" w:eastAsia="宋体" w:cs="宋体"/>
          <w:color w:val="000"/>
          <w:sz w:val="28"/>
          <w:szCs w:val="28"/>
        </w:rPr>
        <w:t xml:space="preserve">当前我们的工作面临新形势新任务新要求，不论是发展市场经济、全面深化改革，还是加强法治建设、创新社会治理，都需要清晰定位事物的发展阶段，准确发现问题所在，采用更加符合规律的方式方法推动发展。尤其经济社会发展进入新常态，对经济运行方式、释放活力动力的方法、社会治理的手段，要求更精准更稳当；对干部专业能力的要求也更高，不能胡干、蛮干，而要有的放矢地干、凭专业精神干。培养造就一支具有战略思维、专业素养的高素质干部队伍，是积极适应和服务经济社会发展新常态的重要任务。现实工作中很多矛盾和问题的产生都与干部业务素质不强、专业化程度不高，缺乏处置和应对的能力有很大关系。</w:t>
      </w:r>
    </w:p>
    <w:p>
      <w:pPr>
        <w:ind w:left="0" w:right="0" w:firstLine="560"/>
        <w:spacing w:before="450" w:after="450" w:line="312" w:lineRule="auto"/>
      </w:pPr>
      <w:r>
        <w:rPr>
          <w:rFonts w:ascii="宋体" w:hAnsi="宋体" w:eastAsia="宋体" w:cs="宋体"/>
          <w:color w:val="000"/>
          <w:sz w:val="28"/>
          <w:szCs w:val="28"/>
        </w:rPr>
        <w:t xml:space="preserve">新常态下党员干部应具备四方面专业能力：一是把握政策能力。实践证明，对政策学习透彻，把握准确，可以增强处理问题的针对性，工作会游刃有余；反之，政策把握不好，或者政策执行走样，不仅做不好工作，而且会带来危害。当前，我们正处在全面深化改革的新阶段。全面深化改革强调顶层设计，围绕增强经济社会发展活力，提高社会治理能力和现代化水平，将有更多的政策规定出台，政策的导向作用、指导作用、规范作用将进一步强化。学政策、用政策，遵守政策规定、落实政策要求是党员干部的重要任务和基本功，把握政策的能力将直接影响工作的水平和成效。二是创新攻坚能力。创新攻坚能力是干部专业能力和素质的重要组成部分。当前世情、党情、民情都在发生深刻变化，因循守旧、墨守陈规，将一事无成。尤其我区经济社会发展进入转型升级、换档爬坡的关键时期，加快转型发展、推进开发建设、保障改善民生、加强社会治理、从严管党治党，都迫切需要提高各级党员干部的创新攻坚能力。没有创新，就没有突破，就没有发展，就不能适应当前深化改革的大形势。改革就是创新，大家要增强创新能力，争做改革的先行者、探索者。没有攻坚，就没有问题的解决，就没有新局面新成效，就会在困难面前止步不前。推进发展、干好工作没有捷径可走。攻坚就是克难题、有作为，大家要在事业的前沿一线积极作为，争做干事创业的先锋和模范。三是应急处置能力。经济社会发展处于转型期，各种突发事件逐步由非常态变为常态、由偶发变为多发，突发性与紧急性、公共性与灾难性、共振性与复杂性并存，应对突发事件的难度增大、风险也增大。提高党员干部的应急处置能力，及时有效地处理矛盾、化解事件，成为各级干部的必备素质。党员干部要从提高敏锐的洞察力、快速的反应力、有效的组织力、沉稳的内定力入手，不断提高应急处置能力，确保群众生命财产安全，维护社会和谐稳定。四是团结共事能力。在团结问题上，最能看出一个人的党性，也最能看出一个人的悟性，更能看出一个人的品行和能力。团结是干好事业的基础，能团结、会团结是真本事。组织上把你放在领导岗位上，你就多了一份团结人的责任。干事业、做工作，既要自己带头，又要团结带领周围的同志一起努力。众人拾柴火焰高，大家拧成一股绳，一起贡献智慧和力量，其利断金，谋划的事情、安排的工作才能干好干成。</w:t>
      </w:r>
    </w:p>
    <w:p>
      <w:pPr>
        <w:ind w:left="0" w:right="0" w:firstLine="560"/>
        <w:spacing w:before="450" w:after="450" w:line="312" w:lineRule="auto"/>
      </w:pPr>
      <w:r>
        <w:rPr>
          <w:rFonts w:ascii="宋体" w:hAnsi="宋体" w:eastAsia="宋体" w:cs="宋体"/>
          <w:color w:val="000"/>
          <w:sz w:val="28"/>
          <w:szCs w:val="28"/>
        </w:rPr>
        <w:t xml:space="preserve">党员干部增强专业能力，要重点在三个方面努力。一要勤于善于学习。习近平总书记要求，各级领导干部要勤于学、敏于思,坚持博学之、审问之、慎思之、明辨之、笃行之,以学益智,以学修身,以学增才。党员干部在工作生活中要坚持全面的、系统的、富有探索精神的加强学习，既要抓住学习重点，也要注意拓展学习领域；既要向书本学习，也要向实践学习；既要向群众学习，向专家学者学习，也要向国外有益经验学习。认真学习马克思主义理论，这是我们做好一切工作的看家本领，也是领导干部必须普遍掌握的工作制胜的看家本领。学习党的路线方针政策和国家法律法规，这是领导干部开展工作要做的基本准备，也是很重要的政治素养。要认真学习党史、国史，知史爱党，知史爱国。经济、政治、历史、文化、社会、科技、军事、外交等方面的知识，要结合工作需要来学习，不断提高自己的知识化、专业化水平。要坚持干什么学什么、缺什么补什么，有针对性地学习掌握做好领导工作、履行岗位职责所必备的各种知识，努力使自己真正成为行家里手、内行领导。要发扬理论联系实际的学风，干中学、学中干，学以致用、用以促学、学用相长。党员干部要按照习总书记要求，把学习作为一种追求、一种爱好、一种健康的生活方式，做到好学乐学，如饥似渴地学习，只要坚持下去，必定会积少成多、积沙成塔，积跬步以至千里，增强凭专业干事的能力和水平。二要加强调查研究。调查研究的过程，是党员干部提高认识能力、判断能力和工作能力的过程。要经常深入实际、深入基层、深入群众，多层次、多方位、多渠道地调查了解情况。基层、群众、重要典型和困难的地方，应成为调研重点，要花更多时间去了解和研究。只有这样，才能获得在办公室难以听到、不易看到和意想不到的新情况，找出解决问题的新视角、新思路和新对策。要拓展调研渠道、丰富调研手段、创新调研方式，逐步把现代信息技术引入调研领域，提高调研的效率和科学性。三要勇于实践探索。实践出真知，实践出人才。在实践中锻炼本领、增长才干是提升专业水平的重要方式。党员干部要扑下身子、放下架子，在实现新跨越、再造新天桥的生动实践中提升能力、增长才干、创造佳绩。要始终围绕全区发展，围绕群众需求，围绕经济社会发展中存在的突出问题、加快转型面临的难点问题、干部群众普遍关注的热点问题，主动到重点项目建设一线去，主动到矛盾和问题多的地方去，在实践中锻炼化解矛盾的能力、干事创业的能力、应对挑战的能力、科学发展的能力。昨天上午，市委王文涛书记来我区视察调研工作，对我区各项工作给予充分肯定，要求我们发挥优势、发掘潜力，加快工业转型、市场转型、城市转型，创新路径、勇于攻坚，不断开创发展新局面。这是对全区工作的要求，也对各级干部的能力素质提出了新的要求。大家要在转型发展中积极作为、大有作为。</w:t>
      </w:r>
    </w:p>
    <w:p>
      <w:pPr>
        <w:ind w:left="0" w:right="0" w:firstLine="560"/>
        <w:spacing w:before="450" w:after="450" w:line="312" w:lineRule="auto"/>
      </w:pPr>
      <w:r>
        <w:rPr>
          <w:rFonts w:ascii="宋体" w:hAnsi="宋体" w:eastAsia="宋体" w:cs="宋体"/>
          <w:color w:val="000"/>
          <w:sz w:val="28"/>
          <w:szCs w:val="28"/>
        </w:rPr>
        <w:t xml:space="preserve">能力水平上来了，这是自己的财富；有了能力和水平，才能胜任工作，才能为党的事业、地区部门的发展做更大贡献。提高能力，关键要靠自己，别人怎么说也顶不上自己踏踏实实地学；关键靠自觉，无论组织上怎么要求，如果自己不主动、不努力，能力和水平也是不会自动提高上去的。大家正处在干事业的好年龄，处在能力水平提高的好阶段，要不辜负组织的信任，不辜负大好时光，迅速把能力水平提高上去，更好地适应岗位的新要求、适应组织的新要求。</w:t>
      </w:r>
    </w:p>
    <w:p>
      <w:pPr>
        <w:ind w:left="0" w:right="0" w:firstLine="560"/>
        <w:spacing w:before="450" w:after="450" w:line="312" w:lineRule="auto"/>
      </w:pPr>
      <w:r>
        <w:rPr>
          <w:rFonts w:ascii="宋体" w:hAnsi="宋体" w:eastAsia="宋体" w:cs="宋体"/>
          <w:color w:val="000"/>
          <w:sz w:val="28"/>
          <w:szCs w:val="28"/>
        </w:rPr>
        <w:t xml:space="preserve">第二个问题，党员干部要依法守纪，按规矩干事成事</w:t>
      </w:r>
    </w:p>
    <w:p>
      <w:pPr>
        <w:ind w:left="0" w:right="0" w:firstLine="560"/>
        <w:spacing w:before="450" w:after="450" w:line="312" w:lineRule="auto"/>
      </w:pPr>
      <w:r>
        <w:rPr>
          <w:rFonts w:ascii="宋体" w:hAnsi="宋体" w:eastAsia="宋体" w:cs="宋体"/>
          <w:color w:val="000"/>
          <w:sz w:val="28"/>
          <w:szCs w:val="28"/>
        </w:rPr>
        <w:t xml:space="preserve">习近平总书记强调，讲规矩是对党员、干部党性的重要考验，是对党员、干部对党忠诚度的重要检验。领导干部要牢固树立纪律和规矩意识，在尊法守纪、讲规矩上作表率。坚持依规矩、按制度办事，体现的是品德和修养，表现的是政治上的清醒与成熟。人不讲规矩则废，党不讲规矩则乱。形势越复杂、任务越艰巨，越要强调讲规矩。只有讲规矩、守规矩，自觉置身于规矩之下，严格按党性原则办事，按政策法规办事，按制度程序办事，才能把握好自己的角色和位置，才能在思想上政治上行动上同党中央保持高度一致。纪律和规矩作为全党一体遵守的行为准则，为党的团结统一提供了最基本的条件，离开了这一条，就会成为一盘散沙，就不会有强大的凝聚力和战斗力。</w:t>
      </w:r>
    </w:p>
    <w:p>
      <w:pPr>
        <w:ind w:left="0" w:right="0" w:firstLine="560"/>
        <w:spacing w:before="450" w:after="450" w:line="312" w:lineRule="auto"/>
      </w:pPr>
      <w:r>
        <w:rPr>
          <w:rFonts w:ascii="宋体" w:hAnsi="宋体" w:eastAsia="宋体" w:cs="宋体"/>
          <w:color w:val="000"/>
          <w:sz w:val="28"/>
          <w:szCs w:val="28"/>
        </w:rPr>
        <w:t xml:space="preserve">党员干部讲规矩守规矩，首先要学规矩、知规矩、懂规矩，准确理解、全面把握党的纪律规矩的科学内涵和精神实质，增强讲规矩的自觉性和坚定性。自觉遵守党章是守纪律讲规矩的基本内容。党章集中体现了党的性质和宗旨、党的理论和路线方针政策、党的重要主张，规定了党的重要制度和体制机制，在党内具有最高的权威性和最大的约束力，是党员必须共同遵守的根本行为规范，是必须遵循的总章程、总规矩。遵守党章，就是遵守党的最大政治纪律和政治规矩。党员干部要把党章作为加强党性修养的根本标准，作为指导党的工作、党内活动、党的建设的根本依据，自觉学习党章、遵守党章、贯彻党章和维护党章。坚持党性原则和对党忠诚是守纪律讲规矩的核心环节。共产党员想问题、作决策、办事情，都必须始终站在党和人民利益的立场上，自觉按照党的整体意志和人民的根本利益来行动，这是共产党人的党性原则。忠诚于党是对党员的根本政治要求，也是党的事业顺利发展的坚强政治保证。守纪律讲规矩是对党员干部对党忠诚度的重要检验，党员要做到忠诚于党，必然要守纪律讲规矩，按纪律规定和规矩办事。严格遵守国家法律和党的纪律是守纪律讲规矩的主要内容。遵守国家法律法规是全体公民特别是党员干部必须践行的行为规范。党员干部要对法律怀有敬畏之心，牢记法律红线不可逾越、法律底线不可触碰，带头遵守法律，带头依法办事。党规党纪是党内的法律，是党员干部必须自觉遵守的规矩，包括政治纪律、组织纪律、财经纪律、工作纪律和生活纪律等，很多规定严于国家法律，党员干部不仅要模范遵守国家法律，而且要按照党规党纪以更高标准严格要求自己，坚定理想信念，践行党的宗旨，坚决同违法乱纪行为作斗争。党在长期实践中形成的优良传统和工作惯例是重要的党内规矩。我们党在长期实践中形成的优良传统和工作惯例，经过实践检验，约定俗成、行之有效，需要每位党员长期坚持并自觉遵循，工作和生活中不论遇到的情况有没有党纪党规作明确规定，都要心有所畏、言有所戒、行有所止，永葆政治本色。</w:t>
      </w:r>
    </w:p>
    <w:p>
      <w:pPr>
        <w:ind w:left="0" w:right="0" w:firstLine="560"/>
        <w:spacing w:before="450" w:after="450" w:line="312" w:lineRule="auto"/>
      </w:pPr>
      <w:r>
        <w:rPr>
          <w:rFonts w:ascii="宋体" w:hAnsi="宋体" w:eastAsia="宋体" w:cs="宋体"/>
          <w:color w:val="000"/>
          <w:sz w:val="28"/>
          <w:szCs w:val="28"/>
        </w:rPr>
        <w:t xml:space="preserve">新时期党员干部守纪律讲规矩，要突出做好三点。一是不越政治底线。讲政治是对党员干部最基本的要求，是必须坚守而不可逾越的底线。党员干部必须自觉加强政治修养，在思想上和工作中分清是非、明辨方向，增强政治信念的坚定性、政治立场的原则性、政治鉴别的敏锐性、政治忠诚的可靠性。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二是不踩政策边线。要全面、系统地理解、掌握和执行中央和省市各级制定的各项政策法规，把政策作为生命线、警戒线、高压线，敢于坚持原则，按政策和程序办事，不能打“擦边球”、搞变通，更不能“上有政策，下有对策”，有令不行、有禁不止，违反政策和原则办事。三是不碰廉洁红线。要自觉遵守廉政准则，严于律己，决不允许以权谋私，决不允许搞特权，决不能做出违反中央八项规定精神的事情。大家有的是新提拔到领导岗位上的同志，有的是今后会走上领导岗位的同志，“慎初、慎微、慎独”很重要，许多违法违纪都是从最初的小错误、从最私密的小圈子中的放纵，一步步走向违法犯罪的。大家今后的路还很长，如同一张白纸，不要让欲望、名利玷污。要认识到党的纪律规矩是硬约束，是高压线，任何人都不能违反。要做到严以修身、严以用权、严以律己，不放纵、不越轨、不逾矩，在运用手中的权力时勤政廉洁，如临深渊，如履薄冰，警钟长鸣。</w:t>
      </w:r>
    </w:p>
    <w:p>
      <w:pPr>
        <w:ind w:left="0" w:right="0" w:firstLine="560"/>
        <w:spacing w:before="450" w:after="450" w:line="312" w:lineRule="auto"/>
      </w:pPr>
      <w:r>
        <w:rPr>
          <w:rFonts w:ascii="宋体" w:hAnsi="宋体" w:eastAsia="宋体" w:cs="宋体"/>
          <w:color w:val="000"/>
          <w:sz w:val="28"/>
          <w:szCs w:val="28"/>
        </w:rPr>
        <w:t xml:space="preserve">按规矩干事成事，尤其要注重处理好守规矩和干成事的关系。现在有少数干部把守规矩和干事业对立起来，认为“守规矩”就等于“磨洋工”，“不出事”就只能“不干事”，因而心安理得混日子；还有一部分干部视规则为“橡皮泥”“稻草人”，热衷于钻营“潜规则”，最后事也干不好，人也出了事。对这些错误观点和做法，要旗帜鲜明地反对。面对当前艰巨而繁重的改革发展任务，我们不仅要遵规守矩、依纪依法开展工作，也要敢于冲破阻碍改革发展的陈规陋习，积极探索，勇于担当，主动作为。既要讲原则、守规矩，又要敢干事、能干事，在不规避、不逾越、不破坏规矩的前提下干成事，这才是党员干部的真本事。</w:t>
      </w:r>
    </w:p>
    <w:p>
      <w:pPr>
        <w:ind w:left="0" w:right="0" w:firstLine="560"/>
        <w:spacing w:before="450" w:after="450" w:line="312" w:lineRule="auto"/>
      </w:pPr>
      <w:r>
        <w:rPr>
          <w:rFonts w:ascii="宋体" w:hAnsi="宋体" w:eastAsia="宋体" w:cs="宋体"/>
          <w:color w:val="000"/>
          <w:sz w:val="28"/>
          <w:szCs w:val="28"/>
        </w:rPr>
        <w:t xml:space="preserve">这次学习培训两个班次都作了周密细致地安排,大家要珍惜这次难得机会，珍惜这段宝贵时间，聚精会神地读书思考，心无旁骛地学习研究。通过学习培训，“加油、充电”，使自己能够更好地适应岗位需要，更好地履行岗位职责。要发扬理论联系实际的学风，围绕全区中心工作，结合本部门、本单位工作实际，带着问题参训，结合实践研讨。要认真遵守考勤制度、请假制度、生活管理制度、考试和考核制度，严格执行中央和省、市、区委关于改进作风的有关规定，培训期间不允许用公款相互请吃、吃请，以优良的学风确保培训取得实际成效。区委组织部、区委党校要加强学员管理，加强纪律监督，为培训班顺利举办提供良好的服务和保障。</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最后，预祝培训班取得圆满成功!祝同志们在学习期间身体健康、学有所成！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2025-08-06T22:53:55+08:00</dcterms:created>
  <dcterms:modified xsi:type="dcterms:W3CDTF">2025-08-06T22:53:55+08:00</dcterms:modified>
</cp:coreProperties>
</file>

<file path=docProps/custom.xml><?xml version="1.0" encoding="utf-8"?>
<Properties xmlns="http://schemas.openxmlformats.org/officeDocument/2006/custom-properties" xmlns:vt="http://schemas.openxmlformats.org/officeDocument/2006/docPropsVTypes"/>
</file>