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公司动火作业安全管理办法</w:t>
      </w:r>
      <w:bookmarkEnd w:id="1"/>
    </w:p>
    <w:p>
      <w:pPr>
        <w:jc w:val="center"/>
        <w:spacing w:before="0" w:after="450"/>
      </w:pPr>
      <w:r>
        <w:rPr>
          <w:rFonts w:ascii="Arial" w:hAnsi="Arial" w:eastAsia="Arial" w:cs="Arial"/>
          <w:color w:val="999999"/>
          <w:sz w:val="20"/>
          <w:szCs w:val="20"/>
        </w:rPr>
        <w:t xml:space="preserve">来源：网络  作者：静水流深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公司动火作业安全管理办法1.总则1.1为全面贯彻“安全第一，预防为主、综合治理”方针，预防和减少各类事故发生，实现安全生产，特制定本办法。1.2本办法适用于公司各部门及来公司区域作业的相关方。2.管理职责2.1安全生产部负责危险作业安全管理...</w:t>
      </w:r>
    </w:p>
    <w:p>
      <w:pPr>
        <w:ind w:left="0" w:right="0" w:firstLine="560"/>
        <w:spacing w:before="450" w:after="450" w:line="312" w:lineRule="auto"/>
      </w:pPr>
      <w:r>
        <w:rPr>
          <w:rFonts w:ascii="宋体" w:hAnsi="宋体" w:eastAsia="宋体" w:cs="宋体"/>
          <w:color w:val="000"/>
          <w:sz w:val="28"/>
          <w:szCs w:val="28"/>
        </w:rPr>
        <w:t xml:space="preserve">公司动火作业安全管理办法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1.1为全面贯彻“安全第一，预防为主、综合治理”方针，预防和减少各类事故发生，实现安全生产，特制定本办法。</w:t>
      </w:r>
    </w:p>
    <w:p>
      <w:pPr>
        <w:ind w:left="0" w:right="0" w:firstLine="560"/>
        <w:spacing w:before="450" w:after="450" w:line="312" w:lineRule="auto"/>
      </w:pPr>
      <w:r>
        <w:rPr>
          <w:rFonts w:ascii="宋体" w:hAnsi="宋体" w:eastAsia="宋体" w:cs="宋体"/>
          <w:color w:val="000"/>
          <w:sz w:val="28"/>
          <w:szCs w:val="28"/>
        </w:rPr>
        <w:t xml:space="preserve">1.2本办法适用于公司各部门及来公司区域作业的相关方。</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2.1安全生产部负责危险作业安全管理制度的制定、修改、完善。</w:t>
      </w:r>
    </w:p>
    <w:p>
      <w:pPr>
        <w:ind w:left="0" w:right="0" w:firstLine="560"/>
        <w:spacing w:before="450" w:after="450" w:line="312" w:lineRule="auto"/>
      </w:pPr>
      <w:r>
        <w:rPr>
          <w:rFonts w:ascii="宋体" w:hAnsi="宋体" w:eastAsia="宋体" w:cs="宋体"/>
          <w:color w:val="000"/>
          <w:sz w:val="28"/>
          <w:szCs w:val="28"/>
        </w:rPr>
        <w:t xml:space="preserve">2.2相关部门负责依照本办法贯彻落实。</w:t>
      </w:r>
    </w:p>
    <w:p>
      <w:pPr>
        <w:ind w:left="0" w:right="0" w:firstLine="560"/>
        <w:spacing w:before="450" w:after="450" w:line="312" w:lineRule="auto"/>
      </w:pPr>
      <w:r>
        <w:rPr>
          <w:rFonts w:ascii="宋体" w:hAnsi="宋体" w:eastAsia="宋体" w:cs="宋体"/>
          <w:color w:val="000"/>
          <w:sz w:val="28"/>
          <w:szCs w:val="28"/>
        </w:rPr>
        <w:t xml:space="preserve">3.危险作业管理要求</w:t>
      </w:r>
    </w:p>
    <w:p>
      <w:pPr>
        <w:ind w:left="0" w:right="0" w:firstLine="560"/>
        <w:spacing w:before="450" w:after="450" w:line="312" w:lineRule="auto"/>
      </w:pPr>
      <w:r>
        <w:rPr>
          <w:rFonts w:ascii="宋体" w:hAnsi="宋体" w:eastAsia="宋体" w:cs="宋体"/>
          <w:color w:val="000"/>
          <w:sz w:val="28"/>
          <w:szCs w:val="28"/>
        </w:rPr>
        <w:t xml:space="preserve">3.1危险作业实行审批制度，特种作业人员必须持证上岗。</w:t>
      </w:r>
    </w:p>
    <w:p>
      <w:pPr>
        <w:ind w:left="0" w:right="0" w:firstLine="560"/>
        <w:spacing w:before="450" w:after="450" w:line="312" w:lineRule="auto"/>
      </w:pPr>
      <w:r>
        <w:rPr>
          <w:rFonts w:ascii="宋体" w:hAnsi="宋体" w:eastAsia="宋体" w:cs="宋体"/>
          <w:color w:val="000"/>
          <w:sz w:val="28"/>
          <w:szCs w:val="28"/>
        </w:rPr>
        <w:t xml:space="preserve">3.2危险作业前相关部门必须在公司专业安全技术人员指导下对作业过程中的危险、危害因素进行预先危险性分析，对分析发现的问题列出清单，落实有效的安全措施和应急救援措施，形成危险作业方案。</w:t>
      </w:r>
    </w:p>
    <w:p>
      <w:pPr>
        <w:ind w:left="0" w:right="0" w:firstLine="560"/>
        <w:spacing w:before="450" w:after="450" w:line="312" w:lineRule="auto"/>
      </w:pPr>
      <w:r>
        <w:rPr>
          <w:rFonts w:ascii="宋体" w:hAnsi="宋体" w:eastAsia="宋体" w:cs="宋体"/>
          <w:color w:val="000"/>
          <w:sz w:val="28"/>
          <w:szCs w:val="28"/>
        </w:rPr>
        <w:t xml:space="preserve">3.3动火作业严格按公司《防火安全管理办法》规定执行。动火现场必须指定监护人员和现场负责人，明确动火前的准备工作，清除动火部位及附近的易燃易爆物品，落实各项安全措施要求。</w:t>
      </w:r>
    </w:p>
    <w:p>
      <w:pPr>
        <w:ind w:left="0" w:right="0" w:firstLine="560"/>
        <w:spacing w:before="450" w:after="450" w:line="312" w:lineRule="auto"/>
      </w:pPr>
      <w:r>
        <w:rPr>
          <w:rFonts w:ascii="宋体" w:hAnsi="宋体" w:eastAsia="宋体" w:cs="宋体"/>
          <w:color w:val="000"/>
          <w:sz w:val="28"/>
          <w:szCs w:val="28"/>
        </w:rPr>
        <w:t xml:space="preserve">3.4登高作业</w:t>
      </w:r>
    </w:p>
    <w:p>
      <w:pPr>
        <w:ind w:left="0" w:right="0" w:firstLine="560"/>
        <w:spacing w:before="450" w:after="450" w:line="312" w:lineRule="auto"/>
      </w:pPr>
      <w:r>
        <w:rPr>
          <w:rFonts w:ascii="宋体" w:hAnsi="宋体" w:eastAsia="宋体" w:cs="宋体"/>
          <w:color w:val="000"/>
          <w:sz w:val="28"/>
          <w:szCs w:val="28"/>
        </w:rPr>
        <w:t xml:space="preserve">3.4.1登高作业分为三级：</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30m以上高处作业为一级登高作业；</w:t>
      </w:r>
    </w:p>
    <w:p>
      <w:pPr>
        <w:ind w:left="0" w:right="0" w:firstLine="560"/>
        <w:spacing w:before="450" w:after="450" w:line="312" w:lineRule="auto"/>
      </w:pPr>
      <w:r>
        <w:rPr>
          <w:rFonts w:ascii="宋体" w:hAnsi="宋体" w:eastAsia="宋体" w:cs="宋体"/>
          <w:color w:val="000"/>
          <w:sz w:val="28"/>
          <w:szCs w:val="28"/>
        </w:rPr>
        <w:t xml:space="preserve">3.4.1.2</w:t>
      </w:r>
    </w:p>
    <w:p>
      <w:pPr>
        <w:ind w:left="0" w:right="0" w:firstLine="560"/>
        <w:spacing w:before="450" w:after="450" w:line="312" w:lineRule="auto"/>
      </w:pPr>
      <w:r>
        <w:rPr>
          <w:rFonts w:ascii="宋体" w:hAnsi="宋体" w:eastAsia="宋体" w:cs="宋体"/>
          <w:color w:val="000"/>
          <w:sz w:val="28"/>
          <w:szCs w:val="28"/>
        </w:rPr>
        <w:t xml:space="preserve">15m～30m的高处作业为二级登高作业；</w:t>
      </w:r>
    </w:p>
    <w:p>
      <w:pPr>
        <w:ind w:left="0" w:right="0" w:firstLine="560"/>
        <w:spacing w:before="450" w:after="450" w:line="312" w:lineRule="auto"/>
      </w:pPr>
      <w:r>
        <w:rPr>
          <w:rFonts w:ascii="宋体" w:hAnsi="宋体" w:eastAsia="宋体" w:cs="宋体"/>
          <w:color w:val="000"/>
          <w:sz w:val="28"/>
          <w:szCs w:val="28"/>
        </w:rPr>
        <w:t xml:space="preserve">3.4.1.3</w:t>
      </w:r>
    </w:p>
    <w:p>
      <w:pPr>
        <w:ind w:left="0" w:right="0" w:firstLine="560"/>
        <w:spacing w:before="450" w:after="450" w:line="312" w:lineRule="auto"/>
      </w:pPr>
      <w:r>
        <w:rPr>
          <w:rFonts w:ascii="宋体" w:hAnsi="宋体" w:eastAsia="宋体" w:cs="宋体"/>
          <w:color w:val="000"/>
          <w:sz w:val="28"/>
          <w:szCs w:val="28"/>
        </w:rPr>
        <w:t xml:space="preserve">15m（含15m）以下的高处作业为三级登高作业。</w:t>
      </w:r>
    </w:p>
    <w:p>
      <w:pPr>
        <w:ind w:left="0" w:right="0" w:firstLine="560"/>
        <w:spacing w:before="450" w:after="450" w:line="312" w:lineRule="auto"/>
      </w:pPr>
      <w:r>
        <w:rPr>
          <w:rFonts w:ascii="宋体" w:hAnsi="宋体" w:eastAsia="宋体" w:cs="宋体"/>
          <w:color w:val="000"/>
          <w:sz w:val="28"/>
          <w:szCs w:val="28"/>
        </w:rPr>
        <w:t xml:space="preserve">3.4.2登高作业方案的制定、审批：</w:t>
      </w:r>
    </w:p>
    <w:p>
      <w:pPr>
        <w:ind w:left="0" w:right="0" w:firstLine="560"/>
        <w:spacing w:before="450" w:after="450" w:line="312" w:lineRule="auto"/>
      </w:pPr>
      <w:r>
        <w:rPr>
          <w:rFonts w:ascii="宋体" w:hAnsi="宋体" w:eastAsia="宋体" w:cs="宋体"/>
          <w:color w:val="000"/>
          <w:sz w:val="28"/>
          <w:szCs w:val="28"/>
        </w:rPr>
        <w:t xml:space="preserve">3.4.2.1一级登高作业由登高作业部门会同公司安全生产部共同制定登高作业方案，安全生产部审批；</w:t>
      </w:r>
    </w:p>
    <w:p>
      <w:pPr>
        <w:ind w:left="0" w:right="0" w:firstLine="560"/>
        <w:spacing w:before="450" w:after="450" w:line="312" w:lineRule="auto"/>
      </w:pPr>
      <w:r>
        <w:rPr>
          <w:rFonts w:ascii="宋体" w:hAnsi="宋体" w:eastAsia="宋体" w:cs="宋体"/>
          <w:color w:val="000"/>
          <w:sz w:val="28"/>
          <w:szCs w:val="28"/>
        </w:rPr>
        <w:t xml:space="preserve">3.4.2.2二级登高作业由登高作业人员与登高作业部门共同制定登高作业方案，安全生产部审批；</w:t>
      </w:r>
    </w:p>
    <w:p>
      <w:pPr>
        <w:ind w:left="0" w:right="0" w:firstLine="560"/>
        <w:spacing w:before="450" w:after="450" w:line="312" w:lineRule="auto"/>
      </w:pPr>
      <w:r>
        <w:rPr>
          <w:rFonts w:ascii="宋体" w:hAnsi="宋体" w:eastAsia="宋体" w:cs="宋体"/>
          <w:color w:val="000"/>
          <w:sz w:val="28"/>
          <w:szCs w:val="28"/>
        </w:rPr>
        <w:t xml:space="preserve">3.4.2.3三级登高作业由登高作业人员与登高作业部门共同制定登高作业方案，部门主管领导审批。</w:t>
      </w:r>
    </w:p>
    <w:p>
      <w:pPr>
        <w:ind w:left="0" w:right="0" w:firstLine="560"/>
        <w:spacing w:before="450" w:after="450" w:line="312" w:lineRule="auto"/>
      </w:pPr>
      <w:r>
        <w:rPr>
          <w:rFonts w:ascii="宋体" w:hAnsi="宋体" w:eastAsia="宋体" w:cs="宋体"/>
          <w:color w:val="000"/>
          <w:sz w:val="28"/>
          <w:szCs w:val="28"/>
        </w:rPr>
        <w:t xml:space="preserve">3.4.3登高作业过程安全措施：</w:t>
      </w:r>
    </w:p>
    <w:p>
      <w:pPr>
        <w:ind w:left="0" w:right="0" w:firstLine="560"/>
        <w:spacing w:before="450" w:after="450" w:line="312" w:lineRule="auto"/>
      </w:pPr>
      <w:r>
        <w:rPr>
          <w:rFonts w:ascii="宋体" w:hAnsi="宋体" w:eastAsia="宋体" w:cs="宋体"/>
          <w:color w:val="000"/>
          <w:sz w:val="28"/>
          <w:szCs w:val="28"/>
        </w:rPr>
        <w:t xml:space="preserve">3.4.3.1明确在高处作业人员应佩戴的劳动防护用品的要求，如登高作业人员必须穿好工作服，佩戴安全帽、安全带、帆布手套，穿软底鞋进行操作；安全带必须高挂低用等。</w:t>
      </w:r>
    </w:p>
    <w:p>
      <w:pPr>
        <w:ind w:left="0" w:right="0" w:firstLine="560"/>
        <w:spacing w:before="450" w:after="450" w:line="312" w:lineRule="auto"/>
      </w:pPr>
      <w:r>
        <w:rPr>
          <w:rFonts w:ascii="宋体" w:hAnsi="宋体" w:eastAsia="宋体" w:cs="宋体"/>
          <w:color w:val="000"/>
          <w:sz w:val="28"/>
          <w:szCs w:val="28"/>
        </w:rPr>
        <w:t xml:space="preserve">3.4.3.2高处作业使用手持电动工具时，应使用经检验合格的工具，严禁使用Ⅰ类工具。使用Ⅱ类工具时要事先检查工具有无漏电现象、电源线有无破损等。</w:t>
      </w:r>
    </w:p>
    <w:p>
      <w:pPr>
        <w:ind w:left="0" w:right="0" w:firstLine="560"/>
        <w:spacing w:before="450" w:after="450" w:line="312" w:lineRule="auto"/>
      </w:pPr>
      <w:r>
        <w:rPr>
          <w:rFonts w:ascii="宋体" w:hAnsi="宋体" w:eastAsia="宋体" w:cs="宋体"/>
          <w:color w:val="000"/>
          <w:sz w:val="28"/>
          <w:szCs w:val="28"/>
        </w:rPr>
        <w:t xml:space="preserve">3.4.3.3配备必要的安全用具：吊物绳、安全网、吊物网兜等。</w:t>
      </w:r>
    </w:p>
    <w:p>
      <w:pPr>
        <w:ind w:left="0" w:right="0" w:firstLine="560"/>
        <w:spacing w:before="450" w:after="450" w:line="312" w:lineRule="auto"/>
      </w:pPr>
      <w:r>
        <w:rPr>
          <w:rFonts w:ascii="宋体" w:hAnsi="宋体" w:eastAsia="宋体" w:cs="宋体"/>
          <w:color w:val="000"/>
          <w:sz w:val="28"/>
          <w:szCs w:val="28"/>
        </w:rPr>
        <w:t xml:space="preserve">3.4.3.4高处作业严禁抛物，必须设置禁戒区域，严禁非作业人员进入。</w:t>
      </w:r>
    </w:p>
    <w:p>
      <w:pPr>
        <w:ind w:left="0" w:right="0" w:firstLine="560"/>
        <w:spacing w:before="450" w:after="450" w:line="312" w:lineRule="auto"/>
      </w:pPr>
      <w:r>
        <w:rPr>
          <w:rFonts w:ascii="宋体" w:hAnsi="宋体" w:eastAsia="宋体" w:cs="宋体"/>
          <w:color w:val="000"/>
          <w:sz w:val="28"/>
          <w:szCs w:val="28"/>
        </w:rPr>
        <w:t xml:space="preserve">3.4.3.5风暴天气或下雨天一般不得进行露天登高作业，更不得从事登高焊接作业，当必须进行抢修作业时，登高作业审批权限升高一级。</w:t>
      </w:r>
    </w:p>
    <w:p>
      <w:pPr>
        <w:ind w:left="0" w:right="0" w:firstLine="560"/>
        <w:spacing w:before="450" w:after="450" w:line="312" w:lineRule="auto"/>
      </w:pPr>
      <w:r>
        <w:rPr>
          <w:rFonts w:ascii="宋体" w:hAnsi="宋体" w:eastAsia="宋体" w:cs="宋体"/>
          <w:color w:val="000"/>
          <w:sz w:val="28"/>
          <w:szCs w:val="28"/>
        </w:rPr>
        <w:t xml:space="preserve">3.4.3.6所用登高梯架必须符合安全要求，安全防滑措施齐全，使用梯架时必须指定人员扶持。</w:t>
      </w:r>
    </w:p>
    <w:p>
      <w:pPr>
        <w:ind w:left="0" w:right="0" w:firstLine="560"/>
        <w:spacing w:before="450" w:after="450" w:line="312" w:lineRule="auto"/>
      </w:pPr>
      <w:r>
        <w:rPr>
          <w:rFonts w:ascii="宋体" w:hAnsi="宋体" w:eastAsia="宋体" w:cs="宋体"/>
          <w:color w:val="000"/>
          <w:sz w:val="28"/>
          <w:szCs w:val="28"/>
        </w:rPr>
        <w:t xml:space="preserve">3.4.3.7登高作业时上方不得同时进行吊装作业。</w:t>
      </w:r>
    </w:p>
    <w:p>
      <w:pPr>
        <w:ind w:left="0" w:right="0" w:firstLine="560"/>
        <w:spacing w:before="450" w:after="450" w:line="312" w:lineRule="auto"/>
      </w:pPr>
      <w:r>
        <w:rPr>
          <w:rFonts w:ascii="宋体" w:hAnsi="宋体" w:eastAsia="宋体" w:cs="宋体"/>
          <w:color w:val="000"/>
          <w:sz w:val="28"/>
          <w:szCs w:val="28"/>
        </w:rPr>
        <w:t xml:space="preserve">3.4.3.8对于特殊情况和条件的高处作业必须视实际情况制定相应的特殊安全措施。</w:t>
      </w:r>
    </w:p>
    <w:p>
      <w:pPr>
        <w:ind w:left="0" w:right="0" w:firstLine="560"/>
        <w:spacing w:before="450" w:after="450" w:line="312" w:lineRule="auto"/>
      </w:pPr>
      <w:r>
        <w:rPr>
          <w:rFonts w:ascii="宋体" w:hAnsi="宋体" w:eastAsia="宋体" w:cs="宋体"/>
          <w:color w:val="000"/>
          <w:sz w:val="28"/>
          <w:szCs w:val="28"/>
        </w:rPr>
        <w:t xml:space="preserve">3.5带电作业管理。电气设施检修作业正常情况下必须停电进行，作业前必须落实有效的安全措施。</w:t>
      </w:r>
    </w:p>
    <w:p>
      <w:pPr>
        <w:ind w:left="0" w:right="0" w:firstLine="560"/>
        <w:spacing w:before="450" w:after="450" w:line="312" w:lineRule="auto"/>
      </w:pPr>
      <w:r>
        <w:rPr>
          <w:rFonts w:ascii="宋体" w:hAnsi="宋体" w:eastAsia="宋体" w:cs="宋体"/>
          <w:color w:val="000"/>
          <w:sz w:val="28"/>
          <w:szCs w:val="28"/>
        </w:rPr>
        <w:t xml:space="preserve">3.5.1电气设施检修作业过程安全措施一般有：</w:t>
      </w:r>
    </w:p>
    <w:p>
      <w:pPr>
        <w:ind w:left="0" w:right="0" w:firstLine="560"/>
        <w:spacing w:before="450" w:after="450" w:line="312" w:lineRule="auto"/>
      </w:pPr>
      <w:r>
        <w:rPr>
          <w:rFonts w:ascii="宋体" w:hAnsi="宋体" w:eastAsia="宋体" w:cs="宋体"/>
          <w:color w:val="000"/>
          <w:sz w:val="28"/>
          <w:szCs w:val="28"/>
        </w:rPr>
        <w:t xml:space="preserve">3.5.1.1在相关电气设施和线路的断电开关或闸刀上加贴警示标志。如：“有人检修，切勿合闸”；</w:t>
      </w:r>
    </w:p>
    <w:p>
      <w:pPr>
        <w:ind w:left="0" w:right="0" w:firstLine="560"/>
        <w:spacing w:before="450" w:after="450" w:line="312" w:lineRule="auto"/>
      </w:pPr>
      <w:r>
        <w:rPr>
          <w:rFonts w:ascii="宋体" w:hAnsi="宋体" w:eastAsia="宋体" w:cs="宋体"/>
          <w:color w:val="000"/>
          <w:sz w:val="28"/>
          <w:szCs w:val="28"/>
        </w:rPr>
        <w:t xml:space="preserve">3.5.1.2现场安排人员监护和其他必要的安全措施；</w:t>
      </w:r>
    </w:p>
    <w:p>
      <w:pPr>
        <w:ind w:left="0" w:right="0" w:firstLine="560"/>
        <w:spacing w:before="450" w:after="450" w:line="312" w:lineRule="auto"/>
      </w:pPr>
      <w:r>
        <w:rPr>
          <w:rFonts w:ascii="宋体" w:hAnsi="宋体" w:eastAsia="宋体" w:cs="宋体"/>
          <w:color w:val="000"/>
          <w:sz w:val="28"/>
          <w:szCs w:val="28"/>
        </w:rPr>
        <w:t xml:space="preserve">3.5.1.3作业人员必须穿戴相应的防护用品；</w:t>
      </w:r>
    </w:p>
    <w:p>
      <w:pPr>
        <w:ind w:left="0" w:right="0" w:firstLine="560"/>
        <w:spacing w:before="450" w:after="450" w:line="312" w:lineRule="auto"/>
      </w:pPr>
      <w:r>
        <w:rPr>
          <w:rFonts w:ascii="宋体" w:hAnsi="宋体" w:eastAsia="宋体" w:cs="宋体"/>
          <w:color w:val="000"/>
          <w:sz w:val="28"/>
          <w:szCs w:val="28"/>
        </w:rPr>
        <w:t xml:space="preserve">3.5.1.4登高进行检修时，必须同时办理登高作业审批手续。</w:t>
      </w:r>
    </w:p>
    <w:p>
      <w:pPr>
        <w:ind w:left="0" w:right="0" w:firstLine="560"/>
        <w:spacing w:before="450" w:after="450" w:line="312" w:lineRule="auto"/>
      </w:pPr>
      <w:r>
        <w:rPr>
          <w:rFonts w:ascii="宋体" w:hAnsi="宋体" w:eastAsia="宋体" w:cs="宋体"/>
          <w:color w:val="000"/>
          <w:sz w:val="28"/>
          <w:szCs w:val="28"/>
        </w:rPr>
        <w:t xml:space="preserve">3.5.1.5检修作业完成后，必须经现场检修负责人同意方可送电，如果在配电房停电、送电，必需严格执行“工作票”和“操作票”制度。</w:t>
      </w:r>
    </w:p>
    <w:p>
      <w:pPr>
        <w:ind w:left="0" w:right="0" w:firstLine="560"/>
        <w:spacing w:before="450" w:after="450" w:line="312" w:lineRule="auto"/>
      </w:pPr>
      <w:r>
        <w:rPr>
          <w:rFonts w:ascii="宋体" w:hAnsi="宋体" w:eastAsia="宋体" w:cs="宋体"/>
          <w:color w:val="000"/>
          <w:sz w:val="28"/>
          <w:szCs w:val="28"/>
        </w:rPr>
        <w:t xml:space="preserve">3.5.2当必须进行带电作业时，严格执行第五条和第六条的规定。</w:t>
      </w:r>
    </w:p>
    <w:p>
      <w:pPr>
        <w:ind w:left="0" w:right="0" w:firstLine="560"/>
        <w:spacing w:before="450" w:after="450" w:line="312" w:lineRule="auto"/>
      </w:pPr>
      <w:r>
        <w:rPr>
          <w:rFonts w:ascii="宋体" w:hAnsi="宋体" w:eastAsia="宋体" w:cs="宋体"/>
          <w:color w:val="000"/>
          <w:sz w:val="28"/>
          <w:szCs w:val="28"/>
        </w:rPr>
        <w:t xml:space="preserve">3.5.3带电作业由保运部和安全生产部共同审批。</w:t>
      </w:r>
    </w:p>
    <w:p>
      <w:pPr>
        <w:ind w:left="0" w:right="0" w:firstLine="560"/>
        <w:spacing w:before="450" w:after="450" w:line="312" w:lineRule="auto"/>
      </w:pPr>
      <w:r>
        <w:rPr>
          <w:rFonts w:ascii="宋体" w:hAnsi="宋体" w:eastAsia="宋体" w:cs="宋体"/>
          <w:color w:val="000"/>
          <w:sz w:val="28"/>
          <w:szCs w:val="28"/>
        </w:rPr>
        <w:t xml:space="preserve">3.6有限空间作业（含高毒场所检修作业）。有限空间作业由负责作业的部门制定作业方案报安全生产部审批。</w:t>
      </w:r>
    </w:p>
    <w:p>
      <w:pPr>
        <w:ind w:left="0" w:right="0" w:firstLine="560"/>
        <w:spacing w:before="450" w:after="450" w:line="312" w:lineRule="auto"/>
      </w:pPr>
      <w:r>
        <w:rPr>
          <w:rFonts w:ascii="宋体" w:hAnsi="宋体" w:eastAsia="宋体" w:cs="宋体"/>
          <w:color w:val="000"/>
          <w:sz w:val="28"/>
          <w:szCs w:val="28"/>
        </w:rPr>
        <w:t xml:space="preserve">3.6.1有限空间作业过程安全措施一般有：</w:t>
      </w:r>
    </w:p>
    <w:p>
      <w:pPr>
        <w:ind w:left="0" w:right="0" w:firstLine="560"/>
        <w:spacing w:before="450" w:after="450" w:line="312" w:lineRule="auto"/>
      </w:pPr>
      <w:r>
        <w:rPr>
          <w:rFonts w:ascii="宋体" w:hAnsi="宋体" w:eastAsia="宋体" w:cs="宋体"/>
          <w:color w:val="000"/>
          <w:sz w:val="28"/>
          <w:szCs w:val="28"/>
        </w:rPr>
        <w:t xml:space="preserve">3.6.1.1必须指定现场监护人，并明确监护人的安全职责和现场监护过程中的应急救援方法。</w:t>
      </w:r>
    </w:p>
    <w:p>
      <w:pPr>
        <w:ind w:left="0" w:right="0" w:firstLine="560"/>
        <w:spacing w:before="450" w:after="450" w:line="312" w:lineRule="auto"/>
      </w:pPr>
      <w:r>
        <w:rPr>
          <w:rFonts w:ascii="宋体" w:hAnsi="宋体" w:eastAsia="宋体" w:cs="宋体"/>
          <w:color w:val="000"/>
          <w:sz w:val="28"/>
          <w:szCs w:val="28"/>
        </w:rPr>
        <w:t xml:space="preserve">3.6.1.2进入金属管道、设备内进行用电作业（如：电焊、使用手持电动工具）时，金属管道或设备必须进行有效的等电位联结，并与保护零线进行可靠的连接，照明行灯必须使用36V以下安全电压。</w:t>
      </w:r>
    </w:p>
    <w:p>
      <w:pPr>
        <w:ind w:left="0" w:right="0" w:firstLine="560"/>
        <w:spacing w:before="450" w:after="450" w:line="312" w:lineRule="auto"/>
      </w:pPr>
      <w:r>
        <w:rPr>
          <w:rFonts w:ascii="宋体" w:hAnsi="宋体" w:eastAsia="宋体" w:cs="宋体"/>
          <w:color w:val="000"/>
          <w:sz w:val="28"/>
          <w:szCs w:val="28"/>
        </w:rPr>
        <w:t xml:space="preserve">3.6.1.3有限作业空间内有水时必须使用12V以下的照明行灯。</w:t>
      </w:r>
    </w:p>
    <w:p>
      <w:pPr>
        <w:ind w:left="0" w:right="0" w:firstLine="560"/>
        <w:spacing w:before="450" w:after="450" w:line="312" w:lineRule="auto"/>
      </w:pPr>
      <w:r>
        <w:rPr>
          <w:rFonts w:ascii="宋体" w:hAnsi="宋体" w:eastAsia="宋体" w:cs="宋体"/>
          <w:color w:val="000"/>
          <w:sz w:val="28"/>
          <w:szCs w:val="28"/>
        </w:rPr>
        <w:t xml:space="preserve">3.6.1.4进入可能产生有毒有害气体的有限空间进行作业时，作业人员必须使用长管呼吸器，现场必须有人监护，监护人员必须携带有氧气呼吸器；监护人员必须与作业人员经常保持联系，一旦发生异常，立即采取抢救措施。</w:t>
      </w:r>
    </w:p>
    <w:p>
      <w:pPr>
        <w:ind w:left="0" w:right="0" w:firstLine="560"/>
        <w:spacing w:before="450" w:after="450" w:line="312" w:lineRule="auto"/>
      </w:pPr>
      <w:r>
        <w:rPr>
          <w:rFonts w:ascii="宋体" w:hAnsi="宋体" w:eastAsia="宋体" w:cs="宋体"/>
          <w:color w:val="000"/>
          <w:sz w:val="28"/>
          <w:szCs w:val="28"/>
        </w:rPr>
        <w:t xml:space="preserve">3.6.1.5进入使用高毒的有限空间进行作业时，必须事先采取有效的处理，并穿戴相应防护用品方可作业。</w:t>
      </w:r>
    </w:p>
    <w:p>
      <w:pPr>
        <w:ind w:left="0" w:right="0" w:firstLine="560"/>
        <w:spacing w:before="450" w:after="450" w:line="312" w:lineRule="auto"/>
      </w:pPr>
      <w:r>
        <w:rPr>
          <w:rFonts w:ascii="宋体" w:hAnsi="宋体" w:eastAsia="宋体" w:cs="宋体"/>
          <w:color w:val="000"/>
          <w:sz w:val="28"/>
          <w:szCs w:val="28"/>
        </w:rPr>
        <w:t xml:space="preserve">3.7大型起重吊装作业的审批。审批权限：</w:t>
      </w:r>
    </w:p>
    <w:p>
      <w:pPr>
        <w:ind w:left="0" w:right="0" w:firstLine="560"/>
        <w:spacing w:before="450" w:after="450" w:line="312" w:lineRule="auto"/>
      </w:pPr>
      <w:r>
        <w:rPr>
          <w:rFonts w:ascii="宋体" w:hAnsi="宋体" w:eastAsia="宋体" w:cs="宋体"/>
          <w:color w:val="000"/>
          <w:sz w:val="28"/>
          <w:szCs w:val="28"/>
        </w:rPr>
        <w:t xml:space="preserve">3.7.1部门内部日常吊装作业，由部门制定吊装方案，部门主要负责人审批（部门相同吊装作业可一次审批多次使用）；</w:t>
      </w:r>
    </w:p>
    <w:p>
      <w:pPr>
        <w:ind w:left="0" w:right="0" w:firstLine="560"/>
        <w:spacing w:before="450" w:after="450" w:line="312" w:lineRule="auto"/>
      </w:pPr>
      <w:r>
        <w:rPr>
          <w:rFonts w:ascii="宋体" w:hAnsi="宋体" w:eastAsia="宋体" w:cs="宋体"/>
          <w:color w:val="000"/>
          <w:sz w:val="28"/>
          <w:szCs w:val="28"/>
        </w:rPr>
        <w:t xml:space="preserve">3.7.2两个以上部门交叉作业，由组织吊装的部门组织制定吊装方案，安全生产部审批；</w:t>
      </w:r>
    </w:p>
    <w:p>
      <w:pPr>
        <w:ind w:left="0" w:right="0" w:firstLine="560"/>
        <w:spacing w:before="450" w:after="450" w:line="312" w:lineRule="auto"/>
      </w:pPr>
      <w:r>
        <w:rPr>
          <w:rFonts w:ascii="宋体" w:hAnsi="宋体" w:eastAsia="宋体" w:cs="宋体"/>
          <w:color w:val="000"/>
          <w:sz w:val="28"/>
          <w:szCs w:val="28"/>
        </w:rPr>
        <w:t xml:space="preserve">3.7.3当动用外部门人员进行吊装作业时，由组织吊装的部门制定吊装方案，安全生产部审查，主管领导审批。</w:t>
      </w:r>
    </w:p>
    <w:p>
      <w:pPr>
        <w:ind w:left="0" w:right="0" w:firstLine="560"/>
        <w:spacing w:before="450" w:after="450" w:line="312" w:lineRule="auto"/>
      </w:pPr>
      <w:r>
        <w:rPr>
          <w:rFonts w:ascii="宋体" w:hAnsi="宋体" w:eastAsia="宋体" w:cs="宋体"/>
          <w:color w:val="000"/>
          <w:sz w:val="28"/>
          <w:szCs w:val="28"/>
        </w:rPr>
        <w:t xml:space="preserve">3.8破土作业由安全生产部审批。</w:t>
      </w:r>
    </w:p>
    <w:p>
      <w:pPr>
        <w:ind w:left="0" w:right="0" w:firstLine="560"/>
        <w:spacing w:before="450" w:after="450" w:line="312" w:lineRule="auto"/>
      </w:pPr>
      <w:r>
        <w:rPr>
          <w:rFonts w:ascii="宋体" w:hAnsi="宋体" w:eastAsia="宋体" w:cs="宋体"/>
          <w:color w:val="000"/>
          <w:sz w:val="28"/>
          <w:szCs w:val="28"/>
        </w:rPr>
        <w:t xml:space="preserve">3.9破土作业前公司破土作业施工管理部门必须通知设备管理部门动力调度、管网、地下线路技术人员对作业现场进行分析，对分析发现的问题列出清单，落实有效的安全措施，形成破土作业方案，经审批后方可作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4.1本办法下列用语的含义：</w:t>
      </w:r>
    </w:p>
    <w:p>
      <w:pPr>
        <w:ind w:left="0" w:right="0" w:firstLine="560"/>
        <w:spacing w:before="450" w:after="450" w:line="312" w:lineRule="auto"/>
      </w:pPr>
      <w:r>
        <w:rPr>
          <w:rFonts w:ascii="宋体" w:hAnsi="宋体" w:eastAsia="宋体" w:cs="宋体"/>
          <w:color w:val="000"/>
          <w:sz w:val="28"/>
          <w:szCs w:val="28"/>
        </w:rPr>
        <w:t xml:space="preserve">4.1.1危险作业包括：动火作业、登高作业、带电作业、大型吊装作业、有限空间作业（含高毒场所检修作业）、破土作业等。</w:t>
      </w:r>
    </w:p>
    <w:p>
      <w:pPr>
        <w:ind w:left="0" w:right="0" w:firstLine="560"/>
        <w:spacing w:before="450" w:after="450" w:line="312" w:lineRule="auto"/>
      </w:pPr>
      <w:r>
        <w:rPr>
          <w:rFonts w:ascii="宋体" w:hAnsi="宋体" w:eastAsia="宋体" w:cs="宋体"/>
          <w:color w:val="000"/>
          <w:sz w:val="28"/>
          <w:szCs w:val="28"/>
        </w:rPr>
        <w:t xml:space="preserve">4.1.2登高作业：是指相对跌落高度大于等于2m的作业。</w:t>
      </w:r>
    </w:p>
    <w:p>
      <w:pPr>
        <w:ind w:left="0" w:right="0" w:firstLine="560"/>
        <w:spacing w:before="450" w:after="450" w:line="312" w:lineRule="auto"/>
      </w:pPr>
      <w:r>
        <w:rPr>
          <w:rFonts w:ascii="宋体" w:hAnsi="宋体" w:eastAsia="宋体" w:cs="宋体"/>
          <w:color w:val="000"/>
          <w:sz w:val="28"/>
          <w:szCs w:val="28"/>
        </w:rPr>
        <w:t xml:space="preserve">4.1.3有限空间作业：是指进入设备、管道、地下污水池等有限空间的作业。</w:t>
      </w:r>
    </w:p>
    <w:p>
      <w:pPr>
        <w:ind w:left="0" w:right="0" w:firstLine="560"/>
        <w:spacing w:before="450" w:after="450" w:line="312" w:lineRule="auto"/>
      </w:pPr>
      <w:r>
        <w:rPr>
          <w:rFonts w:ascii="宋体" w:hAnsi="宋体" w:eastAsia="宋体" w:cs="宋体"/>
          <w:color w:val="000"/>
          <w:sz w:val="28"/>
          <w:szCs w:val="28"/>
        </w:rPr>
        <w:t xml:space="preserve">4.1.4破土作业：是指在厂区内进行开挖，掘进，钻孔，打桩，爆破等破土的作业活动。</w:t>
      </w:r>
    </w:p>
    <w:p>
      <w:pPr>
        <w:ind w:left="0" w:right="0" w:firstLine="560"/>
        <w:spacing w:before="450" w:after="450" w:line="312" w:lineRule="auto"/>
      </w:pPr>
      <w:r>
        <w:rPr>
          <w:rFonts w:ascii="宋体" w:hAnsi="宋体" w:eastAsia="宋体" w:cs="宋体"/>
          <w:color w:val="000"/>
          <w:sz w:val="28"/>
          <w:szCs w:val="28"/>
        </w:rPr>
        <w:t xml:space="preserve">4.1.5Ⅰ类工具：工具在防止触电的保护方面不仅依靠基本绝缘，而且它还包含一个附加的安全预防措施。其方法是将可触及的可导电的零件与安装的固定线路的保护（接地）导线连接起来，以这样的方法来使可触及的可导电的零件在基本绝缘损坏的事故中不成为带电体。</w:t>
      </w:r>
    </w:p>
    <w:p>
      <w:pPr>
        <w:ind w:left="0" w:right="0" w:firstLine="560"/>
        <w:spacing w:before="450" w:after="450" w:line="312" w:lineRule="auto"/>
      </w:pPr>
      <w:r>
        <w:rPr>
          <w:rFonts w:ascii="宋体" w:hAnsi="宋体" w:eastAsia="宋体" w:cs="宋体"/>
          <w:color w:val="000"/>
          <w:sz w:val="28"/>
          <w:szCs w:val="28"/>
        </w:rPr>
        <w:t xml:space="preserve">4.1.6Ⅱ类工具：工具在防止触电的保护方面不仅依靠基本绝缘，而且它还提供双重绝缘或加强绝缘的附加安全预防措施和没有保护接地或依赖安装条件的措施。</w:t>
      </w:r>
    </w:p>
    <w:p>
      <w:pPr>
        <w:ind w:left="0" w:right="0" w:firstLine="560"/>
        <w:spacing w:before="450" w:after="450" w:line="312" w:lineRule="auto"/>
      </w:pPr>
      <w:r>
        <w:rPr>
          <w:rFonts w:ascii="宋体" w:hAnsi="宋体" w:eastAsia="宋体" w:cs="宋体"/>
          <w:color w:val="000"/>
          <w:sz w:val="28"/>
          <w:szCs w:val="28"/>
        </w:rPr>
        <w:t xml:space="preserve">4.1.7Ⅱ类工具分：绝缘外壳Ⅱ类工具，金属外壳Ⅱ类工具，在工具的明显部位标有Ⅱ类结构符号“回”。</w:t>
      </w:r>
    </w:p>
    <w:p>
      <w:pPr>
        <w:ind w:left="0" w:right="0" w:firstLine="560"/>
        <w:spacing w:before="450" w:after="450" w:line="312" w:lineRule="auto"/>
      </w:pPr>
      <w:r>
        <w:rPr>
          <w:rFonts w:ascii="宋体" w:hAnsi="宋体" w:eastAsia="宋体" w:cs="宋体"/>
          <w:color w:val="000"/>
          <w:sz w:val="28"/>
          <w:szCs w:val="28"/>
        </w:rPr>
        <w:t xml:space="preserve">4.2本办法由安全生产部负责解释。</w:t>
      </w:r>
    </w:p>
    <w:p>
      <w:pPr>
        <w:ind w:left="0" w:right="0" w:firstLine="560"/>
        <w:spacing w:before="450" w:after="450" w:line="312" w:lineRule="auto"/>
      </w:pPr>
      <w:r>
        <w:rPr>
          <w:rFonts w:ascii="宋体" w:hAnsi="宋体" w:eastAsia="宋体" w:cs="宋体"/>
          <w:color w:val="000"/>
          <w:sz w:val="28"/>
          <w:szCs w:val="28"/>
        </w:rPr>
        <w:t xml:space="preserve">4.3本办法自下发布日起执行。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2025-05-04T03:53:05+08:00</dcterms:created>
  <dcterms:modified xsi:type="dcterms:W3CDTF">2025-05-04T03:53:05+08:00</dcterms:modified>
</cp:coreProperties>
</file>

<file path=docProps/custom.xml><?xml version="1.0" encoding="utf-8"?>
<Properties xmlns="http://schemas.openxmlformats.org/officeDocument/2006/custom-properties" xmlns:vt="http://schemas.openxmlformats.org/officeDocument/2006/docPropsVTypes"/>
</file>