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“不忘初心、牢记使命”专题民主生活会个人检视剖析材料（精选合集）</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民主生活会个人检视剖析材料“不忘初心、牢记使命”专题民主生活会个人检视剖析材料按照管理局党委关于“不忘初心、牢记使命”主题教育专题民主生活会的安排部署，我于会前积极做好各项准备工作。认真参加主题教育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管理局党委关于“不忘初心、牢记使命”主题教育专题民主生活会的安排部署，我于会前积极做好各项准备工作。认真参加主题教育领导小组及党委中心组安排的集中学习和研讨，积极参加管理局党委集中组织的红色教育、生态文明教育和廉政警示教育，深刻学习于海俊同志的先进事迹，认真学习习近平新时代中国特色社会主义思想、总书记重要讲话指示批示精神、党章党规、党史新中国史等一系列规定学习内容，积极参加各专项主题研讨，坚持边学边改、边查边改，为开好这次民主生活会打好思想基础、做好心理准备。现将有关情况作如下对照检查。</w:t>
      </w:r>
    </w:p>
    <w:p>
      <w:pPr>
        <w:ind w:left="0" w:right="0" w:firstLine="560"/>
        <w:spacing w:before="450" w:after="450" w:line="312" w:lineRule="auto"/>
      </w:pPr>
      <w:r>
        <w:rPr>
          <w:rFonts w:ascii="宋体" w:hAnsi="宋体" w:eastAsia="宋体" w:cs="宋体"/>
          <w:color w:val="000"/>
          <w:sz w:val="28"/>
          <w:szCs w:val="28"/>
        </w:rPr>
        <w:t xml:space="preserve">一、主题教育收获总结</w:t>
      </w:r>
    </w:p>
    <w:p>
      <w:pPr>
        <w:ind w:left="0" w:right="0" w:firstLine="560"/>
        <w:spacing w:before="450" w:after="450" w:line="312" w:lineRule="auto"/>
      </w:pPr>
      <w:r>
        <w:rPr>
          <w:rFonts w:ascii="宋体" w:hAnsi="宋体" w:eastAsia="宋体" w:cs="宋体"/>
          <w:color w:val="000"/>
          <w:sz w:val="28"/>
          <w:szCs w:val="28"/>
        </w:rPr>
        <w:t xml:space="preserve">通过此次主题教育，本人进一步深化对习近平新时代中国特色社会主义思想的理解，进一步增强了贯彻落实总书记关于xx工作的一系列重要讲话重要指示精神的信心决心，深刻理解“建成我国北方重要生态安全屏障”的战略定位，全面理解“四个着力”“三个扎实”“四个要”的一系列重要要求，准确理解“四个一”重要论述的核心要义，巩固增强“四个意识”，强化“四个自信”，更加紧密地团结在以习近平同志为核心的党中央周围，坚决维护总书记党中央的核心、全党的核心地位，坚决维护党中央权威和集中统一领导，坚决贯彻落实中央、自治区和管理局党委的安排部署，自觉扛起生态保护大旗，坚守几代务林人的宗旨初心，集中精力积极推动林区改革发展和生态保护建设各项事业发展。</w:t>
      </w:r>
    </w:p>
    <w:p>
      <w:pPr>
        <w:ind w:left="0" w:right="0" w:firstLine="560"/>
        <w:spacing w:before="450" w:after="450" w:line="312" w:lineRule="auto"/>
      </w:pPr>
      <w:r>
        <w:rPr>
          <w:rFonts w:ascii="宋体" w:hAnsi="宋体" w:eastAsia="宋体" w:cs="宋体"/>
          <w:color w:val="000"/>
          <w:sz w:val="28"/>
          <w:szCs w:val="28"/>
        </w:rPr>
        <w:t xml:space="preserve">本人集中精力积极推动需要或正在整改的问题，对个人思想、工作等方面的问题加大整改落实力度。以“安全生产月”、林区油品供应座谈会、2024国际自然保护地联盟年会等活动以及国土绿化行动等工作为契机，与分管战线同志交流座谈，强化党员队伍思想政治建设，并在兴安石油公司为营林、保护、安全、森防、石油供应等战线的党员干部集中讲了党课。</w:t>
      </w:r>
    </w:p>
    <w:p>
      <w:pPr>
        <w:ind w:left="0" w:right="0" w:firstLine="560"/>
        <w:spacing w:before="450" w:after="450" w:line="312" w:lineRule="auto"/>
      </w:pPr>
      <w:r>
        <w:rPr>
          <w:rFonts w:ascii="宋体" w:hAnsi="宋体" w:eastAsia="宋体" w:cs="宋体"/>
          <w:color w:val="000"/>
          <w:sz w:val="28"/>
          <w:szCs w:val="28"/>
        </w:rPr>
        <w:t xml:space="preserve">本人广泛听取意见，深入查找自身存在的差距，结合实际认真检视反思，并刀刃向内进行自我革新。在检视问题中，能够做到时常回头看，将问题与理论学习成果、调查研究成果相结合，不断深入剖析深化问题检视。深入结合“四个围绕”和“六个一批”，与营林处、保护办及第三巡回指导组同志，深入兴安石油、森防总站以及8个林业局进行调研，与基层干部职工开展座谈、征求意见，发现问题、解决问题。</w:t>
      </w:r>
    </w:p>
    <w:p>
      <w:pPr>
        <w:ind w:left="0" w:right="0" w:firstLine="560"/>
        <w:spacing w:before="450" w:after="450" w:line="312" w:lineRule="auto"/>
      </w:pPr>
      <w:r>
        <w:rPr>
          <w:rFonts w:ascii="宋体" w:hAnsi="宋体" w:eastAsia="宋体" w:cs="宋体"/>
          <w:color w:val="000"/>
          <w:sz w:val="28"/>
          <w:szCs w:val="28"/>
        </w:rPr>
        <w:t xml:space="preserve">本人始终把整改落实贯穿全过程，坚持民主集中制，与分管部门共同集体研究、出谋划策、科学决策。与班子成员、分管部门单位负责同志、支部党员进行谈心谈话，充分交流思想和意见，对在学习研讨中查摆的问题、对照党章党规找出的问题、调研发现的问题、座谈交流、谈心谈话指出的问题进行梳理、检视、剖析，切实把思想觉悟摆进去，把精神状态摆进去，把本职工作摆进去。</w:t>
      </w:r>
    </w:p>
    <w:p>
      <w:pPr>
        <w:ind w:left="0" w:right="0" w:firstLine="560"/>
        <w:spacing w:before="450" w:after="450" w:line="312" w:lineRule="auto"/>
      </w:pPr>
      <w:r>
        <w:rPr>
          <w:rFonts w:ascii="宋体" w:hAnsi="宋体" w:eastAsia="宋体" w:cs="宋体"/>
          <w:color w:val="000"/>
          <w:sz w:val="28"/>
          <w:szCs w:val="28"/>
        </w:rPr>
        <w:t xml:space="preserve">在主题教育开展过程中，个人理论素养、思想认识得到了提升，政治站位进一步提高，作风建设进一步深化，联系服务基层职工群众的意识不断加强，勇于干事创业的精神进一步提振，发现问题解决问题的途径不断完善，解决问题的方式方法进一步优化，以实干谋实效的处事原则得到夯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5个，对照党章党规查找问题15个，调研发现问题3个，“开门纳谏”职工群众反映问题1个，分管部门单位负责同志谈心谈话点出问题4个，座谈征求到问题10个，2024年巡视整改生活会和2024年度民主生活会尚未整改到位的问题5个。按照方案要求，对以上从八个方面查找出来39个问题，进行分类梳理、合并归纳，共检视查找出以下问题23个(23个全部都是正在解决、需长期整改的问题)。</w:t>
      </w:r>
    </w:p>
    <w:p>
      <w:pPr>
        <w:ind w:left="0" w:right="0" w:firstLine="560"/>
        <w:spacing w:before="450" w:after="450" w:line="312" w:lineRule="auto"/>
      </w:pPr>
      <w:r>
        <w:rPr>
          <w:rFonts w:ascii="宋体" w:hAnsi="宋体" w:eastAsia="宋体" w:cs="宋体"/>
          <w:color w:val="000"/>
          <w:sz w:val="28"/>
          <w:szCs w:val="28"/>
        </w:rPr>
        <w:t xml:space="preserve">(一)学习研讨中查摆的问题、对照党章党规找出的问题(前一段时间的开的会议中查找过)、调研发现的问题、群众反映的问题、谈心谈话指出的问题</w:t>
      </w:r>
    </w:p>
    <w:p>
      <w:pPr>
        <w:ind w:left="0" w:right="0" w:firstLine="560"/>
        <w:spacing w:before="450" w:after="450" w:line="312" w:lineRule="auto"/>
      </w:pPr>
      <w:r>
        <w:rPr>
          <w:rFonts w:ascii="宋体" w:hAnsi="宋体" w:eastAsia="宋体" w:cs="宋体"/>
          <w:color w:val="000"/>
          <w:sz w:val="28"/>
          <w:szCs w:val="28"/>
        </w:rPr>
        <w:t xml:space="preserve">1.在理论学习有收获方面存在的差距</w:t>
      </w:r>
    </w:p>
    <w:p>
      <w:pPr>
        <w:ind w:left="0" w:right="0" w:firstLine="560"/>
        <w:spacing w:before="450" w:after="450" w:line="312" w:lineRule="auto"/>
      </w:pPr>
      <w:r>
        <w:rPr>
          <w:rFonts w:ascii="宋体" w:hAnsi="宋体" w:eastAsia="宋体" w:cs="宋体"/>
          <w:color w:val="000"/>
          <w:sz w:val="28"/>
          <w:szCs w:val="28"/>
        </w:rPr>
        <w:t xml:space="preserve">(1)在正确摆正理论学习地位方面，没有正确树立理论学习的观念。有时在主观上不够重视理论学习，在工作摆布上没有放在首要或突出位置，从源头始点上有点不够积极。有时抱有不正确的观念，认为自己工作这么多年了，错误地认为现有理论水平够用了，不必投入过多精力在理论学习上也能应付工作。有时认为干比学重要，内心总拿“没时间、顾不上”作借口、当理由。(正在解决)</w:t>
      </w:r>
    </w:p>
    <w:p>
      <w:pPr>
        <w:ind w:left="0" w:right="0" w:firstLine="560"/>
        <w:spacing w:before="450" w:after="450" w:line="312" w:lineRule="auto"/>
      </w:pPr>
      <w:r>
        <w:rPr>
          <w:rFonts w:ascii="宋体" w:hAnsi="宋体" w:eastAsia="宋体" w:cs="宋体"/>
          <w:color w:val="000"/>
          <w:sz w:val="28"/>
          <w:szCs w:val="28"/>
        </w:rPr>
        <w:t xml:space="preserve">(2)理论学习的风气不够好。重视学习，但不注重学习，缺乏学习的热情和动力，把学习当成任务、当成负担，主动学习少、被动学习多。在学习时把自己摆进去的程度不够，拿着手电筒只照别人、不照自己。(正在解决)</w:t>
      </w:r>
    </w:p>
    <w:p>
      <w:pPr>
        <w:ind w:left="0" w:right="0" w:firstLine="560"/>
        <w:spacing w:before="450" w:after="450" w:line="312" w:lineRule="auto"/>
      </w:pPr>
      <w:r>
        <w:rPr>
          <w:rFonts w:ascii="宋体" w:hAnsi="宋体" w:eastAsia="宋体" w:cs="宋体"/>
          <w:color w:val="000"/>
          <w:sz w:val="28"/>
          <w:szCs w:val="28"/>
        </w:rPr>
        <w:t xml:space="preserve">(3)理论学习存在形式主义色彩。习惯于“浅层次阅读”，不往深里增;习惯于“碎片式学习”，满足于每天翻翻辅导书目读物，“学习强国”经常只选择自己感兴趣的学，对马克思主义基本原理、习近平新时代中国特色社会主义思想、习近平生态文明思想、“两山”理论、党中央大政方针的学习不够系统深入，读原著少而且学而不思，甚至有时想得挺好，却成了空喊口号，对上级精神机械传达。(正在解决)</w:t>
      </w:r>
    </w:p>
    <w:p>
      <w:pPr>
        <w:ind w:left="0" w:right="0" w:firstLine="560"/>
        <w:spacing w:before="450" w:after="450" w:line="312" w:lineRule="auto"/>
      </w:pPr>
      <w:r>
        <w:rPr>
          <w:rFonts w:ascii="宋体" w:hAnsi="宋体" w:eastAsia="宋体" w:cs="宋体"/>
          <w:color w:val="000"/>
          <w:sz w:val="28"/>
          <w:szCs w:val="28"/>
        </w:rPr>
        <w:t xml:space="preserve">(4)没有形成执行理论学习有关规定的行动自觉。对管理局党委理论中心组学习规则等规定要求理解不深。对主题教育关于学习的规定动作执行不够到位，比如对总书记“四个到位”“三个必须”学习的深度不够，对主题教育八个研讨专题提前学习不够到位，研讨准备实话讲不够充分。加上赶上公出任务，几次专题研讨没能参加，只交了材料，回来以后也没有及时了解其它班子成员的研讨交流情况，这块儿属于有点落项。个人自学也没有制定学习计划和目标，学习笔记没有以前记得好，学习效果欠佳。(正在解决)</w:t>
      </w:r>
    </w:p>
    <w:p>
      <w:pPr>
        <w:ind w:left="0" w:right="0" w:firstLine="560"/>
        <w:spacing w:before="450" w:after="450" w:line="312" w:lineRule="auto"/>
      </w:pPr>
      <w:r>
        <w:rPr>
          <w:rFonts w:ascii="宋体" w:hAnsi="宋体" w:eastAsia="宋体" w:cs="宋体"/>
          <w:color w:val="000"/>
          <w:sz w:val="28"/>
          <w:szCs w:val="28"/>
        </w:rPr>
        <w:t xml:space="preserve">2.在思想政治受洗礼方面存在的差距</w:t>
      </w:r>
    </w:p>
    <w:p>
      <w:pPr>
        <w:ind w:left="0" w:right="0" w:firstLine="560"/>
        <w:spacing w:before="450" w:after="450" w:line="312" w:lineRule="auto"/>
      </w:pPr>
      <w:r>
        <w:rPr>
          <w:rFonts w:ascii="宋体" w:hAnsi="宋体" w:eastAsia="宋体" w:cs="宋体"/>
          <w:color w:val="000"/>
          <w:sz w:val="28"/>
          <w:szCs w:val="28"/>
        </w:rPr>
        <w:t xml:space="preserve">(1)对新时代党的建设总要求深刻内涵理解不深透，对政治建设的重要地位与作用掌握不够。没有经常对表对标，及时校准偏差，坚决纠正偏离和违背党的政治方向行为的预判不够。“抓党建就是最大政绩”理念还要进一步树立。在实际工作中，注重抓看得见、摸得着的硬任务，有时错误地认为党的建设是软任务，没能在党的建设上花精力、用功夫。(正在解决)</w:t>
      </w:r>
    </w:p>
    <w:p>
      <w:pPr>
        <w:ind w:left="0" w:right="0" w:firstLine="560"/>
        <w:spacing w:before="450" w:after="450" w:line="312" w:lineRule="auto"/>
      </w:pPr>
      <w:r>
        <w:rPr>
          <w:rFonts w:ascii="宋体" w:hAnsi="宋体" w:eastAsia="宋体" w:cs="宋体"/>
          <w:color w:val="000"/>
          <w:sz w:val="28"/>
          <w:szCs w:val="28"/>
        </w:rPr>
        <w:t xml:space="preserve">(2)一定程度上放松了思想武装，忽视了用习近平新时代中国特色社会主义思想去武装自己的头脑，去打好意识形态领域的主动仗。例如，面对国际上敌对势力从来没有停止过实行“和平演变”“颜色革命”的图谋，没有保持高度警惕，放松了思想建设这根弦。当看到一些所谓网络“大V”“公知”用极其隐晦的方式，诋毁党的历史、诋毁毛泽东、诋毁英雄人物的时候;看到有的人“吃着共产党的饭，却砸共产党的锅”，没能站出来制止、正面发声，在意识形态领域不敢作针锋相对的斗争，不勇于做到寸土必争、寸步不让，说明我爱党、忧党、兴党、护党的党性观念有所弱化。(正在解决)</w:t>
      </w:r>
    </w:p>
    <w:p>
      <w:pPr>
        <w:ind w:left="0" w:right="0" w:firstLine="560"/>
        <w:spacing w:before="450" w:after="450" w:line="312" w:lineRule="auto"/>
      </w:pPr>
      <w:r>
        <w:rPr>
          <w:rFonts w:ascii="宋体" w:hAnsi="宋体" w:eastAsia="宋体" w:cs="宋体"/>
          <w:color w:val="000"/>
          <w:sz w:val="28"/>
          <w:szCs w:val="28"/>
        </w:rPr>
        <w:t xml:space="preserve">(3)在“四个意识”“四个自信”的认识上仍有差距。对中国特色社会主义道路、制度、理论、文化体系的学习和认识更多停留在抽象性、概念性的层面上，对它的提出背景、内涵、具体内容、发展意义、优势等研究的少、不深。(正在解决)</w:t>
      </w:r>
    </w:p>
    <w:p>
      <w:pPr>
        <w:ind w:left="0" w:right="0" w:firstLine="560"/>
        <w:spacing w:before="450" w:after="450" w:line="312" w:lineRule="auto"/>
      </w:pPr>
      <w:r>
        <w:rPr>
          <w:rFonts w:ascii="宋体" w:hAnsi="宋体" w:eastAsia="宋体" w:cs="宋体"/>
          <w:color w:val="000"/>
          <w:sz w:val="28"/>
          <w:szCs w:val="28"/>
        </w:rPr>
        <w:t xml:space="preserve">3.在干事创业敢担当方面存在的差距</w:t>
      </w:r>
    </w:p>
    <w:p>
      <w:pPr>
        <w:ind w:left="0" w:right="0" w:firstLine="560"/>
        <w:spacing w:before="450" w:after="450" w:line="312" w:lineRule="auto"/>
      </w:pPr>
      <w:r>
        <w:rPr>
          <w:rFonts w:ascii="宋体" w:hAnsi="宋体" w:eastAsia="宋体" w:cs="宋体"/>
          <w:color w:val="000"/>
          <w:sz w:val="28"/>
          <w:szCs w:val="28"/>
        </w:rPr>
        <w:t xml:space="preserve">(1)在干事创业的责任感、使命感方面。没有把学习贯彻习近平新时代中国特色社会主义思想的成果转化推动工作自觉行动，转化为“永坐前排”的积极人生态度，缺乏一种“一往无前”的勇气和“争创一流”的精神。在国有林区改革发展的深水区、关键时期，不敢做别人不敢做的事，没有把事情永远做在别人前头的想法，没有尽自己最大的能力与努力去克服困难。比如在分管领域：多功能林经营、近自然林经营、森林健康经营等先进森林经营理论和技术应用还不够多，对生态脆弱区治理、湿地修复还缺少举措;依托国际重要湿地、泰加林基因库等打造“生态名片”的路径还有待突破;个别单位对安全生产重视程度还不够，责任落实还有不到位的现象;森林质量有待精准提升，虽然森林面积、蓄积持续增长，覆盖率持续提高，但公顷蓄积、公顷株树、平均郁闭度等增长缓慢，中幼龄占比达到48%，后备资源亟待培育;推进森林经营购买服务的规范化制度化方面，还缺少深入研究和有效举措。(正在解决)</w:t>
      </w:r>
    </w:p>
    <w:p>
      <w:pPr>
        <w:ind w:left="0" w:right="0" w:firstLine="560"/>
        <w:spacing w:before="450" w:after="450" w:line="312" w:lineRule="auto"/>
      </w:pPr>
      <w:r>
        <w:rPr>
          <w:rFonts w:ascii="宋体" w:hAnsi="宋体" w:eastAsia="宋体" w:cs="宋体"/>
          <w:color w:val="000"/>
          <w:sz w:val="28"/>
          <w:szCs w:val="28"/>
        </w:rPr>
        <w:t xml:space="preserve">(2)艰苦奋斗精神在减退。面对急难险重的任务，棘手的问题，难办的事情，只讲客观理由，不找主观原因，畏难而退的想法在增强。有时满足当前工作现状，境界不高。上级决策部署都能认真贯彻执行，但对上面考核的、领导关注的工作关注的更多一些，投入精力更多一些，但是对上级没有具体完成时限和考核标准的工作，有时存有消极思想，抓不紧、抓不实，拧不紧“螺丝”，致使没有取得预期的理想效果。想问题、作决策、抓工作，习惯于考虑自己“一亩三分地”，偶尔做“选择题”、拨“小算盘”，没有很好地从林区发展大局进行统筹考虑，没有很好地处理整体利益与局部利益关系。(正在解决)</w:t>
      </w:r>
    </w:p>
    <w:p>
      <w:pPr>
        <w:ind w:left="0" w:right="0" w:firstLine="560"/>
        <w:spacing w:before="450" w:after="450" w:line="312" w:lineRule="auto"/>
      </w:pPr>
      <w:r>
        <w:rPr>
          <w:rFonts w:ascii="宋体" w:hAnsi="宋体" w:eastAsia="宋体" w:cs="宋体"/>
          <w:color w:val="000"/>
          <w:sz w:val="28"/>
          <w:szCs w:val="28"/>
        </w:rPr>
        <w:t xml:space="preserve">(3)钉钉子精神发扬不好。到基层调研时，习惯于按照基层安排路线的走，按照规定动作问，看的都是典型单位、重点工程。没能提前做好功课，主动自选到工作进度慢、工作有困难、职工群众反映问题强烈、风险点多的基层单位去的较少。一年到头层层开了很多会、发了很多文，按照包片制度保证了下基层的次数，但深入实际不具体，没有评估过到底能解决多少实际问题。有一些工作如果不督促，很容易就没了下文。工作中存在着不同程度的安排式、陪同式调研等情况，上级来人看什么就陪着看什么，自己带着问题或课题赴基层调研的少。在着力提高森林经营质量和成效的问题上，在克服场地选择、气候、灾害、苗木运输、管护等客观困难方面出招不够，针对各单位认识程度不足、时令遵循不到位、苗木供应不及时、管理责任不到位、整改落实不严格、职工积极性不高等管理上的问题还没能提出有效解决措施。(正在解决)</w:t>
      </w:r>
    </w:p>
    <w:p>
      <w:pPr>
        <w:ind w:left="0" w:right="0" w:firstLine="560"/>
        <w:spacing w:before="450" w:after="450" w:line="312" w:lineRule="auto"/>
      </w:pPr>
      <w:r>
        <w:rPr>
          <w:rFonts w:ascii="宋体" w:hAnsi="宋体" w:eastAsia="宋体" w:cs="宋体"/>
          <w:color w:val="000"/>
          <w:sz w:val="28"/>
          <w:szCs w:val="28"/>
        </w:rPr>
        <w:t xml:space="preserve">(4)在落实扫黑除恶责任方面存在差距。所分管战线存在认识误区，扫黑除恶大多数仍停留在字面上、材料里。在毁林开垦、自然保护地内的非法捕猎、非法采金等方面，充分发掘和提交线索的力度有待进一步加强。</w:t>
      </w:r>
    </w:p>
    <w:p>
      <w:pPr>
        <w:ind w:left="0" w:right="0" w:firstLine="560"/>
        <w:spacing w:before="450" w:after="450" w:line="312" w:lineRule="auto"/>
      </w:pPr>
      <w:r>
        <w:rPr>
          <w:rFonts w:ascii="宋体" w:hAnsi="宋体" w:eastAsia="宋体" w:cs="宋体"/>
          <w:color w:val="000"/>
          <w:sz w:val="28"/>
          <w:szCs w:val="28"/>
        </w:rPr>
        <w:t xml:space="preserve">4.在为民服务解难题方面存在的差距</w:t>
      </w:r>
    </w:p>
    <w:p>
      <w:pPr>
        <w:ind w:left="0" w:right="0" w:firstLine="560"/>
        <w:spacing w:before="450" w:after="450" w:line="312" w:lineRule="auto"/>
      </w:pPr>
      <w:r>
        <w:rPr>
          <w:rFonts w:ascii="宋体" w:hAnsi="宋体" w:eastAsia="宋体" w:cs="宋体"/>
          <w:color w:val="000"/>
          <w:sz w:val="28"/>
          <w:szCs w:val="28"/>
        </w:rPr>
        <w:t xml:space="preserve">(1)在想问题、作决策、办事情上，还没有完全从职工群众的需求和实际情况出发，设身处地为职工群众着想不够。对群众反映的问题，被动解决多、主动解决少。比如，在创新森林经营工作机制、推进购买服务体制趋于完善、用制度激活职工积极性、普及“多劳多得”观念等方面做得不够好。(正在解决)</w:t>
      </w:r>
    </w:p>
    <w:p>
      <w:pPr>
        <w:ind w:left="0" w:right="0" w:firstLine="560"/>
        <w:spacing w:before="450" w:after="450" w:line="312" w:lineRule="auto"/>
      </w:pPr>
      <w:r>
        <w:rPr>
          <w:rFonts w:ascii="宋体" w:hAnsi="宋体" w:eastAsia="宋体" w:cs="宋体"/>
          <w:color w:val="000"/>
          <w:sz w:val="28"/>
          <w:szCs w:val="28"/>
        </w:rPr>
        <w:t xml:space="preserve">(2)调查研究不够深入。虽然也到基层，但与基层职工群众沟通交流不深入不细致。比如，对森林经营一线职工的思想状况大多是通过基层林业局、林场的领导干部转述而掌握的，自己亲自访谈一线职工不多。(正在解决)</w:t>
      </w:r>
    </w:p>
    <w:p>
      <w:pPr>
        <w:ind w:left="0" w:right="0" w:firstLine="560"/>
        <w:spacing w:before="450" w:after="450" w:line="312" w:lineRule="auto"/>
      </w:pPr>
      <w:r>
        <w:rPr>
          <w:rFonts w:ascii="宋体" w:hAnsi="宋体" w:eastAsia="宋体" w:cs="宋体"/>
          <w:color w:val="000"/>
          <w:sz w:val="28"/>
          <w:szCs w:val="28"/>
        </w:rPr>
        <w:t xml:space="preserve">(3)亲自深入贫困户家中实地走访不多、帮助贫困户脱贫举措不多，这实际上也是缺少与职工群众融为一体的深厚感情，对林区基层困难群体，还停留在解决基本生活保障层面，多数是按照管理局工会安排，逢年过节才有机会走访慰问，但自己走完看完、和困难职工唠完、慰问金给完了以后，深入跟踪帮扶少。(正在解决)</w:t>
      </w:r>
    </w:p>
    <w:p>
      <w:pPr>
        <w:ind w:left="0" w:right="0" w:firstLine="560"/>
        <w:spacing w:before="450" w:after="450" w:line="312" w:lineRule="auto"/>
      </w:pPr>
      <w:r>
        <w:rPr>
          <w:rFonts w:ascii="宋体" w:hAnsi="宋体" w:eastAsia="宋体" w:cs="宋体"/>
          <w:color w:val="000"/>
          <w:sz w:val="28"/>
          <w:szCs w:val="28"/>
        </w:rPr>
        <w:t xml:space="preserve">5.在清正廉洁作表率方面存在的差距</w:t>
      </w:r>
    </w:p>
    <w:p>
      <w:pPr>
        <w:ind w:left="0" w:right="0" w:firstLine="560"/>
        <w:spacing w:before="450" w:after="450" w:line="312" w:lineRule="auto"/>
      </w:pPr>
      <w:r>
        <w:rPr>
          <w:rFonts w:ascii="宋体" w:hAnsi="宋体" w:eastAsia="宋体" w:cs="宋体"/>
          <w:color w:val="000"/>
          <w:sz w:val="28"/>
          <w:szCs w:val="28"/>
        </w:rPr>
        <w:t xml:space="preserve">(1)满足于政治上不犯错误，作风上不违反党纪党规，工作上不出现大的失误，群众没有大的意见，对自身的要求有所下降，对周边腐朽现象就缺乏高度警觉和有力的抵制。(正在解决)</w:t>
      </w:r>
    </w:p>
    <w:p>
      <w:pPr>
        <w:ind w:left="0" w:right="0" w:firstLine="560"/>
        <w:spacing w:before="450" w:after="450" w:line="312" w:lineRule="auto"/>
      </w:pPr>
      <w:r>
        <w:rPr>
          <w:rFonts w:ascii="宋体" w:hAnsi="宋体" w:eastAsia="宋体" w:cs="宋体"/>
          <w:color w:val="000"/>
          <w:sz w:val="28"/>
          <w:szCs w:val="28"/>
        </w:rPr>
        <w:t xml:space="preserve">(2)虽然能较好落实中央八项规定及实施细则精神，但模范带头、以上率下的作用还没有充分发挥;对“四风”隐身变形、花样翻新等问题，抵触不够，批评不够，反击不够。有时存在抹不开面子的问题。(正在解决)</w:t>
      </w:r>
    </w:p>
    <w:p>
      <w:pPr>
        <w:ind w:left="0" w:right="0" w:firstLine="560"/>
        <w:spacing w:before="450" w:after="450" w:line="312" w:lineRule="auto"/>
      </w:pPr>
      <w:r>
        <w:rPr>
          <w:rFonts w:ascii="宋体" w:hAnsi="宋体" w:eastAsia="宋体" w:cs="宋体"/>
          <w:color w:val="000"/>
          <w:sz w:val="28"/>
          <w:szCs w:val="28"/>
        </w:rPr>
        <w:t xml:space="preserve">(3)随着生活环境越来越好，有时自己对工作生活条件的要求也随之提高了。有时出差、考察、调研时，对方或基层单位在食宿方面有明显超标的嫌疑，却没有质疑并拒绝。(正在解决)</w:t>
      </w:r>
    </w:p>
    <w:p>
      <w:pPr>
        <w:ind w:left="0" w:right="0" w:firstLine="560"/>
        <w:spacing w:before="450" w:after="450" w:line="312" w:lineRule="auto"/>
      </w:pPr>
      <w:r>
        <w:rPr>
          <w:rFonts w:ascii="宋体" w:hAnsi="宋体" w:eastAsia="宋体" w:cs="宋体"/>
          <w:color w:val="000"/>
          <w:sz w:val="28"/>
          <w:szCs w:val="28"/>
        </w:rPr>
        <w:t xml:space="preserve">(4)对分管领域干部监管还存在宽松软现象。对干部监管尤其是“八小时以外”监管力度不够。(正在解决)</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2024年巡视整改反馈出来额尔古纳自然保护区盗金事件、森林病虫害防治等一些问题，我们召集责任单位和部门专门研究如何落实整改要求，虽然主动认领了问题、认真研究了整改措施，但对巡视发现的问题就事论事的多，举一反三还是不够，自然保护区、湿地保护管理等方面还存在薄弱环节，防微杜渐的长效机制还没有系统形成。(正在解决)</w:t>
      </w:r>
    </w:p>
    <w:p>
      <w:pPr>
        <w:ind w:left="0" w:right="0" w:firstLine="560"/>
        <w:spacing w:before="450" w:after="450" w:line="312" w:lineRule="auto"/>
      </w:pPr>
      <w:r>
        <w:rPr>
          <w:rFonts w:ascii="宋体" w:hAnsi="宋体" w:eastAsia="宋体" w:cs="宋体"/>
          <w:color w:val="000"/>
          <w:sz w:val="28"/>
          <w:szCs w:val="28"/>
        </w:rPr>
        <w:t xml:space="preserve">(三)2024年度生活会和2024年巡视整改生活会仍需继续整改的问题</w:t>
      </w:r>
    </w:p>
    <w:p>
      <w:pPr>
        <w:ind w:left="0" w:right="0" w:firstLine="560"/>
        <w:spacing w:before="450" w:after="450" w:line="312" w:lineRule="auto"/>
      </w:pPr>
      <w:r>
        <w:rPr>
          <w:rFonts w:ascii="宋体" w:hAnsi="宋体" w:eastAsia="宋体" w:cs="宋体"/>
          <w:color w:val="000"/>
          <w:sz w:val="28"/>
          <w:szCs w:val="28"/>
        </w:rPr>
        <w:t xml:space="preserve">2024年度生活会和2024年巡视整改生活会查摆剖析的问题整改，除需长期坚持以外，全部立行立改，确保整改实效能够时时处处体现在森林经营、湿地和自然保护区建设管理、森林病虫害防治、安全生产等各项实际工作中。但对照习近平新时代中国特色社会主义思想和党中央决策部署，对照党章党规，对照职工群众新期待，对照先进典型、身边榜样，个人思想工作等方面还有正在解决的以及一时难以解决的问题。</w:t>
      </w:r>
    </w:p>
    <w:p>
      <w:pPr>
        <w:ind w:left="0" w:right="0" w:firstLine="560"/>
        <w:spacing w:before="450" w:after="450" w:line="312" w:lineRule="auto"/>
      </w:pPr>
      <w:r>
        <w:rPr>
          <w:rFonts w:ascii="宋体" w:hAnsi="宋体" w:eastAsia="宋体" w:cs="宋体"/>
          <w:color w:val="000"/>
          <w:sz w:val="28"/>
          <w:szCs w:val="28"/>
        </w:rPr>
        <w:t xml:space="preserve">1.有时工作还是不够深入、不够投入。比如，林区森林经营工队建制参差不齐、技术含量低、装备设施差等问题有所改善，仍没有得到根本解决，而我想解决问题的迫切性、紧迫性不够，开展专项调查研究次数少，对策成果不多。(正在解决)</w:t>
      </w:r>
    </w:p>
    <w:p>
      <w:pPr>
        <w:ind w:left="0" w:right="0" w:firstLine="560"/>
        <w:spacing w:before="450" w:after="450" w:line="312" w:lineRule="auto"/>
      </w:pPr>
      <w:r>
        <w:rPr>
          <w:rFonts w:ascii="宋体" w:hAnsi="宋体" w:eastAsia="宋体" w:cs="宋体"/>
          <w:color w:val="000"/>
          <w:sz w:val="28"/>
          <w:szCs w:val="28"/>
        </w:rPr>
        <w:t xml:space="preserve">2.面对林区改革发展形势任务，意识形态工作能力仍不强。比如，在“逢会必提”意识形态做得还不好，对分管领域同志提醒不够，在分管领域意识形态工作抓得不深不实。(正在解决)</w:t>
      </w:r>
    </w:p>
    <w:p>
      <w:pPr>
        <w:ind w:left="0" w:right="0" w:firstLine="560"/>
        <w:spacing w:before="450" w:after="450" w:line="312" w:lineRule="auto"/>
      </w:pPr>
      <w:r>
        <w:rPr>
          <w:rFonts w:ascii="宋体" w:hAnsi="宋体" w:eastAsia="宋体" w:cs="宋体"/>
          <w:color w:val="000"/>
          <w:sz w:val="28"/>
          <w:szCs w:val="28"/>
        </w:rPr>
        <w:t xml:space="preserve">3.在调查研究方面，感觉在调研中与一线职工的距离还是比较远，不够接地气。按照组织要求虽然形成了调研报告，但质量不够高，参考价值有限。(正在解决)</w:t>
      </w:r>
    </w:p>
    <w:p>
      <w:pPr>
        <w:ind w:left="0" w:right="0" w:firstLine="560"/>
        <w:spacing w:before="450" w:after="450" w:line="312" w:lineRule="auto"/>
      </w:pPr>
      <w:r>
        <w:rPr>
          <w:rFonts w:ascii="宋体" w:hAnsi="宋体" w:eastAsia="宋体" w:cs="宋体"/>
          <w:color w:val="000"/>
          <w:sz w:val="28"/>
          <w:szCs w:val="28"/>
        </w:rPr>
        <w:t xml:space="preserve">4.碍于情面，对违规吃请请吃、聚会聚餐的危害性、严重性认识仍有待提升。对于一些饭局酒场，随机应变和自觉回避的能力仍有待进一步提高。(正在解决)</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出现上述问题的根本原因，还是理论学习上不系统、不彻底，进而导致理想信念的底子未打牢，理论学习有所放松。贯彻落实总书记视察xx、针对生态保护建设的一系列重点讲话指示批示精神与林区改革、生态保护建设等工作相结合的程度还不够，对总书记重要讲话原文的学习仍然不够，有欠缺、有不足。有时自认为自己工作经验丰富，指导具体工作实践足够了，忽视了对政治理论学习的重视。通过近期对主题教育规定书目的深入学习，使我的思想境界再一次有了质的飞跃，有了新体会、新认识，但对深层次的问题研究考虑还不够，用理论指导实践的工作能力有待加强。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(二)在思想政治建设方面</w:t>
      </w:r>
    </w:p>
    <w:p>
      <w:pPr>
        <w:ind w:left="0" w:right="0" w:firstLine="560"/>
        <w:spacing w:before="450" w:after="450" w:line="312" w:lineRule="auto"/>
      </w:pPr>
      <w:r>
        <w:rPr>
          <w:rFonts w:ascii="宋体" w:hAnsi="宋体" w:eastAsia="宋体" w:cs="宋体"/>
          <w:color w:val="000"/>
          <w:sz w:val="28"/>
          <w:szCs w:val="28"/>
        </w:rPr>
        <w:t xml:space="preserve">一是对照党章的要求和党的政治纪律“十不准”，自己在有些方面做得不够或不好。政治鉴别力有待继续加强。二是随着自己年龄的增长，有时产生了安于现状的思想苗头。虽然这种思想苗头还不是非常严重，但确实存在过思想上“求稳多、求进少”的倾向，缺少动力和激情，在一定程度上影响了遵守政治纪律和政治规矩的自觉性和主动性。三是对马列主义、毛泽东思想、习近平新时代中国特色社会主义思想等理论学习不够深入、理解不够透彻、贯彻不够自觉。没有经过极其严格的党内政治生活锻炼，党性修养还有所缺乏。自我净化、自我完善、自我革新、自我提高的能力不足，不能时时以党章党纪警省自己，不能经常以先辈先进激励自己，导致对自我要求松懈了。</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观上认为与同事们在一起共事是缘分，和为贵，有时存有好人主义思想，没能充分运用好批评与自我批评的武器;在抓工作上，担心让下面产生不信任感，一定程度上影响工作的积极性和主动性，工作部署安排多，督导、检查和联系少。在抓工作落实的手段上，习惯于依靠传统的督促指导方式。有时搞调研不够深入，掌握真实情况的深度不够，真正潜心深入调查研究的少，就事论事多，没有深层次掌握各基层单位职工的真实诉求，服务职工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(四)在为民服务的能力方面</w:t>
      </w:r>
    </w:p>
    <w:p>
      <w:pPr>
        <w:ind w:left="0" w:right="0" w:firstLine="560"/>
        <w:spacing w:before="450" w:after="450" w:line="312" w:lineRule="auto"/>
      </w:pPr>
      <w:r>
        <w:rPr>
          <w:rFonts w:ascii="宋体" w:hAnsi="宋体" w:eastAsia="宋体" w:cs="宋体"/>
          <w:color w:val="000"/>
          <w:sz w:val="28"/>
          <w:szCs w:val="28"/>
        </w:rPr>
        <w:t xml:space="preserve">有时以工作不出问题、上级满意为标准，导致工作满足于现状，创新意识不强，缺少应有的进取精神。有时心存消极心理，趋利避害，有时心里有“多一事不如少一事”“多做多错不做不错”的想法，增加了精神懈怠、精神麻木的风险。随着年龄的增长和工作环境的变化，对待工作的态度和积极性较以往都有差距，对工作中遇到的深层次矛盾不愿意碰。常规工作主要依靠部下，对工作任务多注重事前安排和最终结果，缺乏事中深入和督促。有时主动作为、勇于担当的责任心不够，有时满足于干好分内的工作,比较喜欢干经验丰富、干起来顺手的工作。在工作上自我施压不够，对下属要求不够严格，惰性思想抬头，进取意识淡化，求稳心态滋长，领导干部的表率作用发挥不好。</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对照党章党纪这面镜子来反思自己，主要是缺少对廉洁自律问题的防微杜渐意识。有时认为只要干部没有腐败问题，没有犯原则性错误，没有触及违法犯罪底线，其他问题都不算什么，缺少廉洁自律的刚性约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有时以各项工作没落程序、没触碰红线为标准，有时以主要领导满意为标准，有时在思想上没有很好地按党员领导干部标准和党的要求去评判自己，纪律松懈的意识有所抬头。</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下步，将以刀刃向内的自我革命精神，结合工作、思想实际，继续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1.摆正理论学习地位方面，正确树立理论学习的观念。做到主观上高度重视理论学习，要投入更多精力在工作摆布上把理论学习真正放在首要或突出位置。</w:t>
      </w:r>
    </w:p>
    <w:p>
      <w:pPr>
        <w:ind w:left="0" w:right="0" w:firstLine="560"/>
        <w:spacing w:before="450" w:after="450" w:line="312" w:lineRule="auto"/>
      </w:pPr>
      <w:r>
        <w:rPr>
          <w:rFonts w:ascii="宋体" w:hAnsi="宋体" w:eastAsia="宋体" w:cs="宋体"/>
          <w:color w:val="000"/>
          <w:sz w:val="28"/>
          <w:szCs w:val="28"/>
        </w:rPr>
        <w:t xml:space="preserve">2.培养良好的理论学习风气。激起学习的热情和动力，把学习当成“看家本领”，把自己职责摆进去深入学。贯彻习近平新时代中国特色社会主义思想和总书记关于xx工作的一系列重要讲话重要指示精神，深刻理解“建成我国北方重要生态安全屏障”的战略定位，全面理解“四个着力”“三个扎实”“四个要”的一系列重要要求，准确理解“四个一”重要论述的核心要义，学深悟透、融会贯通，真信笃行，苦干实干，切实把总书记对xx一以贯之的生态文明建设要求变为生动实践。</w:t>
      </w:r>
    </w:p>
    <w:p>
      <w:pPr>
        <w:ind w:left="0" w:right="0" w:firstLine="560"/>
        <w:spacing w:before="450" w:after="450" w:line="312" w:lineRule="auto"/>
      </w:pPr>
      <w:r>
        <w:rPr>
          <w:rFonts w:ascii="宋体" w:hAnsi="宋体" w:eastAsia="宋体" w:cs="宋体"/>
          <w:color w:val="000"/>
          <w:sz w:val="28"/>
          <w:szCs w:val="28"/>
        </w:rPr>
        <w:t xml:space="preserve">3.坚决抑制理论学习方面的形式主义，把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严格执行党委理论中心组学习制度等理论学习有关规定。深刻理解总书记“四个到位”“三个必须”的深刻内涵，总结回顾主题教育八个专题研讨内容，没有参加研讨的翻看会议记录，接受洗礼。个人自学方面要制定详细学习计划和目标，接受他人的监督。</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1.要经常对表对标，及时校准偏差，坚决纠正偏离和违背党的政治方向的行为。牢固树立“抓党建就是最大政绩”理念。在实际工作中在党的建设上肯花精力、肯用功夫。</w:t>
      </w:r>
    </w:p>
    <w:p>
      <w:pPr>
        <w:ind w:left="0" w:right="0" w:firstLine="560"/>
        <w:spacing w:before="450" w:after="450" w:line="312" w:lineRule="auto"/>
      </w:pPr>
      <w:r>
        <w:rPr>
          <w:rFonts w:ascii="宋体" w:hAnsi="宋体" w:eastAsia="宋体" w:cs="宋体"/>
          <w:color w:val="000"/>
          <w:sz w:val="28"/>
          <w:szCs w:val="28"/>
        </w:rPr>
        <w:t xml:space="preserve">2.注重用习近平新时代中国特色社会主义思想、习近平生态文明思想武装头脑。同时在意识形态要做到寸土必争、寸步不让，时刻体现爱党、忧党、兴党、护党的党性观念。</w:t>
      </w:r>
    </w:p>
    <w:p>
      <w:pPr>
        <w:ind w:left="0" w:right="0" w:firstLine="560"/>
        <w:spacing w:before="450" w:after="450" w:line="312" w:lineRule="auto"/>
      </w:pPr>
      <w:r>
        <w:rPr>
          <w:rFonts w:ascii="宋体" w:hAnsi="宋体" w:eastAsia="宋体" w:cs="宋体"/>
          <w:color w:val="000"/>
          <w:sz w:val="28"/>
          <w:szCs w:val="28"/>
        </w:rPr>
        <w:t xml:space="preserve">3.对党绝对忠诚摆在极端重要位置，牢固树立“四个意识”，坚定“四个自信”，坚决做到“两个维护”，自觉同以习近平同志为核心的党中央保持高度一致，不断提高自己的政治敏锐性和政治鉴别力。</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1.要真正把学习贯彻习近平新时代中国特色社会主义思想的成果转化推动工作自觉行动，倡导“永坐前排”“一往无前”“争创一流”。在林区改革关键时期，打破常规，开拓创新，面对新的形势，以全新的思维去解决工作中遇到的各种问题，围绕如何推动林区改革发展全局工作高效推进，及时向管理局党委、管理局提供科学有力、分析有据、价值重要的决策参考。比如，要着力解决造林成活率不高、造林动力不强、造林质量不高、造林力量不足等问题，实现森林资源增长方式由数量扩张型向质量效益型转变，深入推进森林经营内部购买服务改革，形成多干多得、干得越多挣得越多的导向，真正打破“大锅饭”的传统思维。</w:t>
      </w:r>
    </w:p>
    <w:p>
      <w:pPr>
        <w:ind w:left="0" w:right="0" w:firstLine="560"/>
        <w:spacing w:before="450" w:after="450" w:line="312" w:lineRule="auto"/>
      </w:pPr>
      <w:r>
        <w:rPr>
          <w:rFonts w:ascii="宋体" w:hAnsi="宋体" w:eastAsia="宋体" w:cs="宋体"/>
          <w:color w:val="000"/>
          <w:sz w:val="28"/>
          <w:szCs w:val="28"/>
        </w:rPr>
        <w:t xml:space="preserve">2.发扬xx人“艰苦奋斗、无私奉献”的精神。勇于开拓创新，不回避矛盾困难，对于发展中遇到的难题，积极应对，迎难而上，集中力量攻坚。自觉把工作放在林区改革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3.进一步增强和丰富调研内容，每年针对分管工作开展适当的专项课题调研;不仅围绕分管工作开展调研，还要针对基层同志们的思想状况、作风建设等情况进行调研，尽量全面准确及时地掌握在改革过程中各基层单位实际工作开展情况和基层同志们的所思所想、所愿所求，并把及时反馈给管理局领导班子和每位班子成员，一起研究解决。</w:t>
      </w:r>
    </w:p>
    <w:p>
      <w:pPr>
        <w:ind w:left="0" w:right="0" w:firstLine="560"/>
        <w:spacing w:before="450" w:after="450" w:line="312" w:lineRule="auto"/>
      </w:pPr>
      <w:r>
        <w:rPr>
          <w:rFonts w:ascii="宋体" w:hAnsi="宋体" w:eastAsia="宋体" w:cs="宋体"/>
          <w:color w:val="000"/>
          <w:sz w:val="28"/>
          <w:szCs w:val="28"/>
        </w:rPr>
        <w:t xml:space="preserve">4.坚持“有黑打黑，无黑除恶、无恶铲霸、无霸铲乱”的思路，发现问题线索，做好移送衔接，发挥林区的体制优势，将扫黑除恶工作向纵深发展。特别是在我在分管的自然保护区、湿地等领域，严防黑恶势力滋生，一旦出现损害群众利益行为的发生，严厉打击处置。在各国家级自然保护区、国家湿地公园等自然保护地，继续做好宣传发动工作;依托森林公安机关打击黑恶势力的基础，在动植物保护等领域拓展线索摸排，开展好“绿卫2024”等系列专项行动，做到斩断黑恶势力利益来源。</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1.牢固树立为民服务思想，将保障和改善民生作为一切工作的出发点和落脚点，腾出更多时间和精力，沉下身子，深入基层。</w:t>
      </w:r>
    </w:p>
    <w:p>
      <w:pPr>
        <w:ind w:left="0" w:right="0" w:firstLine="560"/>
        <w:spacing w:before="450" w:after="450" w:line="312" w:lineRule="auto"/>
      </w:pPr>
      <w:r>
        <w:rPr>
          <w:rFonts w:ascii="宋体" w:hAnsi="宋体" w:eastAsia="宋体" w:cs="宋体"/>
          <w:color w:val="000"/>
          <w:sz w:val="28"/>
          <w:szCs w:val="28"/>
        </w:rPr>
        <w:t xml:space="preserve">2.多与基层干部职工群众面对面，虚心听取意见，真正交心谈心，了解群众需求，热心服务群众，设身处地为职工群众着想。通过实地调研、交流座谈等方式，多方面了解林区基层干部和一线职工群众的困难和诉求，针对提出的问题，解决实际困难，化解现实矛盾，力争在主题教育中发现和检视的问题能够从根本上得到解决，有效推动整改落实工作取得实效，并在今后工作中自觉接受党员干部群众的监督。</w:t>
      </w:r>
    </w:p>
    <w:p>
      <w:pPr>
        <w:ind w:left="0" w:right="0" w:firstLine="560"/>
        <w:spacing w:before="450" w:after="450" w:line="312" w:lineRule="auto"/>
      </w:pPr>
      <w:r>
        <w:rPr>
          <w:rFonts w:ascii="宋体" w:hAnsi="宋体" w:eastAsia="宋体" w:cs="宋体"/>
          <w:color w:val="000"/>
          <w:sz w:val="28"/>
          <w:szCs w:val="28"/>
        </w:rPr>
        <w:t xml:space="preserve">3.坚持发展至上、民生为本，集中精力抓重点难点和薄弱环节的突破，抓敏感问题和突出矛盾的化解，对群众关注的热点、难点问题投入更多精力，让职工群众有更多的获得感;在扶贫帮困上，力求解决实际问题，授之以渔，跟踪帮扶。</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1.严格落实习总书记“五个必须”和“六个从严”的要求，坚持讲操守、重品行，做到心有所畏、言有所戒、行有所止。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2.严格执行中央八项规定及实施细则精神，发挥好模范带头、以上率下的作用。面对“四风”隐身变形、花样翻新等问题，该批评批评，该反击反击。</w:t>
      </w:r>
    </w:p>
    <w:p>
      <w:pPr>
        <w:ind w:left="0" w:right="0" w:firstLine="560"/>
        <w:spacing w:before="450" w:after="450" w:line="312" w:lineRule="auto"/>
      </w:pPr>
      <w:r>
        <w:rPr>
          <w:rFonts w:ascii="宋体" w:hAnsi="宋体" w:eastAsia="宋体" w:cs="宋体"/>
          <w:color w:val="000"/>
          <w:sz w:val="28"/>
          <w:szCs w:val="28"/>
        </w:rPr>
        <w:t xml:space="preserve">3.牢固树立纪律和规矩意识，遵从纪律和规矩，不违纪，不越规。坚决杜绝公务接待超标等问题。</w:t>
      </w:r>
    </w:p>
    <w:p>
      <w:pPr>
        <w:ind w:left="0" w:right="0" w:firstLine="560"/>
        <w:spacing w:before="450" w:after="450" w:line="312" w:lineRule="auto"/>
      </w:pPr>
      <w:r>
        <w:rPr>
          <w:rFonts w:ascii="宋体" w:hAnsi="宋体" w:eastAsia="宋体" w:cs="宋体"/>
          <w:color w:val="000"/>
          <w:sz w:val="28"/>
          <w:szCs w:val="28"/>
        </w:rPr>
        <w:t xml:space="preserve">4.严于律己、廉洁奉公，严格执行《廉政准则条例》和《中国共产党党内监督条例》，自觉接受党组织和群众的监督，管住自己，管住身边人和下属守住小节，防微杜渐，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2024年巡视整改生活会需要继续整改的问题2个，2024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(三)2024民主生活会和2024年巡视整改专题民主生活会提出需要整改尚未整改到位的问题1、2024民主生活会整改落实情况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2024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2024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2024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2024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2024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2024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2025-05-04T05:23:03+08:00</dcterms:created>
  <dcterms:modified xsi:type="dcterms:W3CDTF">2025-05-04T05:23:03+08:00</dcterms:modified>
</cp:coreProperties>
</file>

<file path=docProps/custom.xml><?xml version="1.0" encoding="utf-8"?>
<Properties xmlns="http://schemas.openxmlformats.org/officeDocument/2006/custom-properties" xmlns:vt="http://schemas.openxmlformats.org/officeDocument/2006/docPropsVTypes"/>
</file>