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（精华版）国家开放大学电大本科《知识产权法》形考任务1及3题库答案</w:t>
      </w:r>
      <w:bookmarkEnd w:id="1"/>
    </w:p>
    <w:p>
      <w:pPr>
        <w:jc w:val="center"/>
        <w:spacing w:before="0" w:after="450"/>
      </w:pPr>
      <w:r>
        <w:rPr>
          <w:rFonts w:ascii="Arial" w:hAnsi="Arial" w:eastAsia="Arial" w:cs="Arial"/>
          <w:color w:val="999999"/>
          <w:sz w:val="20"/>
          <w:szCs w:val="20"/>
        </w:rPr>
        <w:t xml:space="preserve">来源：网络  作者：风起云涌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3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亦称版权，是指文学、艺术和科学作品的作者对其作品依法享有的专有权利。</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作品合理使用</w:t>
      </w:r>
    </w:p>
    <w:p>
      <w:pPr>
        <w:ind w:left="0" w:right="0" w:firstLine="560"/>
        <w:spacing w:before="450" w:after="450" w:line="312" w:lineRule="auto"/>
      </w:pPr>
      <w:r>
        <w:rPr>
          <w:rFonts w:ascii="宋体" w:hAnsi="宋体" w:eastAsia="宋体" w:cs="宋体"/>
          <w:color w:val="000"/>
          <w:sz w:val="28"/>
          <w:szCs w:val="28"/>
        </w:rPr>
        <w:t xml:space="preserve">是指使用人依照法律规定，不经著作权人同意而无偿使用其作品的行为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著作权法所称的作品，指文字、艺术和科学领域内，具有独创性并能以某种有形形式复制的智力成果。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即以有线或者无线方式向公众提供作品，使公众可以在其个人选定的时间和地点获得作品的权利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邻接权</w:t>
      </w:r>
    </w:p>
    <w:p>
      <w:pPr>
        <w:ind w:left="0" w:right="0" w:firstLine="560"/>
        <w:spacing w:before="450" w:after="450" w:line="312" w:lineRule="auto"/>
      </w:pPr>
      <w:r>
        <w:rPr>
          <w:rFonts w:ascii="宋体" w:hAnsi="宋体" w:eastAsia="宋体" w:cs="宋体"/>
          <w:color w:val="000"/>
          <w:sz w:val="28"/>
          <w:szCs w:val="28"/>
        </w:rPr>
        <w:t xml:space="preserve">又称作品传播者权，是指与著作权有关的权利，即作品传播者依法享有的权利。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李某设计的计算机软件，进行了著作权登记。其著作权保护期为（）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作者署名权的保护期限（）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正确答案：不受限制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我国著作权法规定，公民的作品的使用权和获得报酬权的保护期为（）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创作，是指（）产生文学、艺术和科学作品的智力活动。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正确答案：直接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我国《著作权法实施条例》规定，著作权自作品（）之日起产生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正确答案：创作完成题目11</w:t>
      </w:r>
    </w:p>
    <w:p>
      <w:pPr>
        <w:ind w:left="0" w:right="0" w:firstLine="560"/>
        <w:spacing w:before="450" w:after="450" w:line="312" w:lineRule="auto"/>
      </w:pPr>
      <w:r>
        <w:rPr>
          <w:rFonts w:ascii="宋体" w:hAnsi="宋体" w:eastAsia="宋体" w:cs="宋体"/>
          <w:color w:val="000"/>
          <w:sz w:val="28"/>
          <w:szCs w:val="28"/>
        </w:rPr>
        <w:t xml:space="preserve">发行权，即以（）</w:t>
      </w:r>
    </w:p>
    <w:p>
      <w:pPr>
        <w:ind w:left="0" w:right="0" w:firstLine="560"/>
        <w:spacing w:before="450" w:after="450" w:line="312" w:lineRule="auto"/>
      </w:pPr>
      <w:r>
        <w:rPr>
          <w:rFonts w:ascii="宋体" w:hAnsi="宋体" w:eastAsia="宋体" w:cs="宋体"/>
          <w:color w:val="000"/>
          <w:sz w:val="28"/>
          <w:szCs w:val="28"/>
        </w:rPr>
        <w:t xml:space="preserve">方式向公众提供作品的原件或者复制件的权利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正确答案：出售或者赠与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电影作品和以类似摄制电影的方法创作的作品的著作权由（）享有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正确答案：制片者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公民为完成法人或者其他组织工作任务所创作的作品是职务作品，除《著作权法》第16条第二款的规定以外，著作权由（）享有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出版者的版式设计权权利的保护期为（）年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作者身份不明的作品，由（）行使除署名权以外的著作权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正确答案：作品原件的所有人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著作权法所保护的作品应当具有（）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不适于著作权保护的对象包括（）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正确答案：时事新闻</w:t>
      </w:r>
    </w:p>
    <w:p>
      <w:pPr>
        <w:ind w:left="0" w:right="0" w:firstLine="560"/>
        <w:spacing w:before="450" w:after="450" w:line="312" w:lineRule="auto"/>
      </w:pPr>
      <w:r>
        <w:rPr>
          <w:rFonts w:ascii="宋体" w:hAnsi="宋体" w:eastAsia="宋体" w:cs="宋体"/>
          <w:color w:val="000"/>
          <w:sz w:val="28"/>
          <w:szCs w:val="28"/>
        </w:rPr>
        <w:t xml:space="preserve">正确答案：国家颁布的法律、法规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正确答案：赔偿损失</w:t>
      </w:r>
    </w:p>
    <w:p>
      <w:pPr>
        <w:ind w:left="0" w:right="0" w:firstLine="560"/>
        <w:spacing w:before="450" w:after="450" w:line="312" w:lineRule="auto"/>
      </w:pPr>
      <w:r>
        <w:rPr>
          <w:rFonts w:ascii="宋体" w:hAnsi="宋体" w:eastAsia="宋体" w:cs="宋体"/>
          <w:color w:val="000"/>
          <w:sz w:val="28"/>
          <w:szCs w:val="28"/>
        </w:rPr>
        <w:t xml:space="preserve">正确答案：消除影响</w:t>
      </w:r>
    </w:p>
    <w:p>
      <w:pPr>
        <w:ind w:left="0" w:right="0" w:firstLine="560"/>
        <w:spacing w:before="450" w:after="450" w:line="312" w:lineRule="auto"/>
      </w:pPr>
      <w:r>
        <w:rPr>
          <w:rFonts w:ascii="宋体" w:hAnsi="宋体" w:eastAsia="宋体" w:cs="宋体"/>
          <w:color w:val="000"/>
          <w:sz w:val="28"/>
          <w:szCs w:val="28"/>
        </w:rPr>
        <w:t xml:space="preserve">正确答案：公开赔礼道歉</w:t>
      </w:r>
    </w:p>
    <w:p>
      <w:pPr>
        <w:ind w:left="0" w:right="0" w:firstLine="560"/>
        <w:spacing w:before="450" w:after="450" w:line="312" w:lineRule="auto"/>
      </w:pPr>
      <w:r>
        <w:rPr>
          <w:rFonts w:ascii="宋体" w:hAnsi="宋体" w:eastAsia="宋体" w:cs="宋体"/>
          <w:color w:val="000"/>
          <w:sz w:val="28"/>
          <w:szCs w:val="28"/>
        </w:rPr>
        <w:t xml:space="preserve">正确答案：停止侵害</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正确答案：报纸刊登其他报纸期刊已经发表的时事性文章</w:t>
      </w:r>
    </w:p>
    <w:p>
      <w:pPr>
        <w:ind w:left="0" w:right="0" w:firstLine="560"/>
        <w:spacing w:before="450" w:after="450" w:line="312" w:lineRule="auto"/>
      </w:pPr>
      <w:r>
        <w:rPr>
          <w:rFonts w:ascii="宋体" w:hAnsi="宋体" w:eastAsia="宋体" w:cs="宋体"/>
          <w:color w:val="000"/>
          <w:sz w:val="28"/>
          <w:szCs w:val="28"/>
        </w:rPr>
        <w:t xml:space="preserve">正确答案：为科学研究少量复制已经发表的作品，供科研人员使用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正确答案：为学校课堂教学少量复制已经发表的作品供教学使用</w:t>
      </w:r>
    </w:p>
    <w:p>
      <w:pPr>
        <w:ind w:left="0" w:right="0" w:firstLine="560"/>
        <w:spacing w:before="450" w:after="450" w:line="312" w:lineRule="auto"/>
      </w:pPr>
      <w:r>
        <w:rPr>
          <w:rFonts w:ascii="宋体" w:hAnsi="宋体" w:eastAsia="宋体" w:cs="宋体"/>
          <w:color w:val="000"/>
          <w:sz w:val="28"/>
          <w:szCs w:val="28"/>
        </w:rPr>
        <w:t xml:space="preserve">正确答案：国家机关为执行公务在合理范围内使用已经发表的作品</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广播电台、电视台播放他人已发表的作品，（），但（）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正确答案：可以不经著作权人许可</w:t>
      </w:r>
    </w:p>
    <w:p>
      <w:pPr>
        <w:ind w:left="0" w:right="0" w:firstLine="560"/>
        <w:spacing w:before="450" w:after="450" w:line="312" w:lineRule="auto"/>
      </w:pPr>
      <w:r>
        <w:rPr>
          <w:rFonts w:ascii="宋体" w:hAnsi="宋体" w:eastAsia="宋体" w:cs="宋体"/>
          <w:color w:val="000"/>
          <w:sz w:val="28"/>
          <w:szCs w:val="28"/>
        </w:rPr>
        <w:t xml:space="preserve">正确答案：应当支付报酬</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我国著作权法规定，依法禁止（）的作品，不受法律保护</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正确答案：出版</w:t>
      </w:r>
    </w:p>
    <w:p>
      <w:pPr>
        <w:ind w:left="0" w:right="0" w:firstLine="560"/>
        <w:spacing w:before="450" w:after="450" w:line="312" w:lineRule="auto"/>
      </w:pPr>
      <w:r>
        <w:rPr>
          <w:rFonts w:ascii="宋体" w:hAnsi="宋体" w:eastAsia="宋体" w:cs="宋体"/>
          <w:color w:val="000"/>
          <w:sz w:val="28"/>
          <w:szCs w:val="28"/>
        </w:rPr>
        <w:t xml:space="preserve">正确答案：传播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作品的构成条件包括（）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正确答案：范围有限性</w:t>
      </w:r>
    </w:p>
    <w:p>
      <w:pPr>
        <w:ind w:left="0" w:right="0" w:firstLine="560"/>
        <w:spacing w:before="450" w:after="450" w:line="312" w:lineRule="auto"/>
      </w:pPr>
      <w:r>
        <w:rPr>
          <w:rFonts w:ascii="宋体" w:hAnsi="宋体" w:eastAsia="宋体" w:cs="宋体"/>
          <w:color w:val="000"/>
          <w:sz w:val="28"/>
          <w:szCs w:val="28"/>
        </w:rPr>
        <w:t xml:space="preserve">正确答案：可感知性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著作权人的人身权利主要包括（）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正确答案：署名权</w:t>
      </w:r>
    </w:p>
    <w:p>
      <w:pPr>
        <w:ind w:left="0" w:right="0" w:firstLine="560"/>
        <w:spacing w:before="450" w:after="450" w:line="312" w:lineRule="auto"/>
      </w:pPr>
      <w:r>
        <w:rPr>
          <w:rFonts w:ascii="宋体" w:hAnsi="宋体" w:eastAsia="宋体" w:cs="宋体"/>
          <w:color w:val="000"/>
          <w:sz w:val="28"/>
          <w:szCs w:val="28"/>
        </w:rPr>
        <w:t xml:space="preserve">正确答案：发表权</w:t>
      </w:r>
    </w:p>
    <w:p>
      <w:pPr>
        <w:ind w:left="0" w:right="0" w:firstLine="560"/>
        <w:spacing w:before="450" w:after="450" w:line="312" w:lineRule="auto"/>
      </w:pPr>
      <w:r>
        <w:rPr>
          <w:rFonts w:ascii="宋体" w:hAnsi="宋体" w:eastAsia="宋体" w:cs="宋体"/>
          <w:color w:val="000"/>
          <w:sz w:val="28"/>
          <w:szCs w:val="28"/>
        </w:rPr>
        <w:t xml:space="preserve">正确答案：保护作品完整权</w:t>
      </w:r>
    </w:p>
    <w:p>
      <w:pPr>
        <w:ind w:left="0" w:right="0" w:firstLine="560"/>
        <w:spacing w:before="450" w:after="450" w:line="312" w:lineRule="auto"/>
      </w:pPr>
      <w:r>
        <w:rPr>
          <w:rFonts w:ascii="宋体" w:hAnsi="宋体" w:eastAsia="宋体" w:cs="宋体"/>
          <w:color w:val="000"/>
          <w:sz w:val="28"/>
          <w:szCs w:val="28"/>
        </w:rPr>
        <w:t xml:space="preserve">正确答案：修改权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2025-05-03T09:16:29+08:00</dcterms:created>
  <dcterms:modified xsi:type="dcterms:W3CDTF">2025-05-03T09:16:29+08:00</dcterms:modified>
</cp:coreProperties>
</file>

<file path=docProps/custom.xml><?xml version="1.0" encoding="utf-8"?>
<Properties xmlns="http://schemas.openxmlformats.org/officeDocument/2006/custom-properties" xmlns:vt="http://schemas.openxmlformats.org/officeDocument/2006/docPropsVTypes"/>
</file>