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贯彻落实党风廉政建设两个责任情况的报告</w:t>
      </w:r>
      <w:bookmarkEnd w:id="1"/>
    </w:p>
    <w:p>
      <w:pPr>
        <w:jc w:val="center"/>
        <w:spacing w:before="0" w:after="450"/>
      </w:pPr>
      <w:r>
        <w:rPr>
          <w:rFonts w:ascii="Arial" w:hAnsi="Arial" w:eastAsia="Arial" w:cs="Arial"/>
          <w:color w:val="999999"/>
          <w:sz w:val="20"/>
          <w:szCs w:val="20"/>
        </w:rPr>
        <w:t xml:space="preserve">来源：网络  作者：情深意重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贯彻落实党风廉政建设两个责任情况的报告今年以来，在市委的坚强领导下，**县委坚持党要管党、从严治党，以落实“两个责任”为抓手，扎实推进党风廉政建设和反腐败各项工作深入开展，各项工作取得了明显成效，现将有关情况报告如下。一、党委主体责...</w:t>
      </w:r>
    </w:p>
    <w:p>
      <w:pPr>
        <w:ind w:left="0" w:right="0" w:firstLine="560"/>
        <w:spacing w:before="450" w:after="450" w:line="312" w:lineRule="auto"/>
      </w:pPr>
      <w:r>
        <w:rPr>
          <w:rFonts w:ascii="宋体" w:hAnsi="宋体" w:eastAsia="宋体" w:cs="宋体"/>
          <w:color w:val="000"/>
          <w:sz w:val="28"/>
          <w:szCs w:val="28"/>
        </w:rPr>
        <w:t xml:space="preserve">****贯彻落实党风廉政建设两个责任情况的报告</w:t>
      </w:r>
    </w:p>
    <w:p>
      <w:pPr>
        <w:ind w:left="0" w:right="0" w:firstLine="560"/>
        <w:spacing w:before="450" w:after="450" w:line="312" w:lineRule="auto"/>
      </w:pPr>
      <w:r>
        <w:rPr>
          <w:rFonts w:ascii="宋体" w:hAnsi="宋体" w:eastAsia="宋体" w:cs="宋体"/>
          <w:color w:val="000"/>
          <w:sz w:val="28"/>
          <w:szCs w:val="28"/>
        </w:rPr>
        <w:t xml:space="preserve">今年以来，在市委的坚强领导下，**县委坚持党要管党、从严治党，以落实“两个责任”为抓手，扎实推进党风廉政建设和反腐败各项工作深入开展，各项工作取得了明显成效，现将有关情况报告如下。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一、党委主体责任落实情况</w:t>
      </w:r>
    </w:p>
    <w:p>
      <w:pPr>
        <w:ind w:left="0" w:right="0" w:firstLine="560"/>
        <w:spacing w:before="450" w:after="450" w:line="312" w:lineRule="auto"/>
      </w:pPr>
      <w:r>
        <w:rPr>
          <w:rFonts w:ascii="宋体" w:hAnsi="宋体" w:eastAsia="宋体" w:cs="宋体"/>
          <w:color w:val="000"/>
          <w:sz w:val="28"/>
          <w:szCs w:val="28"/>
        </w:rPr>
        <w:t xml:space="preserve">（一）狠抓责任落实。</w:t>
      </w:r>
    </w:p>
    <w:p>
      <w:pPr>
        <w:ind w:left="0" w:right="0" w:firstLine="560"/>
        <w:spacing w:before="450" w:after="450" w:line="312" w:lineRule="auto"/>
      </w:pPr>
      <w:r>
        <w:rPr>
          <w:rFonts w:ascii="宋体" w:hAnsi="宋体" w:eastAsia="宋体" w:cs="宋体"/>
          <w:color w:val="000"/>
          <w:sz w:val="28"/>
          <w:szCs w:val="28"/>
        </w:rPr>
        <w:t xml:space="preserve">一是全面推行“双签双述”和主体责任纪实制度。根据部门、行业特点，制定、签订了个性化“两个责任”清单***份，印发主体责任纪实手册***份，**名科级干部向县委全委扩大会述责述廉。二是加强政治建设，切实做到“两个维护”，增强“四个意识”。认真开展冯新柱案“以案促改”。召开县委中心组学习会议*次，组织全体县级领导扎实开展“以案促改”集中学习和警示教育。制定了具体整改方案，明确了**项整改任务，切实把学习教育成果转化为全面从严治党、精准脱贫攻坚的高度政治自觉和具体行动。三是强化督导检查。累计开展专项督导检查**次，发现存在问题**个，全部整改到位；**月下旬，由县委常委带队，分**个组，对**个镇办和**个部门单位“两个责任”落实情况进行了督查和研判，持续传导责任压力。四是抓班子带队伍作表率。县委常委会带头落实党风廉政建设主体责任，严格遵守党的政治纪律和政治规矩，坚决执行中省市和县委的决策部署，有效发挥了表率作用。县委主要领导率先垂范，带头履行党风廉政建设第一责任人职责，做到重要工作亲自部署、重大问题亲自过问、重点环节亲自协调、重要案件亲自督办，加强对班子成员和下级单位党政主要负责人的监督，对主体责任落实情况定期进行点评，对有苗头性问题的干部及时诫勉提醒，对责任落实不到位的及时约谈。县委领导班子成员认真落实主体责任清单，把党风廉政建设融入分管工作，督促指导分管部门、下属单位落实党风廉政建设各项任务要求，定期或不定期对其主要负责人履行职责和改进作风情况进行督促检查，及时纠正存在问题。带头执行中央八项规定精神和廉洁自律各项要求，既管好自己，又管好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（二）严格选人用人。</w:t>
      </w:r>
    </w:p>
    <w:p>
      <w:pPr>
        <w:ind w:left="0" w:right="0" w:firstLine="560"/>
        <w:spacing w:before="450" w:after="450" w:line="312" w:lineRule="auto"/>
      </w:pPr>
      <w:r>
        <w:rPr>
          <w:rFonts w:ascii="宋体" w:hAnsi="宋体" w:eastAsia="宋体" w:cs="宋体"/>
          <w:color w:val="000"/>
          <w:sz w:val="28"/>
          <w:szCs w:val="28"/>
        </w:rPr>
        <w:t xml:space="preserve">一是认真贯彻执行《党政领导干部选拔任用工作条例》，严格按照“二十字”好干部标准和干部选拔任用程序，注重发挥各级党组织把关作用，科学看待和运用民主推荐结果，不断提高选人用人公信力。二是健全完善目标责任考核机制，加强对干部德、能、勤、绩、廉等方面的研判，强化结果运用，有效调动干部工作积极性。三是落实干部上挂下派制度，选派干部驻镇、驻村开展脱贫攻坚工作，选派优秀青年干部到镇、部门挂职，鼓励他们在实践中锤炼作风、增长才干。四是认真落实“三项机制”，将“容错纠错”与“监督执纪问责”紧密结合，容纠并举、宽严相济，实施容错纠错**例**人，有效保护了干部干事创业的积极性。</w:t>
      </w:r>
    </w:p>
    <w:p>
      <w:pPr>
        <w:ind w:left="0" w:right="0" w:firstLine="560"/>
        <w:spacing w:before="450" w:after="450" w:line="312" w:lineRule="auto"/>
      </w:pPr>
      <w:r>
        <w:rPr>
          <w:rFonts w:ascii="宋体" w:hAnsi="宋体" w:eastAsia="宋体" w:cs="宋体"/>
          <w:color w:val="000"/>
          <w:sz w:val="28"/>
          <w:szCs w:val="28"/>
        </w:rPr>
        <w:t xml:space="preserve">（三）强化对权力运行的制约和监督。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加大“四公开”力度，对基层组织党务、政务、事务、村务全面公开，同时有效发挥村（社区）监委会工作职能，有效保障了群众的知情权和监督权。认真落实《关于推行**政府各工作部门权力清单制度的实施意见》，规范权力运行流程图，加强事中事后监管，切实把权力关进制度笼子；全面推行了村级小微权力清单制度，对村级组织权力进行了全面梳理规范，对利用手中权力侵害群众利益的不正之风和腐败问题“零容忍”，有效维护群众利益。</w:t>
      </w:r>
    </w:p>
    <w:p>
      <w:pPr>
        <w:ind w:left="0" w:right="0" w:firstLine="560"/>
        <w:spacing w:before="450" w:after="450" w:line="312" w:lineRule="auto"/>
      </w:pPr>
      <w:r>
        <w:rPr>
          <w:rFonts w:ascii="宋体" w:hAnsi="宋体" w:eastAsia="宋体" w:cs="宋体"/>
          <w:color w:val="000"/>
          <w:sz w:val="28"/>
          <w:szCs w:val="28"/>
        </w:rPr>
        <w:t xml:space="preserve">（四）领导和支持执纪执法机关查处违纪违法问题。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县委始终将反腐倡廉建设纳入重要工作内容，做到了与经济社会发展同部署、同落实、同检查、同考核。今年以来共召开县委常委会**次，其中**次研究党风廉政建设工作，重点对深化国家监察体制改革试点、作风建设、严格执行中央八项规定精神、严肃换届纪律、选人用人、从严治党等工作做了专题安排部署，并就纪委办案人员、经费、办公设施等方面给予有效保障。</w:t>
      </w:r>
    </w:p>
    <w:p>
      <w:pPr>
        <w:ind w:left="0" w:right="0" w:firstLine="560"/>
        <w:spacing w:before="450" w:after="450" w:line="312" w:lineRule="auto"/>
      </w:pPr>
      <w:r>
        <w:rPr>
          <w:rFonts w:ascii="宋体" w:hAnsi="宋体" w:eastAsia="宋体" w:cs="宋体"/>
          <w:color w:val="000"/>
          <w:sz w:val="28"/>
          <w:szCs w:val="28"/>
        </w:rPr>
        <w:t xml:space="preserve">（五）扎实开展巡察。</w:t>
      </w:r>
    </w:p>
    <w:p>
      <w:pPr>
        <w:ind w:left="0" w:right="0" w:firstLine="560"/>
        <w:spacing w:before="450" w:after="450" w:line="312" w:lineRule="auto"/>
      </w:pPr>
      <w:r>
        <w:rPr>
          <w:rFonts w:ascii="宋体" w:hAnsi="宋体" w:eastAsia="宋体" w:cs="宋体"/>
          <w:color w:val="000"/>
          <w:sz w:val="28"/>
          <w:szCs w:val="28"/>
        </w:rPr>
        <w:t xml:space="preserve">将巡察作为全面从严治党重要抓手，不断深化政治巡察，适时开展专项巡察，持续推动巡察工作向纵深发展。在具体工作中突出政治巡察，把巡察与督促整改、执纪审查无缝对接，达到开展一轮巡察、解决一批问题的效果。今年共开展*轮常规巡察和*轮扶贫领域专项巡察，涉及**个部门、*个镇，**个党组织，发现问题***个，移交问题线索***件，提出意见建议***条。</w:t>
      </w:r>
    </w:p>
    <w:p>
      <w:pPr>
        <w:ind w:left="0" w:right="0" w:firstLine="560"/>
        <w:spacing w:before="450" w:after="450" w:line="312" w:lineRule="auto"/>
      </w:pPr>
      <w:r>
        <w:rPr>
          <w:rFonts w:ascii="宋体" w:hAnsi="宋体" w:eastAsia="宋体" w:cs="宋体"/>
          <w:color w:val="000"/>
          <w:sz w:val="28"/>
          <w:szCs w:val="28"/>
        </w:rPr>
        <w:t xml:space="preserve">（六）持续深化作风建设。</w:t>
      </w:r>
    </w:p>
    <w:p>
      <w:pPr>
        <w:ind w:left="0" w:right="0" w:firstLine="560"/>
        <w:spacing w:before="450" w:after="450" w:line="312" w:lineRule="auto"/>
      </w:pPr>
      <w:r>
        <w:rPr>
          <w:rFonts w:ascii="宋体" w:hAnsi="宋体" w:eastAsia="宋体" w:cs="宋体"/>
          <w:color w:val="000"/>
          <w:sz w:val="28"/>
          <w:szCs w:val="28"/>
        </w:rPr>
        <w:t xml:space="preserve">按照深化主题作风建设活动的总体部署，以“***”“***”为抓手，扎实推进主题作风建设。各级党员干部通过点评、自评、互评等方式，积极开展“***”对照检查，共查找问题***个，制定整改措施***个。扎实开展干部作风问题大排查大整改，全县共排查出问题***条，制定了责任清单、任务清单和整改台账，实行销号管理，切实把问题整改到位。扎实开展“***”活动，重点整治违反中央八项规定精神问题、扶贫领域作风问题、优化营商环境问题、为民服务不畅问题，促进干部作风进一步好转。</w:t>
      </w:r>
    </w:p>
    <w:p>
      <w:pPr>
        <w:ind w:left="0" w:right="0" w:firstLine="560"/>
        <w:spacing w:before="450" w:after="450" w:line="312" w:lineRule="auto"/>
      </w:pPr>
      <w:r>
        <w:rPr>
          <w:rFonts w:ascii="宋体" w:hAnsi="宋体" w:eastAsia="宋体" w:cs="宋体"/>
          <w:color w:val="000"/>
          <w:sz w:val="28"/>
          <w:szCs w:val="28"/>
        </w:rPr>
        <w:t xml:space="preserve">二、纪委监督责任落实情况</w:t>
      </w:r>
    </w:p>
    <w:p>
      <w:pPr>
        <w:ind w:left="0" w:right="0" w:firstLine="560"/>
        <w:spacing w:before="450" w:after="450" w:line="312" w:lineRule="auto"/>
      </w:pPr>
      <w:r>
        <w:rPr>
          <w:rFonts w:ascii="宋体" w:hAnsi="宋体" w:eastAsia="宋体" w:cs="宋体"/>
          <w:color w:val="000"/>
          <w:sz w:val="28"/>
          <w:szCs w:val="28"/>
        </w:rPr>
        <w:t xml:space="preserve">（一）加大纪律审查力度。</w:t>
      </w:r>
    </w:p>
    <w:p>
      <w:pPr>
        <w:ind w:left="0" w:right="0" w:firstLine="560"/>
        <w:spacing w:before="450" w:after="450" w:line="312" w:lineRule="auto"/>
      </w:pPr>
      <w:r>
        <w:rPr>
          <w:rFonts w:ascii="宋体" w:hAnsi="宋体" w:eastAsia="宋体" w:cs="宋体"/>
          <w:color w:val="000"/>
          <w:sz w:val="28"/>
          <w:szCs w:val="28"/>
        </w:rPr>
        <w:t xml:space="preserve">始终保持惩治腐败的高压态势，完善工作机制，建立了纪委监委领导包抓“三个一”、“三会一督导”等制度，召开点评通报会*次，工作推进会*次，追赶超越点评会*次，开展专项督导*次，确保审查调查工作始终不松劲、不歇脚。高度重视审查调查安全，严格执行监督执纪工作规则，规范工作程序，将审查安全责任落实到岗、到人。截止目前，全县纪检监察机关共处置问题线索***件，立案***件，结案***件，纪律处分***人，组织处理**人，其中科级干部**人，移送司法**人。</w:t>
      </w:r>
    </w:p>
    <w:p>
      <w:pPr>
        <w:ind w:left="0" w:right="0" w:firstLine="560"/>
        <w:spacing w:before="450" w:after="450" w:line="312" w:lineRule="auto"/>
      </w:pPr>
      <w:r>
        <w:rPr>
          <w:rFonts w:ascii="宋体" w:hAnsi="宋体" w:eastAsia="宋体" w:cs="宋体"/>
          <w:color w:val="000"/>
          <w:sz w:val="28"/>
          <w:szCs w:val="28"/>
        </w:rPr>
        <w:t xml:space="preserve">（二）持之以恒纠治“四风”。</w:t>
      </w:r>
    </w:p>
    <w:p>
      <w:pPr>
        <w:ind w:left="0" w:right="0" w:firstLine="560"/>
        <w:spacing w:before="450" w:after="450" w:line="312" w:lineRule="auto"/>
      </w:pPr>
      <w:r>
        <w:rPr>
          <w:rFonts w:ascii="宋体" w:hAnsi="宋体" w:eastAsia="宋体" w:cs="宋体"/>
          <w:color w:val="000"/>
          <w:sz w:val="28"/>
          <w:szCs w:val="28"/>
        </w:rPr>
        <w:t xml:space="preserve">密切关注“四风”问题新动向，严防隐形变异问题。一是扎实开展“一桌餐”专项整治。制定下发了关于开展在高档小区或写字楼“一桌餐”接受吃请问题专项整治方案，联合相关职能部门，对“一桌餐”问题进行拉网式摸底排查、认真核查。二是认真落实廉洁过节长效机制。凡重要节点均组织开展了“四风”问题专项监督检查，传导了越往后执纪越严的压力。三是进一步严明纪律规定。加强对公务接待、“廉政灶”、“三公经费”管理等制度执行情况的监督检查和抽查，及时发现和纠正存在问题，严防“四风”问题反弹回潮。</w:t>
      </w:r>
    </w:p>
    <w:p>
      <w:pPr>
        <w:ind w:left="0" w:right="0" w:firstLine="560"/>
        <w:spacing w:before="450" w:after="450" w:line="312" w:lineRule="auto"/>
      </w:pPr>
      <w:r>
        <w:rPr>
          <w:rFonts w:ascii="宋体" w:hAnsi="宋体" w:eastAsia="宋体" w:cs="宋体"/>
          <w:color w:val="000"/>
          <w:sz w:val="28"/>
          <w:szCs w:val="28"/>
        </w:rPr>
        <w:t xml:space="preserve">（三）强化监督执纪问责力度。</w:t>
      </w:r>
    </w:p>
    <w:p>
      <w:pPr>
        <w:ind w:left="0" w:right="0" w:firstLine="560"/>
        <w:spacing w:before="450" w:after="450" w:line="312" w:lineRule="auto"/>
      </w:pPr>
      <w:r>
        <w:rPr>
          <w:rFonts w:ascii="宋体" w:hAnsi="宋体" w:eastAsia="宋体" w:cs="宋体"/>
          <w:color w:val="000"/>
          <w:sz w:val="28"/>
          <w:szCs w:val="28"/>
        </w:rPr>
        <w:t xml:space="preserve">一是扎实推进“五项重点工作”。将五项重点工作作为纪检监察机关围绕中心、服务大局的切入点和着力点，深化扶贫领域腐败和作风问题专项治理,立案查处***件，给予党纪政务处分***人，警示提醒及戒免谈话***件。巩固拓展落实中央八项规定精神成果，查处违反中央八项规定精神案件**件，给予纪律处分**人，通报曝光典型案例**起。强化扫黑除恶监督执纪问责，共处置涉黑涉恶腐败问题线索**件，给予党纪政务处分**件**人。强化生态环保监督执纪问责，处置环保领域违规违纪问题线索**件，给予党纪政务处分**人，组织处理**人。优化营商环境监督执纪问责，核查破坏营商环境问题线索**件，给予党纪政务处分**人，组织处理**人。加大问责力度，实施党内问责**人，领导干部问责**人，警示教育了干部，增强了责任担当意识。</w:t>
      </w:r>
    </w:p>
    <w:p>
      <w:pPr>
        <w:ind w:left="0" w:right="0" w:firstLine="560"/>
        <w:spacing w:before="450" w:after="450" w:line="312" w:lineRule="auto"/>
      </w:pPr>
      <w:r>
        <w:rPr>
          <w:rFonts w:ascii="宋体" w:hAnsi="宋体" w:eastAsia="宋体" w:cs="宋体"/>
          <w:color w:val="000"/>
          <w:sz w:val="28"/>
          <w:szCs w:val="28"/>
        </w:rPr>
        <w:t xml:space="preserve">（四）深化党风廉政宣传教育。</w:t>
      </w:r>
    </w:p>
    <w:p>
      <w:pPr>
        <w:ind w:left="0" w:right="0" w:firstLine="560"/>
        <w:spacing w:before="450" w:after="450" w:line="312" w:lineRule="auto"/>
      </w:pPr>
      <w:r>
        <w:rPr>
          <w:rFonts w:ascii="宋体" w:hAnsi="宋体" w:eastAsia="宋体" w:cs="宋体"/>
          <w:color w:val="000"/>
          <w:sz w:val="28"/>
          <w:szCs w:val="28"/>
        </w:rPr>
        <w:t xml:space="preserve">坚持把党风廉政教育作为基础性工作来抓，进一步强化对党员干部的纪律教育、廉政教育、警示教育，增强“不想腐”的思想自觉。一是将“一报两刊”作为党员干部开展经常性纪律教育的重要载体，扎实开展纪律教育学习宣传月活动，组队参加了党纪法规知识竞赛。二是加强宣传报道力度，在各级媒体上稿***篇，营造了浓厚舆论氛围。三是加大警示教育力度，持续曝光违反中央八项规定精神、扶贫领域侵害群众利益的不正之风和腐败问题等方面的典型案例**起**人，形成有效震慑。</w:t>
      </w:r>
    </w:p>
    <w:p>
      <w:pPr>
        <w:ind w:left="0" w:right="0" w:firstLine="560"/>
        <w:spacing w:before="450" w:after="450" w:line="312" w:lineRule="auto"/>
      </w:pPr>
      <w:r>
        <w:rPr>
          <w:rFonts w:ascii="宋体" w:hAnsi="宋体" w:eastAsia="宋体" w:cs="宋体"/>
          <w:color w:val="000"/>
          <w:sz w:val="28"/>
          <w:szCs w:val="28"/>
        </w:rPr>
        <w:t xml:space="preserve">回顾今年以来落实党风廉政建设“两个责任”情况，虽然取得了一些成绩，但与中省市的要求和广大人民群众的期望相比仍存在一定的差距。主要表现在：有的党组织管党治党责任意识不够强，履行党风廉政建设主体责任措施不到位，抓工作不严不实，从严治党压力逐级递减问题依然存在；部分党组织主要负责人</w:t>
      </w:r>
    </w:p>
    <w:p>
      <w:pPr>
        <w:ind w:left="0" w:right="0" w:firstLine="560"/>
        <w:spacing w:before="450" w:after="450" w:line="312" w:lineRule="auto"/>
      </w:pPr>
      <w:r>
        <w:rPr>
          <w:rFonts w:ascii="宋体" w:hAnsi="宋体" w:eastAsia="宋体" w:cs="宋体"/>
          <w:color w:val="000"/>
          <w:sz w:val="28"/>
          <w:szCs w:val="28"/>
        </w:rPr>
        <w:t xml:space="preserve">表率作用发挥不到位；一些干部不作为、慢作为、乱作为以及形式主义、官僚主义问题不同程度存在；“四风”问题树倒根在、隐形变异问题时有发生。</w:t>
      </w:r>
    </w:p>
    <w:p>
      <w:pPr>
        <w:ind w:left="0" w:right="0" w:firstLine="560"/>
        <w:spacing w:before="450" w:after="450" w:line="312" w:lineRule="auto"/>
      </w:pPr>
      <w:r>
        <w:rPr>
          <w:rFonts w:ascii="宋体" w:hAnsi="宋体" w:eastAsia="宋体" w:cs="宋体"/>
          <w:color w:val="000"/>
          <w:sz w:val="28"/>
          <w:szCs w:val="28"/>
        </w:rPr>
        <w:t xml:space="preserve">****年，我们将进一步深入贯彻落实党的十九大关于全面从严治党要求，着力解决贯彻执行党的路线方针政策不力、管党治党主体责任缺失、监督责任缺位、压力传导层层递减、“四风”和腐败问题多发频发、巡视巡察整改不落实、工作推动不力、群众反映问题长期得不到解决等问题，持续保持惩治腐败的高压态势，以实际行动确保新时期党的路线、方针、政策在全县得到全面贯彻落实，为建设“六个**”提供坚强保障。</w:t>
      </w:r>
    </w:p>
    <w:p>
      <w:pPr>
        <w:ind w:left="0" w:right="0" w:firstLine="560"/>
        <w:spacing w:before="450" w:after="450" w:line="312" w:lineRule="auto"/>
      </w:pPr>
      <w:r>
        <w:rPr>
          <w:rFonts w:ascii="宋体" w:hAnsi="宋体" w:eastAsia="宋体" w:cs="宋体"/>
          <w:color w:val="000"/>
          <w:sz w:val="28"/>
          <w:szCs w:val="28"/>
        </w:rPr>
        <w:t xml:space="preserve">抄送：汉中市党风廉政建设责任制暨惩治和预防腐败体系建设工作领导小组办公室，市纪委，档。</w:t>
      </w:r>
    </w:p>
    <w:p>
      <w:pPr>
        <w:ind w:left="0" w:right="0" w:firstLine="560"/>
        <w:spacing w:before="450" w:after="450" w:line="312" w:lineRule="auto"/>
      </w:pPr>
      <w:r>
        <w:rPr>
          <w:rFonts w:ascii="宋体" w:hAnsi="宋体" w:eastAsia="宋体" w:cs="宋体"/>
          <w:color w:val="000"/>
          <w:sz w:val="28"/>
          <w:szCs w:val="28"/>
        </w:rPr>
        <w:t xml:space="preserve">中共**县委办公室</w:t>
      </w:r>
    </w:p>
    <w:p>
      <w:pPr>
        <w:ind w:left="0" w:right="0" w:firstLine="560"/>
        <w:spacing w:before="450" w:after="450" w:line="312" w:lineRule="auto"/>
      </w:pPr>
      <w:r>
        <w:rPr>
          <w:rFonts w:ascii="宋体" w:hAnsi="宋体" w:eastAsia="宋体" w:cs="宋体"/>
          <w:color w:val="000"/>
          <w:sz w:val="28"/>
          <w:szCs w:val="28"/>
        </w:rPr>
        <w:t xml:space="preserve">2024年1月2日印发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2025-08-09T13:43:19+08:00</dcterms:created>
  <dcterms:modified xsi:type="dcterms:W3CDTF">2025-08-09T13:43:19+08:00</dcterms:modified>
</cp:coreProperties>
</file>

<file path=docProps/custom.xml><?xml version="1.0" encoding="utf-8"?>
<Properties xmlns="http://schemas.openxmlformats.org/officeDocument/2006/custom-properties" xmlns:vt="http://schemas.openxmlformats.org/officeDocument/2006/docPropsVTypes"/>
</file>