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在全市旅游产业发展座谈会上的发言</w:t>
      </w:r>
      <w:bookmarkEnd w:id="1"/>
    </w:p>
    <w:p>
      <w:pPr>
        <w:jc w:val="center"/>
        <w:spacing w:before="0" w:after="450"/>
      </w:pPr>
      <w:r>
        <w:rPr>
          <w:rFonts w:ascii="Arial" w:hAnsi="Arial" w:eastAsia="Arial" w:cs="Arial"/>
          <w:color w:val="999999"/>
          <w:sz w:val="20"/>
          <w:szCs w:val="20"/>
        </w:rPr>
        <w:t xml:space="preserve">来源：网络  作者：水墨画意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在全市旅游产业发展座谈会上的发言中共NC县委书记XXX（2024年6月30日）尊敬的肖书记，各位领导：根据会议安排，NC作个发言。5月17日，市委、市政府举办了全市旅游产业发展座谈会；5月26日，市委、市政府又召开了全省旅游产业发展大会总结...</w:t>
      </w:r>
    </w:p>
    <w:p>
      <w:pPr>
        <w:ind w:left="0" w:right="0" w:firstLine="560"/>
        <w:spacing w:before="450" w:after="450" w:line="312" w:lineRule="auto"/>
      </w:pPr>
      <w:r>
        <w:rPr>
          <w:rFonts w:ascii="宋体" w:hAnsi="宋体" w:eastAsia="宋体" w:cs="宋体"/>
          <w:color w:val="000"/>
          <w:sz w:val="28"/>
          <w:szCs w:val="28"/>
        </w:rPr>
        <w:t xml:space="preserve">在全市旅游产业发展座谈会上的发言</w:t>
      </w:r>
    </w:p>
    <w:p>
      <w:pPr>
        <w:ind w:left="0" w:right="0" w:firstLine="560"/>
        <w:spacing w:before="450" w:after="450" w:line="312" w:lineRule="auto"/>
      </w:pPr>
      <w:r>
        <w:rPr>
          <w:rFonts w:ascii="宋体" w:hAnsi="宋体" w:eastAsia="宋体" w:cs="宋体"/>
          <w:color w:val="000"/>
          <w:sz w:val="28"/>
          <w:szCs w:val="28"/>
        </w:rPr>
        <w:t xml:space="preserve">中共NC县委书记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尊敬的肖书记，各位领导：</w:t>
      </w:r>
    </w:p>
    <w:p>
      <w:pPr>
        <w:ind w:left="0" w:right="0" w:firstLine="560"/>
        <w:spacing w:before="450" w:after="450" w:line="312" w:lineRule="auto"/>
      </w:pPr>
      <w:r>
        <w:rPr>
          <w:rFonts w:ascii="宋体" w:hAnsi="宋体" w:eastAsia="宋体" w:cs="宋体"/>
          <w:color w:val="000"/>
          <w:sz w:val="28"/>
          <w:szCs w:val="28"/>
        </w:rPr>
        <w:t xml:space="preserve">根据会议安排，NC作个发言。</w:t>
      </w:r>
    </w:p>
    <w:p>
      <w:pPr>
        <w:ind w:left="0" w:right="0" w:firstLine="560"/>
        <w:spacing w:before="450" w:after="450" w:line="312" w:lineRule="auto"/>
      </w:pPr>
      <w:r>
        <w:rPr>
          <w:rFonts w:ascii="宋体" w:hAnsi="宋体" w:eastAsia="宋体" w:cs="宋体"/>
          <w:color w:val="000"/>
          <w:sz w:val="28"/>
          <w:szCs w:val="28"/>
        </w:rPr>
        <w:t xml:space="preserve">5月17日，市委、市政府举办了全市旅游产业发展座谈会；5月26日，市委、市政府又召开了全省旅游产业发展大会总结会暨全市旅游产业推进大会，今天再次组织召开全市旅游产业发展座谈会，充分体现了市委、市政府对旅游产业发展的高度重视。近段时间以来，我县按照全市旅游产业发展座谈会议精神和全省旅游产业发展大会总结会暨全市旅游产业推进大会的战略部署，更加坚定旅游产业发展的信心和决心，重整行装再出发，乘势而上，借势发力，加快推动旅游产业在更高层次上取得更大突破。主要做到“三个围绕”：</w:t>
      </w:r>
    </w:p>
    <w:p>
      <w:pPr>
        <w:ind w:left="0" w:right="0" w:firstLine="560"/>
        <w:spacing w:before="450" w:after="450" w:line="312" w:lineRule="auto"/>
      </w:pPr>
      <w:r>
        <w:rPr>
          <w:rFonts w:ascii="宋体" w:hAnsi="宋体" w:eastAsia="宋体" w:cs="宋体"/>
          <w:color w:val="000"/>
          <w:sz w:val="28"/>
          <w:szCs w:val="28"/>
        </w:rPr>
        <w:t xml:space="preserve">一是围绕全域旅游抓开发。</w:t>
      </w:r>
    </w:p>
    <w:p>
      <w:pPr>
        <w:ind w:left="0" w:right="0" w:firstLine="560"/>
        <w:spacing w:before="450" w:after="450" w:line="312" w:lineRule="auto"/>
      </w:pPr>
      <w:r>
        <w:rPr>
          <w:rFonts w:ascii="宋体" w:hAnsi="宋体" w:eastAsia="宋体" w:cs="宋体"/>
          <w:color w:val="000"/>
          <w:sz w:val="28"/>
          <w:szCs w:val="28"/>
        </w:rPr>
        <w:t xml:space="preserve">紧紧围绕麻姑山、洪门湖景区和县境全域，全力以赴推进旅游开发。在麻姑山景区，重点加快特色民宿、麻姑广场、读书林及何氏山房布展等项目建设，其中，特色民宿项目全部完成主体工程建设，正按主题要求进行内部装修。在洪门湖景区，对洪门湖水面渔网、非法船只营运及其周边流域畜禽粪便进行治理，扣押非法营运船只2艘，治安拘留2人，有效保护洪门湖湖区文物古迹及水生态。在县境全域，按照优质旅游、全域旅游的理念，加快培育乡村旅游，启动创建麻岭下生态示范村、麻姑山生态农业示范园为江西省4A级乡村旅游示范点，着力提升株良镇唐园、上唐镇壹秋果、洪门镇曹源等乡村民宿，目前上唐镇壹秋果达到精品民宿标准。</w:t>
      </w:r>
    </w:p>
    <w:p>
      <w:pPr>
        <w:ind w:left="0" w:right="0" w:firstLine="560"/>
        <w:spacing w:before="450" w:after="450" w:line="312" w:lineRule="auto"/>
      </w:pPr>
      <w:r>
        <w:rPr>
          <w:rFonts w:ascii="宋体" w:hAnsi="宋体" w:eastAsia="宋体" w:cs="宋体"/>
          <w:color w:val="000"/>
          <w:sz w:val="28"/>
          <w:szCs w:val="28"/>
        </w:rPr>
        <w:t xml:space="preserve">二是围绕市场主体抓运营。</w:t>
      </w:r>
    </w:p>
    <w:p>
      <w:pPr>
        <w:ind w:left="0" w:right="0" w:firstLine="560"/>
        <w:spacing w:before="450" w:after="450" w:line="312" w:lineRule="auto"/>
      </w:pPr>
      <w:r>
        <w:rPr>
          <w:rFonts w:ascii="宋体" w:hAnsi="宋体" w:eastAsia="宋体" w:cs="宋体"/>
          <w:color w:val="000"/>
          <w:sz w:val="28"/>
          <w:szCs w:val="28"/>
        </w:rPr>
        <w:t xml:space="preserve">遵循“政府主导、市场运作”的发展模式，麻姑山景区于5月19日开始常态化运营。城区公交班车路线延伸至麻姑山景区生态停车场，上山换乘车辆由抚州健安汽车运输有限公司统一运营，实现有序换乘。麻姑酒展示馆、“建昌帮”中药展示馆、旴江医学馆分别由郑记麻姑酒有限公司、建昌帮药业有限公司、中医院作为市场主体，通过展示麻姑酒酿造技艺、“建昌帮”中药炮制技艺和旴江医学馆坐堂看诊以及售卖麻姑酒、麻姑仙丹、麻姑寿糕、平安香囊、炮制精致饮片等“建昌帮”系列产品实现常态化运营。启动4D影院的商业演出模式；采茶戏《麻姑献寿》每周双休日由演艺公司组织人员在仙都广场定期演出。特别是在麻姑山开发运营方面，昨天上午，我县与深圳粤港控股集团有限公司成功签署投资12亿元的《麻姑山旅游景区项目投资合作协议》，根据项目开发进度分四年投入（第一年3亿元，第二年4亿元，第三年3亿元，第四年2亿元），并明确2024年12月30日前麻姑山景区正式运营。</w:t>
      </w:r>
    </w:p>
    <w:p>
      <w:pPr>
        <w:ind w:left="0" w:right="0" w:firstLine="560"/>
        <w:spacing w:before="450" w:after="450" w:line="312" w:lineRule="auto"/>
      </w:pPr>
      <w:r>
        <w:rPr>
          <w:rFonts w:ascii="宋体" w:hAnsi="宋体" w:eastAsia="宋体" w:cs="宋体"/>
          <w:color w:val="000"/>
          <w:sz w:val="28"/>
          <w:szCs w:val="28"/>
        </w:rPr>
        <w:t xml:space="preserve">三是围绕品牌营销抓宣传。</w:t>
      </w:r>
    </w:p>
    <w:p>
      <w:pPr>
        <w:ind w:left="0" w:right="0" w:firstLine="560"/>
        <w:spacing w:before="450" w:after="450" w:line="312" w:lineRule="auto"/>
      </w:pPr>
      <w:r>
        <w:rPr>
          <w:rFonts w:ascii="宋体" w:hAnsi="宋体" w:eastAsia="宋体" w:cs="宋体"/>
          <w:color w:val="000"/>
          <w:sz w:val="28"/>
          <w:szCs w:val="28"/>
        </w:rPr>
        <w:t xml:space="preserve">建立了入境旅游短信平台，制作了NC旅游风光宣传片、宣传画册和麻姑山360全景VR导览系统，开通了NC旅游微信公众号和麻姑山景区网站、微信、微博，并在央视一套、央视13套播放NC旅游宣传广告，在南昌地铁2号线宣传NC旅游景点，进一步提升了NC旅游知名度。6月12日-13日，邀请了来自加拿大、俄罗斯、菲律宾、巴西、台湾、香港等16个国家和地区的近30位海（境）外洪门机构负责人、侨界领袖及台湾同胞组成的嘉宾代表团来我县重点对洪门文化进行实地考察，致力将NC打造成为致公党中央理论研究、学术交流基地以及致公党中央与海外爱国洪门组织、华侨社团联谊交流的基地，进一步扩大了NC洪门文化的品牌影响力。同时，按照市委、市政府举办节庆活动的要求，正抓紧筹备在农历七月初七举办第二届“七夕长寿水粉节”和首届道教北帝派文化论坛，不断培育和繁荣文化旅游市场。</w:t>
      </w:r>
    </w:p>
    <w:p>
      <w:pPr>
        <w:ind w:left="0" w:right="0" w:firstLine="560"/>
        <w:spacing w:before="450" w:after="450" w:line="312" w:lineRule="auto"/>
      </w:pPr>
      <w:r>
        <w:rPr>
          <w:rFonts w:ascii="宋体" w:hAnsi="宋体" w:eastAsia="宋体" w:cs="宋体"/>
          <w:color w:val="000"/>
          <w:sz w:val="28"/>
          <w:szCs w:val="28"/>
        </w:rPr>
        <w:t xml:space="preserve">通过努力，这段时间我县旅游产业发展取得一定成果。但认真审视全县旅游产业发展现状，我们更清醒地认识到，目前我县旅游产业仍处于起步阶段，与周边地区旅游产业强劲发展的态势相比，与市委、市政府发展旅游产业的要求相比，还存在较大差距。一是在思想认识方面，由于旅游产业的经济效益和社会效益尚未充分显现，一些干部群众对发展旅游的重视还不够，旅游发展很大程度上还停留在行政推动的层面。二是在设施配套方面，争取国家投资的旅游开发项目比较少，投资的来源渠道狭窄，旅游基础设施建设还很滞后。三是在服务能力方面，宾馆饭店档次较低，旅游接待能力不足，配套服务跟不上，在“吃、住、行、游、购、娱”等各个方面还难以满足游客的消费需求。四是在宣传推介方面，对旅游景区宣传促销的深度挖掘不足，旅游整体策划宣传意识不强、范围不广，宣传手段有限，没有形成强大声势，县内游客总量不足。</w:t>
      </w:r>
    </w:p>
    <w:p>
      <w:pPr>
        <w:ind w:left="0" w:right="0" w:firstLine="560"/>
        <w:spacing w:before="450" w:after="450" w:line="312" w:lineRule="auto"/>
      </w:pPr>
      <w:r>
        <w:rPr>
          <w:rFonts w:ascii="宋体" w:hAnsi="宋体" w:eastAsia="宋体" w:cs="宋体"/>
          <w:color w:val="000"/>
          <w:sz w:val="28"/>
          <w:szCs w:val="28"/>
        </w:rPr>
        <w:t xml:space="preserve">下一步，我县将坚定落实全市旅游产业推进会和全市旅游产业发展座谈会精神，特别是肖书记重要讲话精神，充分借鉴发达地区和兄弟县（区）经验，进一步创新工作理念，强化工作举措，不断开创我县旅游产业发展新局面。</w:t>
      </w:r>
    </w:p>
    <w:p>
      <w:pPr>
        <w:ind w:left="0" w:right="0" w:firstLine="560"/>
        <w:spacing w:before="450" w:after="450" w:line="312" w:lineRule="auto"/>
      </w:pPr>
      <w:r>
        <w:rPr>
          <w:rFonts w:ascii="宋体" w:hAnsi="宋体" w:eastAsia="宋体" w:cs="宋体"/>
          <w:color w:val="000"/>
          <w:sz w:val="28"/>
          <w:szCs w:val="28"/>
        </w:rPr>
        <w:t xml:space="preserve">一是以项目建设为根本，完善旅游基础设施。</w:t>
      </w:r>
    </w:p>
    <w:p>
      <w:pPr>
        <w:ind w:left="0" w:right="0" w:firstLine="560"/>
        <w:spacing w:before="450" w:after="450" w:line="312" w:lineRule="auto"/>
      </w:pPr>
      <w:r>
        <w:rPr>
          <w:rFonts w:ascii="宋体" w:hAnsi="宋体" w:eastAsia="宋体" w:cs="宋体"/>
          <w:color w:val="000"/>
          <w:sz w:val="28"/>
          <w:szCs w:val="28"/>
        </w:rPr>
        <w:t xml:space="preserve">重点围绕麻姑山景区，组建专门团队，加大与粤港集团的沟通对接力度，共同推进议定事项尽快落实，推动项目早日开工建设，完善景区功能，提升景区档次，把麻姑山景区打造成为江西省乃至华东地区的一张靓丽名片。</w:t>
      </w:r>
    </w:p>
    <w:p>
      <w:pPr>
        <w:ind w:left="0" w:right="0" w:firstLine="560"/>
        <w:spacing w:before="450" w:after="450" w:line="312" w:lineRule="auto"/>
      </w:pPr>
      <w:r>
        <w:rPr>
          <w:rFonts w:ascii="宋体" w:hAnsi="宋体" w:eastAsia="宋体" w:cs="宋体"/>
          <w:color w:val="000"/>
          <w:sz w:val="28"/>
          <w:szCs w:val="28"/>
        </w:rPr>
        <w:t xml:space="preserve">二是以旅游招商为重点，推动景区市场运作。</w:t>
      </w:r>
    </w:p>
    <w:p>
      <w:pPr>
        <w:ind w:left="0" w:right="0" w:firstLine="560"/>
        <w:spacing w:before="450" w:after="450" w:line="312" w:lineRule="auto"/>
      </w:pPr>
      <w:r>
        <w:rPr>
          <w:rFonts w:ascii="宋体" w:hAnsi="宋体" w:eastAsia="宋体" w:cs="宋体"/>
          <w:color w:val="000"/>
          <w:sz w:val="28"/>
          <w:szCs w:val="28"/>
        </w:rPr>
        <w:t xml:space="preserve">继续加大洪门湖旅游招商力度，引进有实力、懂旅游的集团进行开发运营管理，推动洪门湖景区开发取得新突破。同时，策划年内出资设立一家旅行社或与有实力的旅行社合作，为游客提供周到服务。</w:t>
      </w:r>
    </w:p>
    <w:p>
      <w:pPr>
        <w:ind w:left="0" w:right="0" w:firstLine="560"/>
        <w:spacing w:before="450" w:after="450" w:line="312" w:lineRule="auto"/>
      </w:pPr>
      <w:r>
        <w:rPr>
          <w:rFonts w:ascii="宋体" w:hAnsi="宋体" w:eastAsia="宋体" w:cs="宋体"/>
          <w:color w:val="000"/>
          <w:sz w:val="28"/>
          <w:szCs w:val="28"/>
        </w:rPr>
        <w:t xml:space="preserve">三是以精品线路为依托，激活旅游市场人气。</w:t>
      </w:r>
    </w:p>
    <w:p>
      <w:pPr>
        <w:ind w:left="0" w:right="0" w:firstLine="560"/>
        <w:spacing w:before="450" w:after="450" w:line="312" w:lineRule="auto"/>
      </w:pPr>
      <w:r>
        <w:rPr>
          <w:rFonts w:ascii="宋体" w:hAnsi="宋体" w:eastAsia="宋体" w:cs="宋体"/>
          <w:color w:val="000"/>
          <w:sz w:val="28"/>
          <w:szCs w:val="28"/>
        </w:rPr>
        <w:t xml:space="preserve">立足现有景区、景点实际，积极融入抚州生态休闲二日游、国学禅养二日游和才子研学二日游，并精心策划县内一日游、两日游精品线路。如生态休闲一日游：麻姑山景区—建昌帮和旴江医学非遗展示馆—麻岭下生态示范村。</w:t>
      </w:r>
    </w:p>
    <w:p>
      <w:pPr>
        <w:ind w:left="0" w:right="0" w:firstLine="560"/>
        <w:spacing w:before="450" w:after="450" w:line="312" w:lineRule="auto"/>
      </w:pPr>
      <w:r>
        <w:rPr>
          <w:rFonts w:ascii="宋体" w:hAnsi="宋体" w:eastAsia="宋体" w:cs="宋体"/>
          <w:color w:val="000"/>
          <w:sz w:val="28"/>
          <w:szCs w:val="28"/>
        </w:rPr>
        <w:t xml:space="preserve">四是以宣传推介为手段，扩大旅游品牌影响。</w:t>
      </w:r>
    </w:p>
    <w:p>
      <w:pPr>
        <w:ind w:left="0" w:right="0" w:firstLine="560"/>
        <w:spacing w:before="450" w:after="450" w:line="312" w:lineRule="auto"/>
      </w:pPr>
      <w:r>
        <w:rPr>
          <w:rFonts w:ascii="宋体" w:hAnsi="宋体" w:eastAsia="宋体" w:cs="宋体"/>
          <w:color w:val="000"/>
          <w:sz w:val="28"/>
          <w:szCs w:val="28"/>
        </w:rPr>
        <w:t xml:space="preserve">采取网络营销、节庆营销、展会营销等多种模式，积极向外推介NC旅游品牌。下半年，重点围绕农历七月初七，举办好第二届“七夕长寿水粉节”和首届道教北帝派文化论坛。</w:t>
      </w:r>
    </w:p>
    <w:p>
      <w:pPr>
        <w:ind w:left="0" w:right="0" w:firstLine="560"/>
        <w:spacing w:before="450" w:after="450" w:line="312" w:lineRule="auto"/>
      </w:pPr>
      <w:r>
        <w:rPr>
          <w:rFonts w:ascii="宋体" w:hAnsi="宋体" w:eastAsia="宋体" w:cs="宋体"/>
          <w:color w:val="000"/>
          <w:sz w:val="28"/>
          <w:szCs w:val="28"/>
        </w:rPr>
        <w:t xml:space="preserve">最后，借此机会提两点意见建议：一是打造精品线路，打响抚州旅游整体品牌。建议由市级层面牵头，将NC麻姑山、宜黄曹山、资溪大觉山等全市各县区旅游景点串联成串，精心策划两日游或三日游线路，打响抚州整体旅游品牌。同时，加大与南昌、福建、鹰潭等区域合作，借力推动抚州旅游繁荣发展。二是加强宣传营销，提升抚州旅游知名度。建议由市里定期组织全市重点旅游县区到旅游潜在客源地城市进行宣传推介，推广精品旅游线路和产品，并有针对性地举办一些专场招商活动。同时，采取互联网+旅游的新兴模式，由市旅游部门牵头在携程、途牛、去哪儿等国内知名旅行网站开辟抚州旅游指南专区，对NC麻姑山、文昌里历史文化街区等特色旅游资源进行重点介绍，吸引更多外地游客来抚旅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2025-07-14T13:19:18+08:00</dcterms:created>
  <dcterms:modified xsi:type="dcterms:W3CDTF">2025-07-14T13:19:18+08:00</dcterms:modified>
</cp:coreProperties>
</file>

<file path=docProps/custom.xml><?xml version="1.0" encoding="utf-8"?>
<Properties xmlns="http://schemas.openxmlformats.org/officeDocument/2006/custom-properties" xmlns:vt="http://schemas.openxmlformats.org/officeDocument/2006/docPropsVTypes"/>
</file>