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XX镇野外用火违法违规专项整治行动实施方案</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XX镇野外用火违法违规专项整治行动实施方案为切实推动全镇野外用火违法违规用火专项整治行动全面开展，加大对违法违规用火的打击力度，有效预防森林火灾，保障人民生命财产安全，保护森林资源，维护生态安全，结合我镇实际，制定本方案。一、指导思想深入学...</w:t>
      </w:r>
    </w:p>
    <w:p>
      <w:pPr>
        <w:ind w:left="0" w:right="0" w:firstLine="560"/>
        <w:spacing w:before="450" w:after="450" w:line="312" w:lineRule="auto"/>
      </w:pPr>
      <w:r>
        <w:rPr>
          <w:rFonts w:ascii="宋体" w:hAnsi="宋体" w:eastAsia="宋体" w:cs="宋体"/>
          <w:color w:val="000"/>
          <w:sz w:val="28"/>
          <w:szCs w:val="28"/>
        </w:rPr>
        <w:t xml:space="preserve">XX镇野外用火违法违规专项整治行动实施方案</w:t>
      </w:r>
    </w:p>
    <w:p>
      <w:pPr>
        <w:ind w:left="0" w:right="0" w:firstLine="560"/>
        <w:spacing w:before="450" w:after="450" w:line="312" w:lineRule="auto"/>
      </w:pPr>
      <w:r>
        <w:rPr>
          <w:rFonts w:ascii="宋体" w:hAnsi="宋体" w:eastAsia="宋体" w:cs="宋体"/>
          <w:color w:val="000"/>
          <w:sz w:val="28"/>
          <w:szCs w:val="28"/>
        </w:rPr>
        <w:t xml:space="preserve">为切实推动全镇野外用火违法违规用火专项整治行动全面开展，加大对违法违规用火的打击力度，有效预防森林火灾，保障人民生命财产安全，保护森林资源，维护生态安全，结合我镇实际，制定本方案。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习总书记关于XX森林防灭火重要指示精神及李克强总理关于XX森林防灭火重要批示精神，深入贯彻《XX省森林防火条例》，坚持“预防为主、积极消灭”的森林防火工作方针，按照科学防火、分类管火、依法治火的原则，以控制野外火源、消除火灾隐患，严防森林火灾发生为目标，在林区集中开展野外用火违法违规专项整治行动行动，严厉打击野外违规用火行为，维护森林资源和林区周边人民生命财产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一是加大整治力度，及时查处各类野外违法违规用火行为，教育和警示广大群众自觉遵守野外用火相关规定和要求；</w:t>
      </w:r>
    </w:p>
    <w:p>
      <w:pPr>
        <w:ind w:left="0" w:right="0" w:firstLine="560"/>
        <w:spacing w:before="450" w:after="450" w:line="312" w:lineRule="auto"/>
      </w:pPr>
      <w:r>
        <w:rPr>
          <w:rFonts w:ascii="宋体" w:hAnsi="宋体" w:eastAsia="宋体" w:cs="宋体"/>
          <w:color w:val="000"/>
          <w:sz w:val="28"/>
          <w:szCs w:val="28"/>
        </w:rPr>
        <w:t xml:space="preserve">二是通过严格整治，逐步规范林区人民群众的用火行为，教育和引导广大群众把规范用火、安全用火、科学用火变为自觉行动；三是实现控制野外火源，清除火灾隐患，严防森林火灾发生。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（一）严查林区边缘地带烧地（田）埂草、烧荒、烧灰积肥等农事用火行为；</w:t>
      </w:r>
    </w:p>
    <w:p>
      <w:pPr>
        <w:ind w:left="0" w:right="0" w:firstLine="560"/>
        <w:spacing w:before="450" w:after="450" w:line="312" w:lineRule="auto"/>
      </w:pPr>
      <w:r>
        <w:rPr>
          <w:rFonts w:ascii="宋体" w:hAnsi="宋体" w:eastAsia="宋体" w:cs="宋体"/>
          <w:color w:val="000"/>
          <w:sz w:val="28"/>
          <w:szCs w:val="28"/>
        </w:rPr>
        <w:t xml:space="preserve">（二）严查林区内上坟烧纸、燃放鞭炮等祭祀用火行为；</w:t>
      </w:r>
    </w:p>
    <w:p>
      <w:pPr>
        <w:ind w:left="0" w:right="0" w:firstLine="560"/>
        <w:spacing w:before="450" w:after="450" w:line="312" w:lineRule="auto"/>
      </w:pPr>
      <w:r>
        <w:rPr>
          <w:rFonts w:ascii="宋体" w:hAnsi="宋体" w:eastAsia="宋体" w:cs="宋体"/>
          <w:color w:val="000"/>
          <w:sz w:val="28"/>
          <w:szCs w:val="28"/>
        </w:rPr>
        <w:t xml:space="preserve">（三）严查林区内游人野外吸烟、烤火、野炊及烧山狩猎等用火行为；</w:t>
      </w:r>
    </w:p>
    <w:p>
      <w:pPr>
        <w:ind w:left="0" w:right="0" w:firstLine="560"/>
        <w:spacing w:before="450" w:after="450" w:line="312" w:lineRule="auto"/>
      </w:pPr>
      <w:r>
        <w:rPr>
          <w:rFonts w:ascii="宋体" w:hAnsi="宋体" w:eastAsia="宋体" w:cs="宋体"/>
          <w:color w:val="000"/>
          <w:sz w:val="28"/>
          <w:szCs w:val="28"/>
        </w:rPr>
        <w:t xml:space="preserve">（四）严查林区建筑施工、施工爆破等施工用火行为；</w:t>
      </w:r>
    </w:p>
    <w:p>
      <w:pPr>
        <w:ind w:left="0" w:right="0" w:firstLine="560"/>
        <w:spacing w:before="450" w:after="450" w:line="312" w:lineRule="auto"/>
      </w:pPr>
      <w:r>
        <w:rPr>
          <w:rFonts w:ascii="宋体" w:hAnsi="宋体" w:eastAsia="宋体" w:cs="宋体"/>
          <w:color w:val="000"/>
          <w:sz w:val="28"/>
          <w:szCs w:val="28"/>
        </w:rPr>
        <w:t xml:space="preserve">（五）严查监护人对“五类人员”野外玩火失职行为；</w:t>
      </w:r>
    </w:p>
    <w:p>
      <w:pPr>
        <w:ind w:left="0" w:right="0" w:firstLine="560"/>
        <w:spacing w:before="450" w:after="450" w:line="312" w:lineRule="auto"/>
      </w:pPr>
      <w:r>
        <w:rPr>
          <w:rFonts w:ascii="宋体" w:hAnsi="宋体" w:eastAsia="宋体" w:cs="宋体"/>
          <w:color w:val="000"/>
          <w:sz w:val="28"/>
          <w:szCs w:val="28"/>
        </w:rPr>
        <w:t xml:space="preserve">（六）严厉打击故意纵火行为，对故意纵火者依法严处。</w:t>
      </w:r>
    </w:p>
    <w:p>
      <w:pPr>
        <w:ind w:left="0" w:right="0" w:firstLine="560"/>
        <w:spacing w:before="450" w:after="450" w:line="312" w:lineRule="auto"/>
      </w:pPr>
      <w:r>
        <w:rPr>
          <w:rFonts w:ascii="宋体" w:hAnsi="宋体" w:eastAsia="宋体" w:cs="宋体"/>
          <w:color w:val="000"/>
          <w:sz w:val="28"/>
          <w:szCs w:val="28"/>
        </w:rPr>
        <w:t xml:space="preserve">四、动员部署</w:t>
      </w:r>
    </w:p>
    <w:p>
      <w:pPr>
        <w:ind w:left="0" w:right="0" w:firstLine="560"/>
        <w:spacing w:before="450" w:after="450" w:line="312" w:lineRule="auto"/>
      </w:pPr>
      <w:r>
        <w:rPr>
          <w:rFonts w:ascii="宋体" w:hAnsi="宋体" w:eastAsia="宋体" w:cs="宋体"/>
          <w:color w:val="000"/>
          <w:sz w:val="28"/>
          <w:szCs w:val="28"/>
        </w:rPr>
        <w:t xml:space="preserve">（一）召开会议。</w:t>
      </w:r>
    </w:p>
    <w:p>
      <w:pPr>
        <w:ind w:left="0" w:right="0" w:firstLine="560"/>
        <w:spacing w:before="450" w:after="450" w:line="312" w:lineRule="auto"/>
      </w:pPr>
      <w:r>
        <w:rPr>
          <w:rFonts w:ascii="宋体" w:hAnsi="宋体" w:eastAsia="宋体" w:cs="宋体"/>
          <w:color w:val="000"/>
          <w:sz w:val="28"/>
          <w:szCs w:val="28"/>
        </w:rPr>
        <w:t xml:space="preserve">组织召开全镇干部大会，制定出台《XX镇野外用火违法违规专项整治行动实施方案》，组建整治违法违规野外用火巡查队，明确责任分工，确定责任区域，制定巡查路线。</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充分利用会议、村村响、标语、宣传单等形式，广泛开展宣传动员，营造浓厚氛围，为野外用火违法违规专项整治行动的有效开展奠定良好的社会基础。</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完善野外用火审批机制，严格落实“五个不批、五个不烧”，从严打击各类违法违规用火行为，做到“见烟就查、见火就罚、成灾就抓”。组建巡查队伍，逐村、逐段、逐地块、逐山头打现行、抓典型，对违法违规用火行为依法予以查处；对引起森林火灾的野外违法违规用火者，依照法律严肃处理，造成严重后果的一律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野外用火违法违规专项整治行动实施方案领导小组，由镇党委书记任指挥长，镇长任组长，党政班子成员为成员，领导小组办公室设在农业综合服务中心，负责全镇专项行动日常工作，由XX兼任办公室主任。各村要高度重视，结合各自实际，成立专项行动小组，确保专项行动扎实开展。</w:t>
      </w:r>
    </w:p>
    <w:p>
      <w:pPr>
        <w:ind w:left="0" w:right="0" w:firstLine="560"/>
        <w:spacing w:before="450" w:after="450" w:line="312" w:lineRule="auto"/>
      </w:pPr>
      <w:r>
        <w:rPr>
          <w:rFonts w:ascii="宋体" w:hAnsi="宋体" w:eastAsia="宋体" w:cs="宋体"/>
          <w:color w:val="000"/>
          <w:sz w:val="28"/>
          <w:szCs w:val="28"/>
        </w:rPr>
        <w:t xml:space="preserve">（二）加大查处力度。</w:t>
      </w:r>
    </w:p>
    <w:p>
      <w:pPr>
        <w:ind w:left="0" w:right="0" w:firstLine="560"/>
        <w:spacing w:before="450" w:after="450" w:line="312" w:lineRule="auto"/>
      </w:pPr>
      <w:r>
        <w:rPr>
          <w:rFonts w:ascii="宋体" w:hAnsi="宋体" w:eastAsia="宋体" w:cs="宋体"/>
          <w:color w:val="000"/>
          <w:sz w:val="28"/>
          <w:szCs w:val="28"/>
        </w:rPr>
        <w:t xml:space="preserve">联合森林公安，从严打击各类违法违规用火行为，做到“见烟就查，见火就罚，成灾就抓”，对野外违法违规用火引发森林火灾的案件，要坚持一查到底，决不姑息。同时从正反两方面加强森林防火知识宣传教育，切实提高人民群众的防火意识，营造人人参与防火的浓厚氛围。</w:t>
      </w:r>
    </w:p>
    <w:p>
      <w:pPr>
        <w:ind w:left="0" w:right="0" w:firstLine="560"/>
        <w:spacing w:before="450" w:after="450" w:line="312" w:lineRule="auto"/>
      </w:pPr>
      <w:r>
        <w:rPr>
          <w:rFonts w:ascii="宋体" w:hAnsi="宋体" w:eastAsia="宋体" w:cs="宋体"/>
          <w:color w:val="000"/>
          <w:sz w:val="28"/>
          <w:szCs w:val="28"/>
        </w:rPr>
        <w:t xml:space="preserve">（三）逗硬督查考核。</w:t>
      </w:r>
    </w:p>
    <w:p>
      <w:pPr>
        <w:ind w:left="0" w:right="0" w:firstLine="560"/>
        <w:spacing w:before="450" w:after="450" w:line="312" w:lineRule="auto"/>
      </w:pPr>
      <w:r>
        <w:rPr>
          <w:rFonts w:ascii="宋体" w:hAnsi="宋体" w:eastAsia="宋体" w:cs="宋体"/>
          <w:color w:val="000"/>
          <w:sz w:val="28"/>
          <w:szCs w:val="28"/>
        </w:rPr>
        <w:t xml:space="preserve">野外用火违法违规专项整治行动将纳入村级季度目标考核重要内容，镇专项行动领导小组将不定期对各村开展情况进行明查暗访，对工作认识不到位、工作推动不力的单位或个人将严肃追责问责，并扣减年度目标考核分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2025-06-21T10:46:35+08:00</dcterms:created>
  <dcterms:modified xsi:type="dcterms:W3CDTF">2025-06-21T10:46:35+08:00</dcterms:modified>
</cp:coreProperties>
</file>

<file path=docProps/custom.xml><?xml version="1.0" encoding="utf-8"?>
<Properties xmlns="http://schemas.openxmlformats.org/officeDocument/2006/custom-properties" xmlns:vt="http://schemas.openxmlformats.org/officeDocument/2006/docPropsVTypes"/>
</file>