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专题党课讲稿：关于全力推动乡村振兴三年行动实施方案[范文模版]</w:t>
      </w:r>
      <w:bookmarkEnd w:id="1"/>
    </w:p>
    <w:p>
      <w:pPr>
        <w:jc w:val="center"/>
        <w:spacing w:before="0" w:after="450"/>
      </w:pPr>
      <w:r>
        <w:rPr>
          <w:rFonts w:ascii="Arial" w:hAnsi="Arial" w:eastAsia="Arial" w:cs="Arial"/>
          <w:color w:val="999999"/>
          <w:sz w:val="20"/>
          <w:szCs w:val="20"/>
        </w:rPr>
        <w:t xml:space="preserve">来源：网络  作者：莲雾凝露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关于全力推动乡村振兴三年行动实施方案[范文模版]专题党课讲稿：关于全力推动乡村振兴三年行动实施方案同志们：按照“XX”工作要求，今天，我来给大家讲一次党课。我们都知道，党的十九大作出“实施乡村振兴战略”的重大部署，并...</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第一篇：专题党课讲稿：关于全力推动乡村振兴三年行动实施方案[范文模版]</w:t>
      </w:r>
    </w:p>
    <w:p>
      <w:pPr>
        <w:ind w:left="0" w:right="0" w:firstLine="560"/>
        <w:spacing w:before="450" w:after="450" w:line="312" w:lineRule="auto"/>
      </w:pPr>
      <w:r>
        <w:rPr>
          <w:rFonts w:ascii="宋体" w:hAnsi="宋体" w:eastAsia="宋体" w:cs="宋体"/>
          <w:color w:val="000"/>
          <w:sz w:val="28"/>
          <w:szCs w:val="28"/>
        </w:rPr>
        <w:t xml:space="preserve">专题党课讲稿：关于全力推动乡村振兴三年行动实施方案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XX”工作要求，今天，我来给大家讲一次党课。我们都知道，党的十九大作出“实施乡村振兴战略”的重大部署，并作为“七大战略”之一写入了党章，提出产业兴旺、生态宜居、乡风文明、治理有效、生活富裕的“二十字方针”。习近平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前不久，XX委、XX政府刚刚制定出台了《推进乡村振兴战略三年行动实施方案》，明确提出到2024年我XX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XXX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到2024年，乡村振兴取得决定性进展，农业农村现代化基本实现；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习近平总书记在今年“两会”上指出乡村振兴的五个方面：产业振兴、人才振兴、文化振兴、生态振兴、组织振兴。可以说，乡村振兴是一个全面的系统工程，不能单打独斗，需要全面把握、统筹规划。在这里，结合咱们XXX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XXX的红色旅游打出了品牌，就拿XXX来说，每年接待前来参观学习、休闲旅游的人就成千上万，而且是一年比一年多。咱们村东临XXX，南临XXX，与XXX相邻，正是发展休闲农业和旅游业的绝好位置。下一步，XXX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XXX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小康不小康，关键看老乡。习近平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争取政策资金，对XXX两处危桥进行修缮加固，并增设护栏，确保通行安全；对接水利、水保部门，对村主河道上游1000米河道进行清理整治，做好河道护坡，保护水源，提升河道储水量；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XXX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XXX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XXX村据说是唐代贞观年间由王氏一族人从外地来到这里开始建村，因为当时这里长满了野竹，所以得名XXX。XXX和XXX两个村也都有着较长的历史了。这些历史文化都要发掘出来，特别是让村里的孩子多学习，了解村庄的历史及发展变化，时刻铭记以后不管走到哪里，根就在XXX，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其次，行政村规模调整不彻底，还是各干各的，谁也管不了谁，影响了政策的落实；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习近平总书记指出，“党员干部在政治上出问题，对党的危害不亚于腐败问题，有的甚至比腐败问题更严重”。并强调“什么时候全党讲政治、党内政治生活正常健康，我们党就风清气正、团结统一、充满生机活力，党的事业就蓬勃发展；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XXX，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黑体" w:hAnsi="黑体" w:eastAsia="黑体" w:cs="黑体"/>
          <w:color w:val="000000"/>
          <w:sz w:val="36"/>
          <w:szCs w:val="36"/>
          <w:b w:val="1"/>
          <w:bCs w:val="1"/>
        </w:rPr>
        <w:t xml:space="preserve">第二篇：乡村振兴专题党课讲稿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脱贫攻坚总结表彰大会上，习近平总书记庄严宣告，“我国脱贫攻坚战取得了全面胜利。”脱贫攻坚取得胜利后，要全面推进乡村振兴，这是“三农”工作重心的历史性转移。党的十八大以来，从近1亿贫困人口实现脱贫，到832个贫困县全部脱贫摘帽，全面建成小康社会取得伟大历史性成就，新时代脱贫攻坚目标任务如期完成，不仅带给群众实实在在的获得感，更夯实了“更好的日子还在后头”的根基，为推动乡村产业、人才、文化、生态、组织等全面振兴奠定了坚实基础。特别是在脱贫攻坚中，我们进一步彰显了制度优势、激发了亿万人民的精气神，这构成做好乡村振兴这篇大文章的信心和底气。那么，如何把脱贫攻坚与乡村振兴的接力棒交接好，夺取乡村振兴新的更大胜利?下面，我想谈谈我的一些认识，与大家共同交流学习。</w:t>
      </w:r>
    </w:p>
    <w:p>
      <w:pPr>
        <w:ind w:left="0" w:right="0" w:firstLine="560"/>
        <w:spacing w:before="450" w:after="450" w:line="312" w:lineRule="auto"/>
      </w:pPr>
      <w:r>
        <w:rPr>
          <w:rFonts w:ascii="宋体" w:hAnsi="宋体" w:eastAsia="宋体" w:cs="宋体"/>
          <w:color w:val="000"/>
          <w:sz w:val="28"/>
          <w:szCs w:val="28"/>
        </w:rPr>
        <w:t xml:space="preserve">一、脱贫攻坚战全面胜利，创造了一个彪炳史册的人间奇迹</w:t>
      </w:r>
    </w:p>
    <w:p>
      <w:pPr>
        <w:ind w:left="0" w:right="0" w:firstLine="560"/>
        <w:spacing w:before="450" w:after="450" w:line="312" w:lineRule="auto"/>
      </w:pPr>
      <w:r>
        <w:rPr>
          <w:rFonts w:ascii="宋体" w:hAnsi="宋体" w:eastAsia="宋体" w:cs="宋体"/>
          <w:color w:val="000"/>
          <w:sz w:val="28"/>
          <w:szCs w:val="28"/>
        </w:rPr>
        <w:t xml:space="preserve">“这是中国人民的伟大光荣，是中国共产党的伟大光荣，是中华民族的伟大光荣！”在全国脱贫攻坚总结表彰大会上，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一）称之为奇迹，是因为我们办成了许多过去想办而没有办成的脱贫大事，解决了许多长期想解决而没有解决的攻坚难题。2024年年底，党的十八大召开后不久，党中央就突出强调，“小康不小康，关键看老乡，关键在贫困的老乡能不能脱贫”，承诺“决不能落下一个贫困地区、一个贫困群众”，拉开了新时代脱贫攻坚的序幕。当时我们面对的需要帮扶的贫困人口，不仅贫困程度深，自身发展能力弱，而且大多分散在交通信息闭塞、经济发展落后、自然条件恶劣、高山大川阻隔的地方。在8年攻坚期内，我们实施了产业扶贫、就业扶贫、生态扶贫、教育扶贫、健康扶贫、交通扶贫、水利扶贫、电力扶贫等一系列扶贫举措。短短8年时间，从温饱有虞到吃穿不愁，从看病、上学有困难到基本医疗、义务教育有保障，从住危房、喝苦咸水到住房、饮水安全有保障，从交通闭塞到内联外畅，从产业匮乏到百业竞兴，从坐等救济到自强不息，从陈规陋习到文明新风，贫困地区发生的每一个变化都是历史性、标志性、趋势性的伟大成就。</w:t>
      </w:r>
    </w:p>
    <w:p>
      <w:pPr>
        <w:ind w:left="0" w:right="0" w:firstLine="560"/>
        <w:spacing w:before="450" w:after="450" w:line="312" w:lineRule="auto"/>
      </w:pPr>
      <w:r>
        <w:rPr>
          <w:rFonts w:ascii="宋体" w:hAnsi="宋体" w:eastAsia="宋体" w:cs="宋体"/>
          <w:color w:val="000"/>
          <w:sz w:val="28"/>
          <w:szCs w:val="28"/>
        </w:rPr>
        <w:t xml:space="preserve">（二）称之为奇迹，是因为我们成功地打破了减贫边际效果递减的“规律”，历史性地实现了绝对贫困清零。2024年年底，我国有9899万农村贫困人口。用8年时间帮助这么多人摆脱贫困，本身就是一个巨大挑战。尤其难能可贵的是，我国通过实施精准扶贫方略，成功地攻克了减贫边际效果递减、贫困人口下降到一定水平后往往难以继续下降的世界难题。国际经验表明，当贫困人口数量占到总人口的3%左右时，减贫就会进入最艰苦的阶段。2024年我国接近这个临界点时，党中央及时作出聚焦深度贫困地区脱贫攻坚的重大决策。有了这样的战略部署，我国的减贫速度才得以保持。2024年至2024年，我国贫困人口仍分别减少1386万人、1109万人和551万人。</w:t>
      </w:r>
    </w:p>
    <w:p>
      <w:pPr>
        <w:ind w:left="0" w:right="0" w:firstLine="560"/>
        <w:spacing w:before="450" w:after="450" w:line="312" w:lineRule="auto"/>
      </w:pPr>
      <w:r>
        <w:rPr>
          <w:rFonts w:ascii="宋体" w:hAnsi="宋体" w:eastAsia="宋体" w:cs="宋体"/>
          <w:color w:val="000"/>
          <w:sz w:val="28"/>
          <w:szCs w:val="28"/>
        </w:rPr>
        <w:t xml:space="preserve">（三）称之为奇迹，是因为我国提前10年实现《联合国2024年可持续发展议程》减贫目标。2024年10月9日，世界银行发布报告称，由于新冠肺炎疫情大流行以及由此导致的经济衰退，全球可能将新增1亿多极端贫困人口。这是世界银行1990年开始编制该数据以来，极端贫困人口数量增加幅度最大的一次。而我国在统筹疫情防控和经济社会发展方面取得巨大成就，出色地答好了抗疫、抗洪两道“加试题”，如期兑现向全国人民作出的庄严承诺。</w:t>
      </w:r>
    </w:p>
    <w:p>
      <w:pPr>
        <w:ind w:left="0" w:right="0" w:firstLine="560"/>
        <w:spacing w:before="450" w:after="450" w:line="312" w:lineRule="auto"/>
      </w:pPr>
      <w:r>
        <w:rPr>
          <w:rFonts w:ascii="宋体" w:hAnsi="宋体" w:eastAsia="宋体" w:cs="宋体"/>
          <w:color w:val="000"/>
          <w:sz w:val="28"/>
          <w:szCs w:val="28"/>
        </w:rPr>
        <w:t xml:space="preserve">二、脱贫攻坚战全面胜利，为全面推进乡村振兴提供了新经验</w:t>
      </w:r>
    </w:p>
    <w:p>
      <w:pPr>
        <w:ind w:left="0" w:right="0" w:firstLine="560"/>
        <w:spacing w:before="450" w:after="450" w:line="312" w:lineRule="auto"/>
      </w:pPr>
      <w:r>
        <w:rPr>
          <w:rFonts w:ascii="宋体" w:hAnsi="宋体" w:eastAsia="宋体" w:cs="宋体"/>
          <w:color w:val="000"/>
          <w:sz w:val="28"/>
          <w:szCs w:val="28"/>
        </w:rPr>
        <w:t xml:space="preserve">习近平总书记指出，“乡村振兴是实现中华民族伟大复兴的一项重大任务”“全面实施乡村振兴战略的深度、广度、难度都不亚于脱贫攻坚”。因此，我们要弘扬伟大的脱贫攻坚精神，汲取脱贫攻坚经验，完成新时代全面推进乡村振兴的艰巨任务。</w:t>
      </w:r>
    </w:p>
    <w:p>
      <w:pPr>
        <w:ind w:left="0" w:right="0" w:firstLine="560"/>
        <w:spacing w:before="450" w:after="450" w:line="312" w:lineRule="auto"/>
      </w:pPr>
      <w:r>
        <w:rPr>
          <w:rFonts w:ascii="宋体" w:hAnsi="宋体" w:eastAsia="宋体" w:cs="宋体"/>
          <w:color w:val="000"/>
          <w:sz w:val="28"/>
          <w:szCs w:val="28"/>
        </w:rPr>
        <w:t xml:space="preserve">（一）要坚持“以人民为中心”为核心。坚持以人民为中心，是习近平新时代中国特色社会主义思想的重要内容，其以“人民”为核心的价值取向，为中华民族谋复兴、为中华儿女谋幸福提供了根本遵循。从脱贫攻坚战略实施以来，各级党委政府着力提高人民群众的生活水平，不断满足人民日益增长的物质文化需要，以有利于提高人民的生活水平作为总的出发点和检验标准。“以人民为中心”的发展思想是民之所望，施政所向，步入新时期，人民群众的新期待内容更广，在物质文化需求的基础上衍生出获得感、幸福感、安全感等新需求，这就要求我们要尊重人民的主体地位，以人民的意愿来全面推进乡村振兴，坚持人民利益至上，践行新时代“为人民”思想，实现新作为。</w:t>
      </w:r>
    </w:p>
    <w:p>
      <w:pPr>
        <w:ind w:left="0" w:right="0" w:firstLine="560"/>
        <w:spacing w:before="450" w:after="450" w:line="312" w:lineRule="auto"/>
      </w:pPr>
      <w:r>
        <w:rPr>
          <w:rFonts w:ascii="宋体" w:hAnsi="宋体" w:eastAsia="宋体" w:cs="宋体"/>
          <w:color w:val="000"/>
          <w:sz w:val="28"/>
          <w:szCs w:val="28"/>
        </w:rPr>
        <w:t xml:space="preserve">（二）要坚持“集中力量办大事”为统领。“集中力量办大事”是中国特色社会主义制度的显著优势。党的十八大以来，党中央举全党全社会之力集中脱贫攻坚，为最终实现全面脱贫画上了圆满的句号。从新中国成立之初的百废待兴，到新时代的百废俱兴，从抗击外来侵略的革命战争，到同舟共济抗击新冠肺炎疫情，“集中力量办大事”始终贯穿其中，可以说，制度优势是我们不断前行的最大底气，它能化危为机、化险为夷，为我们有效实现好发展好维护好人民利益提供了根本保障。新时期，面对风云变换的形势，唯有坚持“集中力量办大事”才能战胜各类风险和挑战，实现国家治理体系和治理能力现代化。集中力量是基础，集中执行才能发挥出洪荒之力。全面推进乡村振兴，需要下好全局一盘棋，集中执行，全力行动，所谓“万夫一力，天下无敌”，就是要在前行的道路上坚持“集中力量办大事”，为推进乡村振兴注入不竭动力。</w:t>
      </w:r>
    </w:p>
    <w:p>
      <w:pPr>
        <w:ind w:left="0" w:right="0" w:firstLine="560"/>
        <w:spacing w:before="450" w:after="450" w:line="312" w:lineRule="auto"/>
      </w:pPr>
      <w:r>
        <w:rPr>
          <w:rFonts w:ascii="宋体" w:hAnsi="宋体" w:eastAsia="宋体" w:cs="宋体"/>
          <w:color w:val="000"/>
          <w:sz w:val="28"/>
          <w:szCs w:val="28"/>
        </w:rPr>
        <w:t xml:space="preserve">（三）要坚持“精准施策，真抓实干”为途径。实现精准脱贫目标任务，关键在于我们坚持精准定位、精准发力、精准施策、真抓实干。受地理环境、人文渊源、历史条件等因素影响，地方经济社会发展水平不一，各地多种因素综合作用导致贫困原因不尽相同，因此，在脱贫攻坚进程中，精准定位便于精准施策，才能取得精准扶贫效果。在全面推进乡村振兴中，要突出重点，统筹推进，靶向施策，精准发力。“精准施策、真抓实干”，要求我们运用科学手段、科学方法，对事物的发展做出精准研判，在此基础上，审时度势、因地制宜，与人民需求相呼应，最终制定出具有针对性、实效性和可操作性的政策举措，为乡村振兴“保驾护航”。</w:t>
      </w:r>
    </w:p>
    <w:p>
      <w:pPr>
        <w:ind w:left="0" w:right="0" w:firstLine="560"/>
        <w:spacing w:before="450" w:after="450" w:line="312" w:lineRule="auto"/>
      </w:pPr>
      <w:r>
        <w:rPr>
          <w:rFonts w:ascii="宋体" w:hAnsi="宋体" w:eastAsia="宋体" w:cs="宋体"/>
          <w:color w:val="000"/>
          <w:sz w:val="28"/>
          <w:szCs w:val="28"/>
        </w:rPr>
        <w:t xml:space="preserve">三、脱贫攻坚战全面胜利，是夺取乡村振兴更大胜利的新起点</w:t>
      </w:r>
    </w:p>
    <w:p>
      <w:pPr>
        <w:ind w:left="0" w:right="0" w:firstLine="560"/>
        <w:spacing w:before="450" w:after="450" w:line="312" w:lineRule="auto"/>
      </w:pPr>
      <w:r>
        <w:rPr>
          <w:rFonts w:ascii="宋体" w:hAnsi="宋体" w:eastAsia="宋体" w:cs="宋体"/>
          <w:color w:val="000"/>
          <w:sz w:val="28"/>
          <w:szCs w:val="28"/>
        </w:rPr>
        <w:t xml:space="preserve">脱贫攻坚任务全面完成，小康社会全面建成，中华民族伟大复兴向前迈出了一大步。站在新时代的历史新高点，我们应当再接再厉，乘势而上，不断弘扬脱贫攻坚精神，为全面乡村振兴汇聚磅礴力量。</w:t>
      </w:r>
    </w:p>
    <w:p>
      <w:pPr>
        <w:ind w:left="0" w:right="0" w:firstLine="560"/>
        <w:spacing w:before="450" w:after="450" w:line="312" w:lineRule="auto"/>
      </w:pPr>
      <w:r>
        <w:rPr>
          <w:rFonts w:ascii="宋体" w:hAnsi="宋体" w:eastAsia="宋体" w:cs="宋体"/>
          <w:color w:val="000"/>
          <w:sz w:val="28"/>
          <w:szCs w:val="28"/>
        </w:rPr>
        <w:t xml:space="preserve">（一）要锚定新目标。从脱贫攻坚到乡村振兴，要回归新的起跑线，瞄准新目标新任务，接续奋斗，推进各项工作全面提升。要从产业扶贫向产业兴旺提升。脱贫攻坚工作中，为了促进群众增收，发展了一些短平快的产业，在实现贫困村、贫困户脱贫中发挥了重要的作用。在乡村振兴中，要树立现代农业发展的理念，把产业发展从简单的产业扶贫模式转换到产业兴旺的思路上来，通过优化产业结构、延伸产业链条、打造产品品牌，提高农业质量效益和竞争力，推动乡村产业迈向高质量发展。要从补齐贫困村短板向全覆盖提升。在脱贫攻坚阶段，重点是补短板，如基础设施建设、产业发展等主要向贫困村倾斜，在非贫困村投入上相对不够。推进乡村振兴，要适应发展的新特点和群众的新期待，着力在扩大覆盖面、提升整体水平上下功夫，统筹推进各村协调发展，逐步实现产业振兴、文化振兴、生态振兴等目标。要从注重第一产业向一二三产业融合发展提升。要针对新发展阶段、新发展格局，着力在延伸产业链条、做响农业品牌、激发产业活力上下功夫，实现区域化、规模化、标准化、品牌化、科学化、信息化发展，形成大产业、大市场、大流通的格局，提高农业质量效益和竞争力。要从推进农业农村发展向城乡一体化发展提升。要以工补农，以城带乡，形成工农互补、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二）要抓好关键点。乡村振兴是个长远目标和系统工程，不能一蹴而就，要抓好关键重点，科学谋划，有序推进。要坚持规划先行、因村施策。无论是产业发展、环境治理还是促进群众增收，都要编制规划，而且要注重各项规划的统筹和融合，因地制宜、因村施策，以高质量的规划引领高质量振兴。要坚持突出特色、提升内涵。乡村振兴不可能千篇一律，要充分挖掘当地的特色优势，聚焦文化、民俗、产业、生态等，宜农则农、宜果则果、宜牧则牧、宜工则工、宜旅则旅，实现“一乡一业”“一村一品”，走好差异化发展之路。坚持农民主体、共建共享。农民是乡村振兴的主角，要把他们的积极性、主动性充分调动起来，着力发挥其主人翁和主力军作用，重大事项要充分征求村民意见，真正做到共建共治共享。要坚持固本强基、党建引领。村看村，户看户，村民看的是党支部、村干部。实现乡村振兴必须靠战斗力强的党组织来引领，靠党员的先锋模范作用来带动。要以村“两委”换届为契机，选好、育好、用好、管好农村党组织书记，抓好软弱涣散村、集体经济薄弱村帮扶提升工作，使农村党组织成为推动乡村振兴的坚强堡垒。</w:t>
      </w:r>
    </w:p>
    <w:p>
      <w:pPr>
        <w:ind w:left="0" w:right="0" w:firstLine="560"/>
        <w:spacing w:before="450" w:after="450" w:line="312" w:lineRule="auto"/>
      </w:pPr>
      <w:r>
        <w:rPr>
          <w:rFonts w:ascii="宋体" w:hAnsi="宋体" w:eastAsia="宋体" w:cs="宋体"/>
          <w:color w:val="000"/>
          <w:sz w:val="28"/>
          <w:szCs w:val="28"/>
        </w:rPr>
        <w:t xml:space="preserve">（三）要强化领导力。乡村振兴推进过程中，离不开党的坚强领导。要建立领导机制。健全党委统一领导、政府负责的农村工作领导体制，党政一把手要负起第一责任人职责，当好乡村振兴的“一线总指挥”。进一步深化领导干部联系包村机制，推进力量向乡村振兴一线下沉，工作在乡村振兴一线开展。要建立多元投入机制。创新投融资机制，加快形成财政优先保障、社会积极参与的多元投入格局，确保投入力度不断增强、总量持续增加。发挥财政资金引导作用，撬动社会资本更多投向乡村振兴。要营造良好氛围。广泛开展实施乡村振兴战略宣传工作，把新政策、新部署、新要求落实到农村基层一线，及时总结经验，树立宣传典型，为实施乡村振兴战略营造浓厚的氛围。</w:t>
      </w:r>
    </w:p>
    <w:p>
      <w:pPr>
        <w:ind w:left="0" w:right="0" w:firstLine="560"/>
        <w:spacing w:before="450" w:after="450" w:line="312" w:lineRule="auto"/>
      </w:pPr>
      <w:r>
        <w:rPr>
          <w:rFonts w:ascii="宋体" w:hAnsi="宋体" w:eastAsia="宋体" w:cs="宋体"/>
          <w:color w:val="000"/>
          <w:sz w:val="28"/>
          <w:szCs w:val="28"/>
        </w:rPr>
        <w:t xml:space="preserve">经验之举是前行之本，学用结合是攻坚之要。我们打赢了脱贫攻坚这场大考，世人点赞“中国经验”，我们要巩固好脱贫攻坚成果，全面推进脱贫攻坚与乡村振兴有效衔接，在把实事办得更好、好事办得更实中，创造更多“中国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2024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到2024年，乡村振兴取得决定性进展，农业农村现代化基本实现；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小康不小康，关键看老乡。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争取政策资金，对***两处危桥进行修缮加固，并增设护栏，确保通行安全；对接水利、水保部门，对村主河道上游1000米河道进行清理整治，做好河道护坡，保护水源，提升河道储水量；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其次，行政村规模调整不彻底，还是各干各的，谁也管不了谁，影响了政策的落实；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总书记指出，“党员干部在政治上出问题，对党的危害不亚于腐败问题，有的甚至比腐败问题更严重”。并强调“什么时候全党讲政治、党内政治生活正常健康，我们党就风清气正、团结统一、充满生机活力，党的事业就蓬勃发展；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乡村振兴战略是习近平同志20**年10月18日在党的十九大报告中提出的战略。下面是东星资源网为大家整理的乡村振兴专题党课讲稿，供大家参考。</w:t>
      </w:r>
    </w:p>
    <w:p>
      <w:pPr>
        <w:ind w:left="0" w:right="0" w:firstLine="560"/>
        <w:spacing w:before="450" w:after="450" w:line="312" w:lineRule="auto"/>
      </w:pPr>
      <w:r>
        <w:rPr>
          <w:rFonts w:ascii="宋体" w:hAnsi="宋体" w:eastAsia="宋体" w:cs="宋体"/>
          <w:color w:val="000"/>
          <w:sz w:val="28"/>
          <w:szCs w:val="28"/>
        </w:rPr>
        <w:t xml:space="preserve">乡村振兴专题党课讲稿一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今年，是新中国成立71周年，也是中国共产党建党99周年，在这个特殊的年份里、今天，我围绕坚持不忘初心、牢记使命全面推进乡村振兴战略落实，为大家作个辅导报告，也是一次党课，更是与大家共同交流。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宋体" w:hAnsi="宋体" w:eastAsia="宋体" w:cs="宋体"/>
          <w:color w:val="000"/>
          <w:sz w:val="28"/>
          <w:szCs w:val="28"/>
        </w:rPr>
        <w:t xml:space="preserve">乡村振兴专题党课讲稿二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2024 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 问题是关系国计民生的根本性问题，再一次强调了 “重中之重” 地位，提出了 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 村干部提振精神，鼓足干劲，全力奋战奔小康，因为农民是乡 村振兴的主体，农民是乡 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 农村发展速度，要实施乡 村振兴战略，就必须建强农村党组织，充分发挥其在乡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 虽小但责任不轻，一个村有了 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 贤中，把优秀人才访出来、用起来，切实把村党组织书记选好，把村党组织班子配强。二要加强农村党员 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 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 落实党建责任。</w:t>
      </w:r>
    </w:p>
    <w:p>
      <w:pPr>
        <w:ind w:left="0" w:right="0" w:firstLine="560"/>
        <w:spacing w:before="450" w:after="450" w:line="312" w:lineRule="auto"/>
      </w:pPr>
      <w:r>
        <w:rPr>
          <w:rFonts w:ascii="宋体" w:hAnsi="宋体" w:eastAsia="宋体" w:cs="宋体"/>
          <w:color w:val="000"/>
          <w:sz w:val="28"/>
          <w:szCs w:val="28"/>
        </w:rPr>
        <w:t xml:space="preserve">即年初目 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 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 村振兴必须发展和壮大乡 村产业。</w:t>
      </w:r>
    </w:p>
    <w:p>
      <w:pPr>
        <w:ind w:left="0" w:right="0" w:firstLine="560"/>
        <w:spacing w:before="450" w:after="450" w:line="312" w:lineRule="auto"/>
      </w:pPr>
      <w:r>
        <w:rPr>
          <w:rFonts w:ascii="宋体" w:hAnsi="宋体" w:eastAsia="宋体" w:cs="宋体"/>
          <w:color w:val="000"/>
          <w:sz w:val="28"/>
          <w:szCs w:val="28"/>
        </w:rPr>
        <w:t xml:space="preserve">我乡 *个村的基础设施、经济状况、产业发展存在较大差异，因此发展乡 村产业必须坚持因地制宜的原 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 要按照绿色发展理念，把生态文明建设融入各方面建设的全过程。近些年来，我国农村经济社会发展迅猛，乡 村面貌发生了 天翻地覆的变化，农民生活水平日益改善，但农村环境问题日益突出，成为乡 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 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 能人、种植大户、大学生、退伍军人等乡 村人才参与乡 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 村振兴战略离不开美丽乡 村的建设，而美丽乡 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 村文化，首先，要不断完善乡 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 文化站、农村文化广场、农家书屋、农民体育健身工程、广播电视户 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 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 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 村振兴战略，是决胜全面小康的重要部署。“小康不小康，关键看老乡。” 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 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乡村振兴专题党课讲稿三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我们都知道，党的十九大作出“实行乡村振兴战略”的重大部署，并作为“7大战略”之1写入了党章，提生产业兴旺、生态宜居、乡风文明、治理有效、生活富裕的 “210字方针”。____总书记在今年全国“两会”期间参加山东代表团审议时，又对实行乡村振兴战略提出了具体要求，提生产业、人材、文化、生态、组织“5个振兴”的主攻方向。省委、市委前后出台了实行乡村振兴战略的实行意见，对推动乡村振兴作出了具体安排。县委县政府刚刚制定出台了《推动乡村振兴战略3年行动实行方案》，明确提出2024年我县实行乡村振兴战略的任务目标、方法路径和保障措施，为我们落实推动乡村振兴战略指明了方向。可以说，自上而下这1系列的举措，都释放了1个强烈的信号，那就是乡村振兴已成为新时期“3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行乡村振兴战略的实践中应当怎样干、干甚么?是当前需要大家认真思考的新课题。今天，我就结合我个人对乡村振兴战略的学习体会，从如何理解、怎样实行乡村振兴战略和广大农村党员应发挥甚么作用3个方面，和大家1起探讨交换。</w:t>
      </w:r>
    </w:p>
    <w:p>
      <w:pPr>
        <w:ind w:left="0" w:right="0" w:firstLine="560"/>
        <w:spacing w:before="450" w:after="450" w:line="312" w:lineRule="auto"/>
      </w:pPr>
      <w:r>
        <w:rPr>
          <w:rFonts w:ascii="宋体" w:hAnsi="宋体" w:eastAsia="宋体" w:cs="宋体"/>
          <w:color w:val="000"/>
          <w:sz w:val="28"/>
          <w:szCs w:val="28"/>
        </w:rPr>
        <w:t xml:space="preserve">第1个问题，如何理解乡村振兴战略 要理解好乡村振兴战略，必须弄清楚几个问题：</w:t>
      </w:r>
    </w:p>
    <w:p>
      <w:pPr>
        <w:ind w:left="0" w:right="0" w:firstLine="560"/>
        <w:spacing w:before="450" w:after="450" w:line="312" w:lineRule="auto"/>
      </w:pPr>
      <w:r>
        <w:rPr>
          <w:rFonts w:ascii="宋体" w:hAnsi="宋体" w:eastAsia="宋体" w:cs="宋体"/>
          <w:color w:val="000"/>
          <w:sz w:val="28"/>
          <w:szCs w:val="28"/>
        </w:rPr>
        <w:t xml:space="preserve">1、为何实行乡村振兴战略?十九大提出，新时期的主要矛盾已转化为人民日趋增长的美好生活需要和不平衡、不充分发展之间的矛盾。这个矛盾的转化，就是提出乡村振兴战略的时期背景。通俗的解释，就是在当前社会有的地方发展快、有的地方发展慢，比如城市和农村之间，城市资源丰富、机会众多，大量农村人口迁移到城市里务工就业，造成城市愈来愈拥堵，农村“空心化”愈来愈严重。根据国家统计局的数据来看，从20**年到20**年，全国总人口数在增加，但农村人口却由6.3亿减少到5.77亿。看看我们*村，也是这样，全村2700口人，终年在外务工的就有700多人，并且都是青壮年，留下的都是我们俗称的“61、38、99”(儿童、妇女、老人)。这说明1个问题，随着经济社会的发展，农村的社会结构和发展方式在产生着深入变化。但是，不管产生怎样的变化，农业的基础性地位是不会改变的，依然有大量农民生活在广大农村的国情也是不会变的。有个理论叫木桶理论，说1个用木板箍起来的桶，能盛多少水其实不取决于最长的那块木板，而是取决于最短的那块木板。我们全部国家好比这个木桶，城市和农村就是木板，现在城市的板不但长，而且愈来愈长，农村的板本来就短，还可能继续短下去。所以说，全面建成小康社会，最重要的基础在农村，最突出的短板在农村，最主要的难点也在农村。怎样解决呢?就得靠振兴乡村，把短板补高，补得和城市1样齐。</w:t>
      </w:r>
    </w:p>
    <w:p>
      <w:pPr>
        <w:ind w:left="0" w:right="0" w:firstLine="560"/>
        <w:spacing w:before="450" w:after="450" w:line="312" w:lineRule="auto"/>
      </w:pPr>
      <w:r>
        <w:rPr>
          <w:rFonts w:ascii="宋体" w:hAnsi="宋体" w:eastAsia="宋体" w:cs="宋体"/>
          <w:color w:val="000"/>
          <w:sz w:val="28"/>
          <w:szCs w:val="28"/>
        </w:rPr>
        <w:t xml:space="preserve">2、甚么叫乡村振兴战略?概括地讲，就是推动农业全面升级、农村全面进步、农民全面发展。通俗地讲，就是农业的希望来了，农村的春季来了，农民的盼头来了，我们可以把乡村振兴战略这几个字分开来理解：首先是“乡村”。现在讲乡村和过去讲农村已不是1回事了，农村说的是弄传统农业的地方，也是我们种地打食粮的地方。但乡村的范畴就更广了，它包括了城市范围以外的镇、村、田、山、水、林等等。从产业结构上来说，不但包括农业这个第1产业，还包括加工业、旅游业、服务业等23产业，实现1产连2产接3产，也就是我们现在常讲的农业“新6产”。因此，乡村振兴不但是农村、农民、农业的问题，而是城乡2元结构中全部乡村范围内产业、人口、环境和社会结构、治理方式的全面变革。其次是“振兴”。长时间以来，国家宏观的城乡制度安排、政策设计基本上是服务于工业化、城市化，资源主要是从农村流向城市，乡村发展普遍滞后。“振兴”2字表明，今后“3农”工作的立足点将回到乡村本身，完全当前资源几近是单向流向城市的状态，构成乡村与城市平起平坐的地位，使城市有城市的功能，乡村有乡村的作用。第3个是“战略”。中央对乡村振兴提出的战略目标是长时间的，不是一挥而就的，而是分为3步走，到2024年，乡村振兴获得重要进展，制度框架和政策体系基本构成;</w:t>
      </w:r>
    </w:p>
    <w:p>
      <w:pPr>
        <w:ind w:left="0" w:right="0" w:firstLine="560"/>
        <w:spacing w:before="450" w:after="450" w:line="312" w:lineRule="auto"/>
      </w:pPr>
      <w:r>
        <w:rPr>
          <w:rFonts w:ascii="宋体" w:hAnsi="宋体" w:eastAsia="宋体" w:cs="宋体"/>
          <w:color w:val="000"/>
          <w:sz w:val="28"/>
          <w:szCs w:val="28"/>
        </w:rPr>
        <w:t xml:space="preserve">到2024年，乡村振兴获得决定性进展，农业农村现代化基本实现;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到2024年，乡村全面振兴，农业强、农村美、农民富全面实现。这是1个需要长时间坚持、久久为功的进程。所以我们围绕乡村振兴要干甚么事情，决不能泛泛的眉毛胡子1把抓，想着“1步进入社会主义”，必须做好计划，明确短时间、中期和长时间的奋斗目标和主要任务，1步1个脚印的推动好乡村振兴的各项工作。</w:t>
      </w:r>
    </w:p>
    <w:p>
      <w:pPr>
        <w:ind w:left="0" w:right="0" w:firstLine="560"/>
        <w:spacing w:before="450" w:after="450" w:line="312" w:lineRule="auto"/>
      </w:pPr>
      <w:r>
        <w:rPr>
          <w:rFonts w:ascii="宋体" w:hAnsi="宋体" w:eastAsia="宋体" w:cs="宋体"/>
          <w:color w:val="000"/>
          <w:sz w:val="28"/>
          <w:szCs w:val="28"/>
        </w:rPr>
        <w:t xml:space="preserve">3、甚么样的乡村才算振兴?简单来讲，就是“3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3生同步”、123产业“3产融会”、农业文化旅游“3位1体”的模式，探索出了农业全面发展的新门路。农民怎样才有吸引力?就是农民不但可以有多种工作来选择，而且生活得体面有尊严，能享受和城里人1样的养老、医疗、入学、休闲等生活设施和社会福利，1年4季不再像候鸟1样来回城乡之间，生活舒适、稳定、惬意。美丽家园甚么样?就是秩序上自治有力、法治有序、德治有效，氛围上乡风文明、家风良好、民风浑厚，环境上干净整洁、生态宜居、美观有序，总的来讲，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第2个问题，乡村振兴战略应怎样实行 ____总书记在今年“两会”上指出乡村振兴的5个方面：产业振兴、人材振兴、文化振兴、生态振兴、组织振兴。可以说，乡村振兴是1个全面的系统工程，不能单打独斗，需要全面掌控、兼顾计划。在这里，结合我们*村的实际，和大家交换1下几个关键问题。</w:t>
      </w:r>
    </w:p>
    <w:p>
      <w:pPr>
        <w:ind w:left="0" w:right="0" w:firstLine="560"/>
        <w:spacing w:before="450" w:after="450" w:line="312" w:lineRule="auto"/>
      </w:pPr>
      <w:r>
        <w:rPr>
          <w:rFonts w:ascii="宋体" w:hAnsi="宋体" w:eastAsia="宋体" w:cs="宋体"/>
          <w:color w:val="000"/>
          <w:sz w:val="28"/>
          <w:szCs w:val="28"/>
        </w:rPr>
        <w:t xml:space="preserve">1是发展产业的问题，怎样让“农业成为有奔头的产业”。实行乡村振兴战略，产业兴旺是重点，生活富裕是根本。当前，农村产业发展的组织化和专业化程度较低。只有走产业化、集体化的发展道路，把农村经济壮大起来，才能把外出的村民吸引回来，才能把大众重新组织起来。可以说，壮大农村经济是实现农村工作延续健康发展的根本。我们省里的乡村振兴战略计划将村落的类型分为这么几个：示范引领型村落、特点发展型村落、改造提升型村落、搬迁撤并型村落，我们村虽然资源少、底子薄，但是区位优势好、农业基础比较强，是属于改造提升型的村落，应当补短板、强优势，重点抓好特点产业发展，壮大集体经济，带动村落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1书纪要发挥好作用，帮助大家出点子、跑门路、搭台子。要积极到农业局、林业局等相干单位沟通对接，约请相干农业专家到村指点，或组织种植户参加技能培训等方式，提高生姜、地瓜、花生、芋头等传统经济作物，在种植、病虫害防治和存储等方面抵抗风险的能力，保障大众不因技术、虫害等问题受损失。同时，要指点大家科学选用良好品种，推行良种良法配套，让种子的质量更好、产量更高。需要指出1点，在推行新的良种时，有些大众可能习惯于老品种不愿意更换，我们党员在这方面要起带头作用，种给大众看，等收获好了，大家也都愿意更换品种了。另外，还要重视精品园区建设，也就是在现在苹果、板栗种植的基础上，通过争取高效特点农业产业平台项目政策资金，争取打造2处种植示范园区，并推行使用现代农业设施装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讲，每一年接待前来参观学习、休闲旅游的人就不计其数，而且是1年比1年多。我们村东临*，南临*，与*相邻，正是发展休闲农业和旅游业的绝好位置。下1步，*将结合帮扶计划，联合旅发委等单位，对我们村的部份农户进行改造提升，先期打造20户左右的红嫂人家，吸引上级1些部门单位前来展开“3同”教育，也就是同吃同住同劳动，增加户里的收入。另外，我们村周边正在开发迷迭香谷、仙溪峪旅游项目，要争取将村居发展纳入***全域旅游发展计划，依托天然环境和地理区位优势，公道布局，科学计划，鼓励引导农户发展集生态旅游、休闲观光、美食鉴赏、农事体验于1体的综合旅游项目，打造1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3，要积极创新生产经营体制。自古以来，农民和土地是分不开的。但传统的你的地你种，我的地我种的方式，不但效力低，而且产量也上不去。现在国家提倡土地流转，发展范围化经营，也就是“龙头企业+合作社+基地+农户”的产业化经营方式。我们村里有很多的耕地、建设用地、荒山、林地、闲置土地等等，下1步要进行分类统计，渐渐地引导这些土地向种养大户、特点产业、专业合作组织流转，推动农业结构调剂和农业产业化、范围化经营。另外，还要向上争取土地整理、农业综合开发等涉农项目，增加集体用地面积，鼓励村集体通过公然招标的方式，向种养殖大户、外来投资者等进行有偿转让、承包、租赁，也给村集体创收。这样1来，土地的使用价值就更高了，农民不用种地也能挣承包费，还可以腾出手来做其他的事情，实现共赢。</w:t>
      </w:r>
    </w:p>
    <w:p>
      <w:pPr>
        <w:ind w:left="0" w:right="0" w:firstLine="560"/>
        <w:spacing w:before="450" w:after="450" w:line="312" w:lineRule="auto"/>
      </w:pPr>
      <w:r>
        <w:rPr>
          <w:rFonts w:ascii="宋体" w:hAnsi="宋体" w:eastAsia="宋体" w:cs="宋体"/>
          <w:color w:val="000"/>
          <w:sz w:val="28"/>
          <w:szCs w:val="28"/>
        </w:rPr>
        <w:t xml:space="preserve">2是增加收入的问题，怎样让“农民成为体面的职业”。小康不小康，关键看老乡。____总书记来山东视察时明确指出，农业农村工作，说1千、道1万，增加农民收入是关键。过上好日子、体面的生活，是我们农民千百年来最大的梦想。必须把增加农村收入作为乡村振兴的重中之重，延续拓宽增收渠道，才能为推动乡村振兴奠定坚实的物资基础。</w:t>
      </w:r>
    </w:p>
    <w:p>
      <w:pPr>
        <w:ind w:left="0" w:right="0" w:firstLine="560"/>
        <w:spacing w:before="450" w:after="450" w:line="312" w:lineRule="auto"/>
      </w:pPr>
      <w:r>
        <w:rPr>
          <w:rFonts w:ascii="宋体" w:hAnsi="宋体" w:eastAsia="宋体" w:cs="宋体"/>
          <w:color w:val="000"/>
          <w:sz w:val="28"/>
          <w:szCs w:val="28"/>
        </w:rPr>
        <w:t xml:space="preserve">1方面，要落实好各项惠农政策。牢牢捉住现在各项惠农富农强农政策，围绕高标准农田建设、水土保持、水利设施建设、农业综合开发、土地整理等重点领域，加强对上沟通衔接，努力争取更多的涉农项目和资金，对村里的基础设施进行改良。近期的重任任务是积极争取道路建设补助政策，对村民反应比较强烈的部份生产路进行硬化，拓宽致富路;</w:t>
      </w:r>
    </w:p>
    <w:p>
      <w:pPr>
        <w:ind w:left="0" w:right="0" w:firstLine="560"/>
        <w:spacing w:before="450" w:after="450" w:line="312" w:lineRule="auto"/>
      </w:pPr>
      <w:r>
        <w:rPr>
          <w:rFonts w:ascii="宋体" w:hAnsi="宋体" w:eastAsia="宋体" w:cs="宋体"/>
          <w:color w:val="000"/>
          <w:sz w:val="28"/>
          <w:szCs w:val="28"/>
        </w:rPr>
        <w:t xml:space="preserve">争取政策资金，对***两处危桥进行修缮加固，并增设护栏，确保通行安全;</w:t>
      </w:r>
    </w:p>
    <w:p>
      <w:pPr>
        <w:ind w:left="0" w:right="0" w:firstLine="560"/>
        <w:spacing w:before="450" w:after="450" w:line="312" w:lineRule="auto"/>
      </w:pPr>
      <w:r>
        <w:rPr>
          <w:rFonts w:ascii="宋体" w:hAnsi="宋体" w:eastAsia="宋体" w:cs="宋体"/>
          <w:color w:val="000"/>
          <w:sz w:val="28"/>
          <w:szCs w:val="28"/>
        </w:rPr>
        <w:t xml:space="preserve">对接水利、水保部门，对村主河道上游1000米河道进行清算整治，做好河道护坡，保护水源，提升河道储水量;</w:t>
      </w:r>
    </w:p>
    <w:p>
      <w:pPr>
        <w:ind w:left="0" w:right="0" w:firstLine="560"/>
        <w:spacing w:before="450" w:after="450" w:line="312" w:lineRule="auto"/>
      </w:pPr>
      <w:r>
        <w:rPr>
          <w:rFonts w:ascii="宋体" w:hAnsi="宋体" w:eastAsia="宋体" w:cs="宋体"/>
          <w:color w:val="000"/>
          <w:sz w:val="28"/>
          <w:szCs w:val="28"/>
        </w:rPr>
        <w:t xml:space="preserve">在村北部低洼处计划建设塘坝1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调和解决生产生活中的困难，提高幸福感。</w:t>
      </w:r>
    </w:p>
    <w:p>
      <w:pPr>
        <w:ind w:left="0" w:right="0" w:firstLine="560"/>
        <w:spacing w:before="450" w:after="450" w:line="312" w:lineRule="auto"/>
      </w:pPr>
      <w:r>
        <w:rPr>
          <w:rFonts w:ascii="宋体" w:hAnsi="宋体" w:eastAsia="宋体" w:cs="宋体"/>
          <w:color w:val="000"/>
          <w:sz w:val="28"/>
          <w:szCs w:val="28"/>
        </w:rPr>
        <w:t xml:space="preserve">另外一方面，要积极拓宽农民就业渠道。充分利用***平台，及时组织村党员大众收听收看农村致富带头人、先进村居发展建设典型业绩，并约请其他地方的致富带头人优秀代表到村现场传授经验，充分发挥榜样的引领带动作用。对有发展潜力的村致富能手，及时靠上帮扶，调和解决生产生活中的困难，让他们脱颖而出。在这方面党员要带好头，这点我后面还要讲。另外，我们村外出务工人员多，打工的地方普遍距离比较远，下1步，结合旅游开发、农业园区建设，把这部份人给叫回来，在家门口就可以打工挣钱。对那些愿意自己创业的，积极在税收优惠、项目扶持、小额担保贷款等方面予以大力支持，让更多的农民通过开商店、办工厂、做流通、弄服务，增加工资性收入。</w:t>
      </w:r>
    </w:p>
    <w:p>
      <w:pPr>
        <w:ind w:left="0" w:right="0" w:firstLine="560"/>
        <w:spacing w:before="450" w:after="450" w:line="312" w:lineRule="auto"/>
      </w:pPr>
      <w:r>
        <w:rPr>
          <w:rFonts w:ascii="宋体" w:hAnsi="宋体" w:eastAsia="宋体" w:cs="宋体"/>
          <w:color w:val="000"/>
          <w:sz w:val="28"/>
          <w:szCs w:val="28"/>
        </w:rPr>
        <w:t xml:space="preserve">3是美丽乡村建设的问题，怎样让“农村成为好居的美丽家园”。绿水青山就是金山银山。元朝著名画家黄公望有1幅画，叫《富春山居图》，是中国10大传世名画之一。这幅画描绘的是富春江两岸初秋的景象，风景娟秀、风景宜人，是人们居住的理想之地。今天，我们实行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良农村环境。改良农村人居环境，是实行乡村振兴战略的1项重要任务。今年2月份，中央全面深化改革领导小组审议通过了《农村人居环境整治3年行动方案》，明确提出未来3年农村人居环境工作的主攻方向和目标，主要是通过治理农村生活垃圾、厕所粪污、生活污水，来提升村容村貌。改良环境最重要的是思想的改变。要积极引导大众逐渐转变旧的生活习惯，垃圾稳定扔、积极改厨改厕、生活污水稳定倒、房前屋后自觉打扫等等。环境变好了，人的心情就会好，如果每天都是垃圾成堆、苍蝇蚊子满天飞，看着都难受。另外，我们村在去年就实现了水泥路“户户通”，下雨不怕踩1脚泥，尘土也少了，但这些还不够。还要集体展开绿化、美化、净化工作，大路边多种树、小道旁多栽花、1些柴火堆、石头堆还要继续清算，真正使*成为美丽乡村的样板村，也让大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延续加强文化建设。文明乡风是乡村振兴的灵魂所在，是新时期美丽乡村建设的关键之举。其中，乡村文化是中华优秀传统文化的起源地，是中华文化的重要组成部份，也是农村的发展动力。只有重视乡村文化、发掘和利用好乡村文化，不断推动乡村文化繁华发展，才能为其他振兴工作提供动力，才能留住乡愁记忆。我们***村听说是唐朝贞观年间由王氏1族人从外地来到这里开始建村，由于当时这里长满了野竹，所以得名*。*和*两个村也都有着较长的历史了。这些历史文化都要发掘出来，特别是让村里的孩子多学习，了解村落的历史及发展变化，时刻铭记以后不管走到哪里，根就在***，这就是乡愁记忆。同时，还要在加强精神文明建设上下工夫。1方面，在村河道交汇处计划建设1处占地3亩左右的文化广场，融入党建元素，既作为村民大众茶余饭后休闲、文娱、健身的场所，也作为宣扬党建、凝聚民心、宏扬传统文化的1处阵地，丰富农村文化生活。另外一方面，大力宣扬精神文明，引导大众宏扬新风正气，积极发动大众展开广场健身及各类文化文娱活动，广泛展开“星级文明户”、“和谐家庭”、“好婆媳”、“好夫妻”、“好儿女”等评选活动，引导村民自觉遵照社会公德、家庭美德，养成良好的个人品德，构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行效果的好与坏，关键是看农村基层党组织强不强，基层党组织书记行不行，村里的治理弄得好不好。今年以来，我们把创新基层社会治理作为重点项目来抓，获得了很好的效果。为何这么弄?首先，部份农村党组织领导作用发挥不明显，乃至个别村的村主任说了算，党支部软弱散漫、扶不起来;</w:t>
      </w:r>
    </w:p>
    <w:p>
      <w:pPr>
        <w:ind w:left="0" w:right="0" w:firstLine="560"/>
        <w:spacing w:before="450" w:after="450" w:line="312" w:lineRule="auto"/>
      </w:pPr>
      <w:r>
        <w:rPr>
          <w:rFonts w:ascii="宋体" w:hAnsi="宋体" w:eastAsia="宋体" w:cs="宋体"/>
          <w:color w:val="000"/>
          <w:sz w:val="28"/>
          <w:szCs w:val="28"/>
        </w:rPr>
        <w:t xml:space="preserve">其次，行政村范围调剂不完全，还是各干各的，谁也管不了谁，影响了政策的落实;</w:t>
      </w:r>
    </w:p>
    <w:p>
      <w:pPr>
        <w:ind w:left="0" w:right="0" w:firstLine="560"/>
        <w:spacing w:before="450" w:after="450" w:line="312" w:lineRule="auto"/>
      </w:pPr>
      <w:r>
        <w:rPr>
          <w:rFonts w:ascii="宋体" w:hAnsi="宋体" w:eastAsia="宋体" w:cs="宋体"/>
          <w:color w:val="000"/>
          <w:sz w:val="28"/>
          <w:szCs w:val="28"/>
        </w:rPr>
        <w:t xml:space="preserve">再者，就是各个村里设置的岗位，比如计生主任、警务助理、报账员等，差不多有10多个，有很多占着岗位不干活，或本身就不用了干活，但工资照发，钱虽不多，也就35百块钱，可是就全县来讲，加起来就是笔不小的数目。怎样办呢?1是加强党的领导。最直接有效的办法就是选优配强党组织书记，增加党员在村委会、村民代表中的比例，提高党的工作的覆盖率。2是实行范围调剂村“两委”干部“两重”分工负责制，给你发挥作用的平台，让每一个两委干部都负起责任，使“人人有事干、事事有人管，干好有鼓励、失职就问责”。再1个就是设置“3大员”。把之前10几个村级岗位进行整合，在每一个自然村统1设置社会治理网格员、集体“3资”管理员、社会事务服务员这3个岗位，鼓励村“两委”成员兼职担负，并将原来的人员的工资补贴进行整合，集中向“3大员”发放，提高他们的收入，增加工作的积极性主动性。我们村前期依照这个思路进行了整合，从目前的效果来看，还是不错的。根据村里的党员大众反应，这部份人干事的积极性也高了，也为下1步我们推动乡村振兴打下了1个好的基础。</w:t>
      </w:r>
    </w:p>
    <w:p>
      <w:pPr>
        <w:ind w:left="0" w:right="0" w:firstLine="560"/>
        <w:spacing w:before="450" w:after="450" w:line="312" w:lineRule="auto"/>
      </w:pPr>
      <w:r>
        <w:rPr>
          <w:rFonts w:ascii="宋体" w:hAnsi="宋体" w:eastAsia="宋体" w:cs="宋体"/>
          <w:color w:val="000"/>
          <w:sz w:val="28"/>
          <w:szCs w:val="28"/>
        </w:rPr>
        <w:t xml:space="preserve">第3个问题，农村党员在乡村振兴中应当怎样发挥作用 办好农村的事情，实现乡村振兴，关键在党，根本是发挥党组织战役堡垒和党员先锋模范作用。对我们农村党员来说，我认为，在乡村振兴的具体实践中，必须建立高度的责任感和使命感，亮明党员身份，积极主动作为，真正以主人翁的意识、以领头雁的姿态，带着老少爷们1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1要讲政治。____总书记指出，“党员干部在政治上出问题，对党的危害不亚于腐败问题，有的乃至比腐败问题更严重”。并强调“甚么时候全党讲政治、党内政治生活正常健康，我们党就风清气正、团结统1、充满生机活力，党的事业就蓬勃发展;</w:t>
      </w:r>
    </w:p>
    <w:p>
      <w:pPr>
        <w:ind w:left="0" w:right="0" w:firstLine="560"/>
        <w:spacing w:before="450" w:after="450" w:line="312" w:lineRule="auto"/>
      </w:pPr>
      <w:r>
        <w:rPr>
          <w:rFonts w:ascii="宋体" w:hAnsi="宋体" w:eastAsia="宋体" w:cs="宋体"/>
          <w:color w:val="000"/>
          <w:sz w:val="28"/>
          <w:szCs w:val="28"/>
        </w:rPr>
        <w:t xml:space="preserve">反之，就弊端丛生、人心散漫、丧失斗志，给党的事业造成严重损失”。讲政治是对党员提出的最基本要求，也是党员必须坚守的底线，决不能说我只是1名农村党员，又不是甚么领导干部，讲不讲政治关系不大。这类想法是毛病的，也是很危险的，我们在坐的党员千万不能有这类想法。特别是当前，信息网络非常发达，我们常常使用的微信群、朋友圈里，各种各样的负面言论层见叠出，还有1些封建迷信、邪教等内容，我们有些党员原则性、战役性不强，发现了也不敢去制止，有的还进行了转发、传播，乃至有的党员居然参加宗教活动。这些都是党规党纪明令制止的行动，必须严肃查处、坚决杜绝。大家都是党员，在村里平时的1言1行，大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2要有本领。1名党员就是1面旗帜。往大了说，实行党的执政使命，必须有1支政治上靠得住、工作上有本事、风格上过得硬的党员队伍。往小了说，就党员个人本身而言，如果本领1般、能力很弱，不要说为党作贡献了，连本身生活都可能保障不了，大众对你也不佩服。所以说，有本领很重要，我们每名共产党员都必须有安身立命的宝贝。怎样样提高本领?关键是要勤于学习。当前，为了丰富党员学习情势和内容，我们前后规范了“3会1课”“主题党日”等党内政治生活，大家要按要求认真参加，决不能想来就来、想走想走。另外，还要学习新知识、新技术，俗语说：“人有1技之长，不愁家里无粮”。可能有的党员会说，我们在农村，会种地就好了要技能有甚么用?这句话大错特错了，实行乡村振兴战略对农村是1次大变革、大发展，需要的不是会种地的农民，而是专业化、技术化、职业化的新型农民。比如说刚才提到的*，从开始建设以后，村里有手艺的人有的干石匠、有的弄民宿、有的制作手工艺品，收入都很可观。而没有手艺的只能打零工，收入差距1下就拉开了。因此，大家作为党员，要积极学习新技能，今后将陆续展开“乡村星火计划”、新型职业农民培养、电商人材培训和“乡村之星”“乡村工匠”乡土艺人”评选等活动，大家要积极参与，既提升自己的能力本领，也给村里的大众带个好头。</w:t>
      </w:r>
    </w:p>
    <w:p>
      <w:pPr>
        <w:ind w:left="0" w:right="0" w:firstLine="560"/>
        <w:spacing w:before="450" w:after="450" w:line="312" w:lineRule="auto"/>
      </w:pPr>
      <w:r>
        <w:rPr>
          <w:rFonts w:ascii="宋体" w:hAnsi="宋体" w:eastAsia="宋体" w:cs="宋体"/>
          <w:color w:val="000"/>
          <w:sz w:val="28"/>
          <w:szCs w:val="28"/>
        </w:rPr>
        <w:t xml:space="preserve">3要能致富。“自己富了不算富，带领大众共同富裕才算富”，这已成为广大农村党员干部的新寻求。会不会、能不能带领大众致富，在很大程度上决定着农村党员在大众中的威望高低。目前，农村党员中有1种人是“富了不带富”。这类人有经济头脑，很会算计，但只关心个人的利益，从不关心集体和大众利益，不愿意操心带领大众致富，没有奉献精神。在坐的党员同志，有很多都是村里的致富能手，自己富了1定要不忘众乡亲，要想一想怎样带动大家富起来。特别是村党支部书记，要充分发挥自己的政治组织优势，制定计划，肯定目标，努力带领大众致富。农村党员、干部要当好农民的“千里眼”、“顺风耳”，学会捕捉准确的市场信息，弄好信息咨询，积极帮助农民开辟市场，切实解决好1家1户办不了、办不好的事情，积极主动领着大众闯市场。或许有的党员、干部会说，自己有心想帮着大众共同寻觅发家致富的门路，但是每家每户绝大多数都是自主经营，很难提出好的致富门路。目前来看，党员同志可以积极把有创业意愿和培训需求的大众组织起来，参加我们举行的各种培训活动，学习上级政策、掌握致富信息、提高能力素质，让大众的“脑袋”先富起来，找到各自致富的门路和本领。</w:t>
      </w:r>
    </w:p>
    <w:p>
      <w:pPr>
        <w:ind w:left="0" w:right="0" w:firstLine="560"/>
        <w:spacing w:before="450" w:after="450" w:line="312" w:lineRule="auto"/>
      </w:pPr>
      <w:r>
        <w:rPr>
          <w:rFonts w:ascii="宋体" w:hAnsi="宋体" w:eastAsia="宋体" w:cs="宋体"/>
          <w:color w:val="000"/>
          <w:sz w:val="28"/>
          <w:szCs w:val="28"/>
        </w:rPr>
        <w:t xml:space="preserve">4要当榜样。“喊破嗓子，不如做出模样”，作为1名共产党员，就要在各项村级工作中切实发挥党员的先锋模范带头作用。比如，硬化道路、村落绿化等村级公益事业建设中，党员同志要出工出力，要主动帮助村“两委”出谋划策，积极向大众宣扬村级建设发展计划，向大众做好解释工作，争取大众最大支持。在环境卫生整治和乡村文明建设行动中，党员同志要发挥带头作用，主动认领卫生区域，带好头、负好责，带领大家把自己庭院周围的环境卫生打扫好、保持好，让全部村落的村容村貌再实现1个新的提升。再就是，随着经济收入和家庭生活条件提高，老百姓对文化文娱方面的需求日趋增多，我们的党员干部，要多想一想怎样把村里的大众文化生活丰富起来，广场舞就是个很好的情势，特别是女性党员同志，要切实担起这个责任来，负责组织好、调和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5要保稳定。随着乡村振兴战略深入实行，农村稳定面临的压力也将不断增大，征地搬迁、宗族矛盾、家庭邻里纠纷等等，都容易引发不稳定因素。作为党员，大家1定要把保护稳定、增进和谐的责任担当起来，为大众创造1个良好的工作生活环境。大家平时与大众朝夕相处，对村里产生甚么事情、出现甚么情况、存在甚么不稳定苗头，各方面信息掌握的比较早比较多。我们不怕出问题，出现问题后关键要早知道、早发现、早化解。对1些小的矛盾问题，比如家长里短、邻里纠纷等，党员同志要充分发挥本身作用，尽早发现、尽早参与，积极做好调解工作。对1些大的矛盾问题，比如搬迁方面的政策性问题，如果大众不理解，我们要深入到他们中间，积极帮着做好耐心细致的解释说明工作，理顺大众情绪，避免矛盾激化;</w:t>
      </w:r>
    </w:p>
    <w:p>
      <w:pPr>
        <w:ind w:left="0" w:right="0" w:firstLine="560"/>
        <w:spacing w:before="450" w:after="450" w:line="312" w:lineRule="auto"/>
      </w:pPr>
      <w:r>
        <w:rPr>
          <w:rFonts w:ascii="宋体" w:hAnsi="宋体" w:eastAsia="宋体" w:cs="宋体"/>
          <w:color w:val="000"/>
          <w:sz w:val="28"/>
          <w:szCs w:val="28"/>
        </w:rPr>
        <w:t xml:space="preserve">对大众意见建议比较集中的方面，要搜集汇总好，及时向村干部反应说明。在这些方面，希望大家都要真正负起责任、发挥作用，以积极自觉的行动把村里稳定保护好，为我们村的长远发展营建1个和谐稳定的整体环境。</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第五篇：关于全力推动乡村振兴贡献供销力量专题党课</w:t>
      </w:r>
    </w:p>
    <w:p>
      <w:pPr>
        <w:ind w:left="0" w:right="0" w:firstLine="560"/>
        <w:spacing w:before="450" w:after="450" w:line="312" w:lineRule="auto"/>
      </w:pPr>
      <w:r>
        <w:rPr>
          <w:rFonts w:ascii="宋体" w:hAnsi="宋体" w:eastAsia="宋体" w:cs="宋体"/>
          <w:color w:val="000"/>
          <w:sz w:val="28"/>
          <w:szCs w:val="28"/>
        </w:rPr>
        <w:t xml:space="preserve">关于全力推动乡村振兴贡献供销力量专题党课</w:t>
      </w:r>
    </w:p>
    <w:p>
      <w:pPr>
        <w:ind w:left="0" w:right="0" w:firstLine="560"/>
        <w:spacing w:before="450" w:after="450" w:line="312" w:lineRule="auto"/>
      </w:pPr>
      <w:r>
        <w:rPr>
          <w:rFonts w:ascii="宋体" w:hAnsi="宋体" w:eastAsia="宋体" w:cs="宋体"/>
          <w:color w:val="000"/>
          <w:sz w:val="28"/>
          <w:szCs w:val="28"/>
        </w:rPr>
        <w:t xml:space="preserve">供销合作社是党领导下的为农服务的综合性合作经济组织，在全面推进乡村振兴中担负着重要责任。新发展阶段对供销合作社为农服务提出了新课题，我们必须按照习近平总书记关于供销合作社工作的新要求和赋予XX“争当表率、争做示范、走在前列”的新使命，与时俱进、开拓创新，持续深化综合改革，加快构建综合性、规模化、可持续的为农服务体系，为乡村振兴和农业农村现代化贡献更多供销力量。</w:t>
      </w:r>
    </w:p>
    <w:p>
      <w:pPr>
        <w:ind w:left="0" w:right="0" w:firstLine="560"/>
        <w:spacing w:before="450" w:after="450" w:line="312" w:lineRule="auto"/>
      </w:pPr>
      <w:r>
        <w:rPr>
          <w:rFonts w:ascii="宋体" w:hAnsi="宋体" w:eastAsia="宋体" w:cs="宋体"/>
          <w:color w:val="000"/>
          <w:sz w:val="28"/>
          <w:szCs w:val="28"/>
        </w:rPr>
        <w:t xml:space="preserve">围绕农业现代化，提升为农服务水平</w:t>
      </w:r>
    </w:p>
    <w:p>
      <w:pPr>
        <w:ind w:left="0" w:right="0" w:firstLine="560"/>
        <w:spacing w:before="450" w:after="450" w:line="312" w:lineRule="auto"/>
      </w:pPr>
      <w:r>
        <w:rPr>
          <w:rFonts w:ascii="宋体" w:hAnsi="宋体" w:eastAsia="宋体" w:cs="宋体"/>
          <w:color w:val="000"/>
          <w:sz w:val="28"/>
          <w:szCs w:val="28"/>
        </w:rPr>
        <w:t xml:space="preserve">近年来，省供销合作社着力培育农业社会化服务主体，从种到收、从产到销，提供专业化的专项服务和全方位的综合服务，提高现代农业组织化规模化水平。</w:t>
      </w:r>
    </w:p>
    <w:p>
      <w:pPr>
        <w:ind w:left="0" w:right="0" w:firstLine="560"/>
        <w:spacing w:before="450" w:after="450" w:line="312" w:lineRule="auto"/>
      </w:pPr>
      <w:r>
        <w:rPr>
          <w:rFonts w:ascii="宋体" w:hAnsi="宋体" w:eastAsia="宋体" w:cs="宋体"/>
          <w:color w:val="000"/>
          <w:sz w:val="28"/>
          <w:szCs w:val="28"/>
        </w:rPr>
        <w:t xml:space="preserve">在聚力农民种上，依托培育的1000多家农业社会化服务组织，采取大田托管、代耕代种等方式，为小农户和各类经营主体提供农资供应、集中育秧、配方施肥、农机作业、统防统治等系列化服务，以此解决“谁来种地”、“地怎么种”、小农户纳入现代农业发展轨道等问题。2024年，全系统开展土地流转及土地托管等农业社会化服务面积达1270万亩。“十四五”期间，将初步建立覆盖全程、综合配套、便捷高效的农业社会化服务体系。</w:t>
      </w:r>
    </w:p>
    <w:p>
      <w:pPr>
        <w:ind w:left="0" w:right="0" w:firstLine="560"/>
        <w:spacing w:before="450" w:after="450" w:line="312" w:lineRule="auto"/>
      </w:pPr>
      <w:r>
        <w:rPr>
          <w:rFonts w:ascii="宋体" w:hAnsi="宋体" w:eastAsia="宋体" w:cs="宋体"/>
          <w:color w:val="000"/>
          <w:sz w:val="28"/>
          <w:szCs w:val="28"/>
        </w:rPr>
        <w:t xml:space="preserve">在聚焦农民销上，充分利用系统1324个基层社、14234个农村综合服务社和近X万个连锁经营服务网点，积极发展农批、农超、农社、农企等产销对接形式，将千家万户的小农户与千变万化的大市场连接起来。2024年全系统实现农产品销售近XX亿元，力争2024年达XX亿元。创新设立省农副产品展示展销中心和省消费帮促体验中心，为省内外特别是重点帮促地区的优质农产品，常年提供展示、展销、商务等一体化服务，并成功举办长三角名优农产品展销会等系列农产品推介活动。</w:t>
      </w:r>
    </w:p>
    <w:p>
      <w:pPr>
        <w:ind w:left="0" w:right="0" w:firstLine="560"/>
        <w:spacing w:before="450" w:after="450" w:line="312" w:lineRule="auto"/>
      </w:pPr>
      <w:r>
        <w:rPr>
          <w:rFonts w:ascii="宋体" w:hAnsi="宋体" w:eastAsia="宋体" w:cs="宋体"/>
          <w:color w:val="000"/>
          <w:sz w:val="28"/>
          <w:szCs w:val="28"/>
        </w:rPr>
        <w:t xml:space="preserve">在聚推农民富上，顺应产业融合发展的趋势，重点培育XX家农产品加工流通企业，发展农产品精深加工，促进农业与二三产业交叉融合，推动“卖农产品”向“卖加工品”转变。大力发展农民专业合作社，推广“龙头企业+合作社+农户”合作模式，探索开展生产、供销、信用“三位一体”合作，通过订单农业、股份合作等方式，引导新型农业经营主体与农户建立利益联结机制，让农民更多分享农业增值收益。截至2024年底，全系统领办创办的XX家农民专业合作社，已带动XX多万农户增收致富。</w:t>
      </w:r>
    </w:p>
    <w:p>
      <w:pPr>
        <w:ind w:left="0" w:right="0" w:firstLine="560"/>
        <w:spacing w:before="450" w:after="450" w:line="312" w:lineRule="auto"/>
      </w:pPr>
      <w:r>
        <w:rPr>
          <w:rFonts w:ascii="宋体" w:hAnsi="宋体" w:eastAsia="宋体" w:cs="宋体"/>
          <w:color w:val="000"/>
          <w:sz w:val="28"/>
          <w:szCs w:val="28"/>
        </w:rPr>
        <w:t xml:space="preserve">围绕农村现代化，助推美丽XX建设</w:t>
      </w:r>
    </w:p>
    <w:p>
      <w:pPr>
        <w:ind w:left="0" w:right="0" w:firstLine="560"/>
        <w:spacing w:before="450" w:after="450" w:line="312" w:lineRule="auto"/>
      </w:pPr>
      <w:r>
        <w:rPr>
          <w:rFonts w:ascii="宋体" w:hAnsi="宋体" w:eastAsia="宋体" w:cs="宋体"/>
          <w:color w:val="000"/>
          <w:sz w:val="28"/>
          <w:szCs w:val="28"/>
        </w:rPr>
        <w:t xml:space="preserve">建设美丽XX，既要有让生活更美好的美丽城市，还要有让城市更向往的美丽乡村。近年来，省供销合作社充分发挥农资经营服务网络和再生资源回收利用网络优势，积极参与农业面源污染和农村生活垃圾治理，全力推动乡村绿色发展。</w:t>
      </w:r>
    </w:p>
    <w:p>
      <w:pPr>
        <w:ind w:left="0" w:right="0" w:firstLine="560"/>
        <w:spacing w:before="450" w:after="450" w:line="312" w:lineRule="auto"/>
      </w:pPr>
      <w:r>
        <w:rPr>
          <w:rFonts w:ascii="宋体" w:hAnsi="宋体" w:eastAsia="宋体" w:cs="宋体"/>
          <w:color w:val="000"/>
          <w:sz w:val="28"/>
          <w:szCs w:val="28"/>
        </w:rPr>
        <w:t xml:space="preserve">抓源头，推进农药减量增效。针对农药销售乱象、过度使用等现象，我们在苏州开展试点的基础上，20XX年在全省推开农药集中采购统一配供服务，目前已覆盖全省40个县（市、区）的XX万亩农田。这项工作的开展，取得了“安全+减量+控害+降本+增收”的多重效应，深受农民群众称赞。我们将继续以规范农药市场秩序、降低农产品生产成本、保障农产品质量安全为目的，按照“政府主导、市场运作、财政扶持”的原则，加快推进农药集中采购统一配供，推广高效低毒低残留农药，推进农药减量控害。</w:t>
      </w:r>
    </w:p>
    <w:p>
      <w:pPr>
        <w:ind w:left="0" w:right="0" w:firstLine="560"/>
        <w:spacing w:before="450" w:after="450" w:line="312" w:lineRule="auto"/>
      </w:pPr>
      <w:r>
        <w:rPr>
          <w:rFonts w:ascii="宋体" w:hAnsi="宋体" w:eastAsia="宋体" w:cs="宋体"/>
          <w:color w:val="000"/>
          <w:sz w:val="28"/>
          <w:szCs w:val="28"/>
        </w:rPr>
        <w:t xml:space="preserve">抓田头，推进农业废弃物回收。依托农药配送主体和基层经营服务网点，我们按照“定点回收、分类整理、集中转运、专库储存、无害化处理”的要求，同步开展农药包装废弃物回收处理工作。目前，全省已有40个县（市、区）开展农药包装废弃物回收，累计回收近X亿件；31个县（市、区）开展废旧农膜回收，累计回收近8000吨。实行统一回收处理后，散落在房前屋后、田间地头、河塘沟渠的农药包装废弃物基本得到清理，农村环境明显改善。我们将加快构建完善以社有农资企业为龙头、配送中心为依托、基层经营服务网点为基础、信息化管理为支撑的农药集中采购统一配供和包装废弃物回收处理体系，到2024年覆盖90%的县（市、区）。</w:t>
      </w:r>
    </w:p>
    <w:p>
      <w:pPr>
        <w:ind w:left="0" w:right="0" w:firstLine="560"/>
        <w:spacing w:before="450" w:after="450" w:line="312" w:lineRule="auto"/>
      </w:pPr>
      <w:r>
        <w:rPr>
          <w:rFonts w:ascii="宋体" w:hAnsi="宋体" w:eastAsia="宋体" w:cs="宋体"/>
          <w:color w:val="000"/>
          <w:sz w:val="28"/>
          <w:szCs w:val="28"/>
        </w:rPr>
        <w:t xml:space="preserve">抓村头，推进再生资源回收。我省是制造业大省和重要消费市场，大量废旧资源和生活垃圾的产生，给废旧资源再利用产业发展提供了广阔前景。再生资源回收利用一直是供销合作社的传统主营业务。我们将推动再生资源企业转型发展，把再生资源回收利用与农村人居环境整治、城乡垃圾分类处理结合起来，把供销合作社再生资源回收利用网络与环卫清运网络对接起来，形成“村级回收+乡镇转运+县域分拣加工+省市再生资源基地综合利用”模式，构建覆盖城乡、功能完善、技术先进、生态高效，具有供销合作社特色的再生资源回收利用体系，打造为农服务新优势。</w:t>
      </w:r>
    </w:p>
    <w:p>
      <w:pPr>
        <w:ind w:left="0" w:right="0" w:firstLine="560"/>
        <w:spacing w:before="450" w:after="450" w:line="312" w:lineRule="auto"/>
      </w:pPr>
      <w:r>
        <w:rPr>
          <w:rFonts w:ascii="宋体" w:hAnsi="宋体" w:eastAsia="宋体" w:cs="宋体"/>
          <w:color w:val="000"/>
          <w:sz w:val="28"/>
          <w:szCs w:val="28"/>
        </w:rPr>
        <w:t xml:space="preserve">围绕乡村产业振兴，完善经营服务体系</w:t>
      </w:r>
    </w:p>
    <w:p>
      <w:pPr>
        <w:ind w:left="0" w:right="0" w:firstLine="560"/>
        <w:spacing w:before="450" w:after="450" w:line="312" w:lineRule="auto"/>
      </w:pPr>
      <w:r>
        <w:rPr>
          <w:rFonts w:ascii="宋体" w:hAnsi="宋体" w:eastAsia="宋体" w:cs="宋体"/>
          <w:color w:val="000"/>
          <w:sz w:val="28"/>
          <w:szCs w:val="28"/>
        </w:rPr>
        <w:t xml:space="preserve">乡村全面振兴，产业振兴是基础。产业振兴是乡村五大振兴的第一位任务，必须加快构建现代农业产业体系、生产体系、经营体系。近年来，省供销合作社着力建设新供销服务“三农”综合平台，在巩固提升传统行业领域的同时，大力发展新产业新业态，加快完善与现代农业产业体系、生产体系相适应的经营服务体系。</w:t>
      </w:r>
    </w:p>
    <w:p>
      <w:pPr>
        <w:ind w:left="0" w:right="0" w:firstLine="560"/>
        <w:spacing w:before="450" w:after="450" w:line="312" w:lineRule="auto"/>
      </w:pPr>
      <w:r>
        <w:rPr>
          <w:rFonts w:ascii="宋体" w:hAnsi="宋体" w:eastAsia="宋体" w:cs="宋体"/>
          <w:color w:val="000"/>
          <w:sz w:val="28"/>
          <w:szCs w:val="28"/>
        </w:rPr>
        <w:t xml:space="preserve">一是推动“双向”流通。供销合作社传统优势在流通，主责主业是流通，全系统现有XXX个农资连锁企业XX多家网点、XX个日用品连锁企业XXX多家网点、XX家农副产品销售连锁企业XXXX多家网点，以及XX个农产品市场。我们依托健全的经营服务网络，着力推动“工业品下乡”和“农产品进城”双向流通，全系统年销售突破5000亿元。我们将持续完善农村流通网络，搭建全省农产品冷链物流骨干网，努力把供销合作社打造成名副其实的城乡“直通车”。</w:t>
      </w:r>
    </w:p>
    <w:p>
      <w:pPr>
        <w:ind w:left="0" w:right="0" w:firstLine="560"/>
        <w:spacing w:before="450" w:after="450" w:line="312" w:lineRule="auto"/>
      </w:pPr>
      <w:r>
        <w:rPr>
          <w:rFonts w:ascii="宋体" w:hAnsi="宋体" w:eastAsia="宋体" w:cs="宋体"/>
          <w:color w:val="000"/>
          <w:sz w:val="28"/>
          <w:szCs w:val="28"/>
        </w:rPr>
        <w:t xml:space="preserve">二是推动“双线”融合。顺应流通发展新趋势，在加快各类农批市场、连锁超市、农贸市场的信息化改造的同时，着力打造省有电商平台、县有运营中心、乡村有服务站点的农村电商综合服务体系，推动线上线下融合发展，全系统年电商销售额突破500亿元。我们将持续推动农村电商服务融入供销合作社经营服务体系，形成网上交易、仓储物流终端配送一体化经营，培育具有供销合作社特色的电商品牌，让更多的优质农产品、高品质商品通过“云端”走向市场。研究开发XX省帮促采购线上平台——“鲜丰汇”，帮助省内外对口帮促地区销售农产品。</w:t>
      </w:r>
    </w:p>
    <w:p>
      <w:pPr>
        <w:ind w:left="0" w:right="0" w:firstLine="560"/>
        <w:spacing w:before="450" w:after="450" w:line="312" w:lineRule="auto"/>
      </w:pPr>
      <w:r>
        <w:rPr>
          <w:rFonts w:ascii="宋体" w:hAnsi="宋体" w:eastAsia="宋体" w:cs="宋体"/>
          <w:color w:val="000"/>
          <w:sz w:val="28"/>
          <w:szCs w:val="28"/>
        </w:rPr>
        <w:t xml:space="preserve">三是推动“双层”经营。发挥合作经济组织的优势，推动社有企业、基层社、农民专业合作社、农村综合服务社开展联合与合作，逐步形成以社有企业为龙头、以基层社为基础的供销合作社双层经营服务体系。我们将聚焦主责主业，持续推动社有企业改革，通过资产重组、股权置换、项目合作，培育一批具有较强市场竞争力和行业影响力的龙头企业，提升发展活力和为农服务能力。每年改造XX个以上薄弱基层社，领办创办一批农民合作社及联合社，拓展农村综合服务社功能，做到农民有什么需求、供销合作社就提供什么服务，把供销合作社的经营服务融入农村的生产生活生态，让农民感受到“供销社又回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2025-08-08T18:42:37+08:00</dcterms:created>
  <dcterms:modified xsi:type="dcterms:W3CDTF">2025-08-08T18:42:37+08:00</dcterms:modified>
</cp:coreProperties>
</file>

<file path=docProps/custom.xml><?xml version="1.0" encoding="utf-8"?>
<Properties xmlns="http://schemas.openxmlformats.org/officeDocument/2006/custom-properties" xmlns:vt="http://schemas.openxmlformats.org/officeDocument/2006/docPropsVTypes"/>
</file>