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最新驻村第一书记的工作报告</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驻村第一书记的工作报告尊敬的**市疾控中心领导：按照省、市、县脱贫攻坚工作的部署和安排，我有幸成为**市派驻的**县202名驻村工作队的一名干部。从受命之初到现在，三个月时间很快过去。三个月不长，它仅仅是我们攻坚路上匆匆的一眸；三个月不短，...</w:t>
      </w:r>
    </w:p>
    <w:p>
      <w:pPr>
        <w:ind w:left="0" w:right="0" w:firstLine="560"/>
        <w:spacing w:before="450" w:after="450" w:line="312" w:lineRule="auto"/>
      </w:pPr>
      <w:r>
        <w:rPr>
          <w:rFonts w:ascii="宋体" w:hAnsi="宋体" w:eastAsia="宋体" w:cs="宋体"/>
          <w:color w:val="000"/>
          <w:sz w:val="28"/>
          <w:szCs w:val="28"/>
        </w:rPr>
        <w:t xml:space="preserve">驻村第一书记的工作报告</w:t>
      </w:r>
    </w:p>
    <w:p>
      <w:pPr>
        <w:ind w:left="0" w:right="0" w:firstLine="560"/>
        <w:spacing w:before="450" w:after="450" w:line="312" w:lineRule="auto"/>
      </w:pPr>
      <w:r>
        <w:rPr>
          <w:rFonts w:ascii="宋体" w:hAnsi="宋体" w:eastAsia="宋体" w:cs="宋体"/>
          <w:color w:val="000"/>
          <w:sz w:val="28"/>
          <w:szCs w:val="28"/>
        </w:rPr>
        <w:t xml:space="preserve">尊敬的**市疾控中心领导：</w:t>
      </w:r>
    </w:p>
    <w:p>
      <w:pPr>
        <w:ind w:left="0" w:right="0" w:firstLine="560"/>
        <w:spacing w:before="450" w:after="450" w:line="312" w:lineRule="auto"/>
      </w:pPr>
      <w:r>
        <w:rPr>
          <w:rFonts w:ascii="宋体" w:hAnsi="宋体" w:eastAsia="宋体" w:cs="宋体"/>
          <w:color w:val="000"/>
          <w:sz w:val="28"/>
          <w:szCs w:val="28"/>
        </w:rPr>
        <w:t xml:space="preserve">按照省、市、县脱贫攻坚工作的部署和安排，我有幸成为**市派驻的**县202名驻村工作队的一名干部。从受命之初到现在，三个月时间很快过去。三个月不长，它仅仅是我们攻坚路上匆匆的一眸；三个月不短，我不仅听到无数个崭新的政策名词，还见到了一双双因渴望脱贫而充满期待的眼神，就连我本人也从以往的腼腆内敛变得现在的干练外向。</w:t>
      </w:r>
    </w:p>
    <w:p>
      <w:pPr>
        <w:ind w:left="0" w:right="0" w:firstLine="560"/>
        <w:spacing w:before="450" w:after="450" w:line="312" w:lineRule="auto"/>
      </w:pPr>
      <w:r>
        <w:rPr>
          <w:rFonts w:ascii="宋体" w:hAnsi="宋体" w:eastAsia="宋体" w:cs="宋体"/>
          <w:color w:val="000"/>
          <w:sz w:val="28"/>
          <w:szCs w:val="28"/>
        </w:rPr>
        <w:t xml:space="preserve">三个月期间，在市疾控中心干部职工的悉心关怀下，在**县**镇党委政府各级领导的正确领导下，在驻村工作队队员和村委会干部的积极配合下，我带领的驻村工作队在脱贫攻坚工作中坚持工作下沉、精准落实、顺利推进，脱贫工作卓有成效。现将本人前期工作开展情况及近期工作打算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我们坚持把建强村“两委”班子，夯实村级组织作为脱贫攻坚的政治保障、组织保障，借助“主题党课”等平台，全力抓好全村党员干部思想政治教育，努力发挥基层党组织在脱贫攻坚中的战斗堡垒作用。认真执行党内政治生活制度，期间共召开支部党员大会1次、支委会2次和党小组会2次，组织学习党章1次，坚决落实“三会一课”、“两学一做”的常态化和制度化。</w:t>
      </w:r>
    </w:p>
    <w:p>
      <w:pPr>
        <w:ind w:left="0" w:right="0" w:firstLine="560"/>
        <w:spacing w:before="450" w:after="450" w:line="312" w:lineRule="auto"/>
      </w:pPr>
      <w:r>
        <w:rPr>
          <w:rFonts w:ascii="宋体" w:hAnsi="宋体" w:eastAsia="宋体" w:cs="宋体"/>
          <w:color w:val="000"/>
          <w:sz w:val="28"/>
          <w:szCs w:val="28"/>
        </w:rPr>
        <w:t xml:space="preserve">（二）扎实落实脱贫攻坚政策。</w:t>
      </w:r>
    </w:p>
    <w:p>
      <w:pPr>
        <w:ind w:left="0" w:right="0" w:firstLine="560"/>
        <w:spacing w:before="450" w:after="450" w:line="312" w:lineRule="auto"/>
      </w:pPr>
      <w:r>
        <w:rPr>
          <w:rFonts w:ascii="宋体" w:hAnsi="宋体" w:eastAsia="宋体" w:cs="宋体"/>
          <w:color w:val="000"/>
          <w:sz w:val="28"/>
          <w:szCs w:val="28"/>
        </w:rPr>
        <w:t xml:space="preserve">1.落实“四项奖补”工作。收集报送贫困户“产业补助”申请39份、“就业补助”申请20份、“赡养补助”申请2份、“两建三改补助”申请12份，其中4户现已完成“两建三改”。</w:t>
      </w:r>
    </w:p>
    <w:p>
      <w:pPr>
        <w:ind w:left="0" w:right="0" w:firstLine="560"/>
        <w:spacing w:before="450" w:after="450" w:line="312" w:lineRule="auto"/>
      </w:pPr>
      <w:r>
        <w:rPr>
          <w:rFonts w:ascii="宋体" w:hAnsi="宋体" w:eastAsia="宋体" w:cs="宋体"/>
          <w:color w:val="000"/>
          <w:sz w:val="28"/>
          <w:szCs w:val="28"/>
        </w:rPr>
        <w:t xml:space="preserve">2.落实“一户一策”的安全住房保障政策。通过前期的动员和用地协调等工作，将在本村的石坝子建设一处“聚集点”，目前自愿进入“聚集点”的贫困户有11户，“聚集点”目前正在建设中。其他自愿接受危房改造的贫困户中，报送开展“易地搬迁”4户，其中2户已动工；报送开展“分散原址自建”9户。</w:t>
      </w:r>
    </w:p>
    <w:p>
      <w:pPr>
        <w:ind w:left="0" w:right="0" w:firstLine="560"/>
        <w:spacing w:before="450" w:after="450" w:line="312" w:lineRule="auto"/>
      </w:pPr>
      <w:r>
        <w:rPr>
          <w:rFonts w:ascii="宋体" w:hAnsi="宋体" w:eastAsia="宋体" w:cs="宋体"/>
          <w:color w:val="000"/>
          <w:sz w:val="28"/>
          <w:szCs w:val="28"/>
        </w:rPr>
        <w:t xml:space="preserve">3.寻找路子，积极发展产业扶贫。石坪村驻村工作队与村两委大胆探索和尝试，努力寻求一条健康、可持续发展的产业发展道路。在**县公安局的帮助下，石坪村的驻村干部、村干部和农户代表近20人到三台县花园镇、**县富兴镇，实地考察麦冬、雷竹的种植、加工等技术，石坪村将结合本村土地、水利等资源的现实状况，尝试在本村开展雷竹的局部试种。驻村第一书记联系成都斯莱特科技有限公司，打算在石坪村建立肉兔养殖基地，虽因本村土地使用类型的限制而最终引进失败，但石坪村在产业探索的道路上又迈出了坚实的一步</w:t>
      </w:r>
    </w:p>
    <w:p>
      <w:pPr>
        <w:ind w:left="0" w:right="0" w:firstLine="560"/>
        <w:spacing w:before="450" w:after="450" w:line="312" w:lineRule="auto"/>
      </w:pPr>
      <w:r>
        <w:rPr>
          <w:rFonts w:ascii="宋体" w:hAnsi="宋体" w:eastAsia="宋体" w:cs="宋体"/>
          <w:color w:val="000"/>
          <w:sz w:val="28"/>
          <w:szCs w:val="28"/>
        </w:rPr>
        <w:t xml:space="preserve">。通过四川省商贸学校搭桥牵线，四川省天府农产品冷链物流集团有限公司将在石坪村试种一百亩左右中药材并为贫困户提供保底价收购，公司将于近期内与学校、镇政府签署产业发展三方协议。</w:t>
      </w:r>
    </w:p>
    <w:p>
      <w:pPr>
        <w:ind w:left="0" w:right="0" w:firstLine="560"/>
        <w:spacing w:before="450" w:after="450" w:line="312" w:lineRule="auto"/>
      </w:pPr>
      <w:r>
        <w:rPr>
          <w:rFonts w:ascii="宋体" w:hAnsi="宋体" w:eastAsia="宋体" w:cs="宋体"/>
          <w:color w:val="000"/>
          <w:sz w:val="28"/>
          <w:szCs w:val="28"/>
        </w:rPr>
        <w:t xml:space="preserve">4.开展贫困户、五保户和低保户的信息核查工作。开展贫困户“整户新增”和清退工作，完成全村建档立卡贫困户自然增减及家庭信息核实采集工作，完成9户整户新增对象信息采集及审核工作。通过对本村23户五保户进行逐户走访并宣传扶贫相关政策，核查并报送6户五保户的贫困户申请。组织开展“2025年石坪村低保户核查清退工作评议会”，对不符合低保户评定标准的18户进行清退，新增贫困低保户5户，新增一般低保户5户。</w:t>
      </w:r>
    </w:p>
    <w:p>
      <w:pPr>
        <w:ind w:left="0" w:right="0" w:firstLine="560"/>
        <w:spacing w:before="450" w:after="450" w:line="312" w:lineRule="auto"/>
      </w:pPr>
      <w:r>
        <w:rPr>
          <w:rFonts w:ascii="宋体" w:hAnsi="宋体" w:eastAsia="宋体" w:cs="宋体"/>
          <w:color w:val="000"/>
          <w:sz w:val="28"/>
          <w:szCs w:val="28"/>
        </w:rPr>
        <w:t xml:space="preserve">完成7户2025年预脱贫户“两不愁”“三保障”“一超六有”的评估和达标情况核实工作。</w:t>
      </w:r>
    </w:p>
    <w:p>
      <w:pPr>
        <w:ind w:left="0" w:right="0" w:firstLine="560"/>
        <w:spacing w:before="450" w:after="450" w:line="312" w:lineRule="auto"/>
      </w:pPr>
      <w:r>
        <w:rPr>
          <w:rFonts w:ascii="宋体" w:hAnsi="宋体" w:eastAsia="宋体" w:cs="宋体"/>
          <w:color w:val="000"/>
          <w:sz w:val="28"/>
          <w:szCs w:val="28"/>
        </w:rPr>
        <w:t xml:space="preserve">（三）紧紧依托相关帮扶单位，帮助贫困户渡难关。</w:t>
      </w:r>
    </w:p>
    <w:p>
      <w:pPr>
        <w:ind w:left="0" w:right="0" w:firstLine="560"/>
        <w:spacing w:before="450" w:after="450" w:line="312" w:lineRule="auto"/>
      </w:pPr>
      <w:r>
        <w:rPr>
          <w:rFonts w:ascii="宋体" w:hAnsi="宋体" w:eastAsia="宋体" w:cs="宋体"/>
          <w:color w:val="000"/>
          <w:sz w:val="28"/>
          <w:szCs w:val="28"/>
        </w:rPr>
        <w:t xml:space="preserve">贫困户唐桂芳一家，现有3口人，唐桂芳本人患慢性心脑血管疾病多年，儿媳患有严重肺心病，两人目前均须依赖部分自费药品进行治疗，一家人的生活靠其年近60岁的儿子以种地和家庭养殖维系。近期唐桂芳家刚完成“两建三改”，家里积蓄几乎用完，唐桂芳又旧病加重急需治疗，家里的经济状况已到了捉襟见肘的地步。唐桂芳家现养殖有一群土鸡和蛋鸭，急于出售但无法一时间找到好的销路。第一书记向**市疾控中心干部职工发出倡议，请求大家通过“以购代扶”的方式帮助贫困户解决燃眉之急，渡过当前难关。倡议一经发起便得到中心干部职工的慷慨解囊，仅一下午时间，贫困户家待售的家禽几乎全部售出。当8480元现金送到贫困户唐桂芳儿子张辉保手中时，他连声道谢，布满皱纹的脸上露出久违的笑容。</w:t>
      </w:r>
    </w:p>
    <w:p>
      <w:pPr>
        <w:ind w:left="0" w:right="0" w:firstLine="560"/>
        <w:spacing w:before="450" w:after="450" w:line="312" w:lineRule="auto"/>
      </w:pPr>
      <w:r>
        <w:rPr>
          <w:rFonts w:ascii="宋体" w:hAnsi="宋体" w:eastAsia="宋体" w:cs="宋体"/>
          <w:color w:val="000"/>
          <w:sz w:val="28"/>
          <w:szCs w:val="28"/>
        </w:rPr>
        <w:t xml:space="preserve">贫困户唐和平，与云南籍女子王秀以夫妻名义共同生活10余年且育有一子，因王秀当年没有办理户口迁移手续，且其原户籍又被当地公安部门注销，致使两人至今未领取结婚证明，王秀因此不能享受贫困户相关扶贫政策。驻村工作队一方面将这一情况如实汇报镇政府，一方面请求**市疾控中心和**县公安局的支持，在两家单位的和帮助下，王秀有望近期完成回乡办理户籍的愿望。</w:t>
      </w:r>
    </w:p>
    <w:p>
      <w:pPr>
        <w:ind w:left="0" w:right="0" w:firstLine="560"/>
        <w:spacing w:before="450" w:after="450" w:line="312" w:lineRule="auto"/>
      </w:pPr>
      <w:r>
        <w:rPr>
          <w:rFonts w:ascii="宋体" w:hAnsi="宋体" w:eastAsia="宋体" w:cs="宋体"/>
          <w:color w:val="000"/>
          <w:sz w:val="28"/>
          <w:szCs w:val="28"/>
        </w:rPr>
        <w:t xml:space="preserve">（四）开展资料管理，坚持宣传和信息报送。</w:t>
      </w:r>
    </w:p>
    <w:p>
      <w:pPr>
        <w:ind w:left="0" w:right="0" w:firstLine="560"/>
        <w:spacing w:before="450" w:after="450" w:line="312" w:lineRule="auto"/>
      </w:pPr>
      <w:r>
        <w:rPr>
          <w:rFonts w:ascii="宋体" w:hAnsi="宋体" w:eastAsia="宋体" w:cs="宋体"/>
          <w:color w:val="000"/>
          <w:sz w:val="28"/>
          <w:szCs w:val="28"/>
        </w:rPr>
        <w:t xml:space="preserve">第一书记通过入户走访、查阅资料等方式，收集整理全村贫困户的详细情况，组织编制《石坪村贫困户信息手册》，该“手册”现已成为驻村工作队、帮扶责任单位及帮扶责任人精准实施脱贫政策的“掌中宝”。第一书记坚持整理每天的工作内容并书写工作日记，同时每周定期向市纪委、市疾控中心报送工作简报，现已完成13期简报的撰写和报送。</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正确理解并宣传政策是第一书记必须具备的基本素养，因此加强政策的学习和运用成为我日常工作学习的首要任务。我坚持收集整理相关政策、细则、清单和手册等，反复研读各项任务清单，悉心向驻村干部和村干部请教，闲暇时还与兄弟镇村的第一书记探讨工作经验和方法，力求各项扶贫政策得到不折不扣地执行。</w:t>
      </w:r>
    </w:p>
    <w:p>
      <w:pPr>
        <w:ind w:left="0" w:right="0" w:firstLine="560"/>
        <w:spacing w:before="450" w:after="450" w:line="312" w:lineRule="auto"/>
      </w:pPr>
      <w:r>
        <w:rPr>
          <w:rFonts w:ascii="宋体" w:hAnsi="宋体" w:eastAsia="宋体" w:cs="宋体"/>
          <w:color w:val="000"/>
          <w:sz w:val="28"/>
          <w:szCs w:val="28"/>
        </w:rPr>
        <w:t xml:space="preserve">自从我被派驻担任第一书记以来，得到**镇党委各级领导干部的帮助和支持，尤其是得到**市疾控中心全体干部职工的鼎力相助。面对困难，我也曾想逃避过；面对群众的不理解，我也曾气愤过；面对与其他外派人员不一样的待遇，我也曾抱怨过。但我深知不良的情绪只会成为我工作中的绊脚石，我何不把这次扶贫工作当作人生难得的一次经历，因此我从容的选择了“既来之则安之”。作为第一书记，面对石坪村的71户144名贫困户，我没有退路，我只有不断前行，坚定“初心”，尽我所能完成好现在和今后每一项扶贫任务。</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2025-08-05T18:23:01+08:00</dcterms:created>
  <dcterms:modified xsi:type="dcterms:W3CDTF">2025-08-05T18:23:01+08:00</dcterms:modified>
</cp:coreProperties>
</file>

<file path=docProps/custom.xml><?xml version="1.0" encoding="utf-8"?>
<Properties xmlns="http://schemas.openxmlformats.org/officeDocument/2006/custom-properties" xmlns:vt="http://schemas.openxmlformats.org/officeDocument/2006/docPropsVTypes"/>
</file>