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最新国家开放大学电大本科《金融法规》网络课选择题答案</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金融法规》网络课选择题答案选择题题目1单选题：某公司采购员萧某需要携带2万元金额的支票到某市工业区采购样品。支票由王某负责填写，由某公司财务主管加盖了财务章及财务人员印鉴，收款人一栏授权萧某填写。这一切有支票存根上...</w:t>
      </w:r>
    </w:p>
    <w:p>
      <w:pPr>
        <w:ind w:left="0" w:right="0" w:firstLine="560"/>
        <w:spacing w:before="450" w:after="450" w:line="312" w:lineRule="auto"/>
      </w:pPr>
      <w:r>
        <w:rPr>
          <w:rFonts w:ascii="宋体" w:hAnsi="宋体" w:eastAsia="宋体" w:cs="宋体"/>
          <w:color w:val="000"/>
          <w:sz w:val="28"/>
          <w:szCs w:val="28"/>
        </w:rPr>
        <w:t xml:space="preserve">最新国家开放大学电大本科《金融法规》网络课选择题答案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单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问：本案中萧某的行为在票据法上属于什么性质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A.票据伪造</w:t>
      </w:r>
    </w:p>
    <w:p>
      <w:pPr>
        <w:ind w:left="0" w:right="0" w:firstLine="560"/>
        <w:spacing w:before="450" w:after="450" w:line="312" w:lineRule="auto"/>
      </w:pPr>
      <w:r>
        <w:rPr>
          <w:rFonts w:ascii="宋体" w:hAnsi="宋体" w:eastAsia="宋体" w:cs="宋体"/>
          <w:color w:val="000"/>
          <w:sz w:val="28"/>
          <w:szCs w:val="28"/>
        </w:rPr>
        <w:t xml:space="preserve">B.证券诈骗</w:t>
      </w:r>
    </w:p>
    <w:p>
      <w:pPr>
        <w:ind w:left="0" w:right="0" w:firstLine="560"/>
        <w:spacing w:before="450" w:after="450" w:line="312" w:lineRule="auto"/>
      </w:pPr>
      <w:r>
        <w:rPr>
          <w:rFonts w:ascii="宋体" w:hAnsi="宋体" w:eastAsia="宋体" w:cs="宋体"/>
          <w:color w:val="000"/>
          <w:sz w:val="28"/>
          <w:szCs w:val="28"/>
        </w:rPr>
        <w:t xml:space="preserve">C.票据变造</w:t>
      </w:r>
    </w:p>
    <w:p>
      <w:pPr>
        <w:ind w:left="0" w:right="0" w:firstLine="560"/>
        <w:spacing w:before="450" w:after="450" w:line="312" w:lineRule="auto"/>
      </w:pPr>
      <w:r>
        <w:rPr>
          <w:rFonts w:ascii="宋体" w:hAnsi="宋体" w:eastAsia="宋体" w:cs="宋体"/>
          <w:color w:val="000"/>
          <w:sz w:val="28"/>
          <w:szCs w:val="28"/>
        </w:rPr>
        <w:t xml:space="preserve">D.伪造证券</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本案应如何处理?</w:t>
      </w:r>
    </w:p>
    <w:p>
      <w:pPr>
        <w:ind w:left="0" w:right="0" w:firstLine="560"/>
        <w:spacing w:before="450" w:after="450" w:line="312" w:lineRule="auto"/>
      </w:pPr>
      <w:r>
        <w:rPr>
          <w:rFonts w:ascii="宋体" w:hAnsi="宋体" w:eastAsia="宋体" w:cs="宋体"/>
          <w:color w:val="000"/>
          <w:sz w:val="28"/>
          <w:szCs w:val="28"/>
        </w:rPr>
        <w:t xml:space="preserve">请在下列答案中做出选择。</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A.李某向建筑公司承担被追索20万元的义务</w:t>
      </w:r>
    </w:p>
    <w:p>
      <w:pPr>
        <w:ind w:left="0" w:right="0" w:firstLine="560"/>
        <w:spacing w:before="450" w:after="450" w:line="312" w:lineRule="auto"/>
      </w:pPr>
      <w:r>
        <w:rPr>
          <w:rFonts w:ascii="宋体" w:hAnsi="宋体" w:eastAsia="宋体" w:cs="宋体"/>
          <w:color w:val="000"/>
          <w:sz w:val="28"/>
          <w:szCs w:val="28"/>
        </w:rPr>
        <w:t xml:space="preserve">B.萧某、李某应赔偿20万元给某公司</w:t>
      </w:r>
    </w:p>
    <w:p>
      <w:pPr>
        <w:ind w:left="0" w:right="0" w:firstLine="560"/>
        <w:spacing w:before="450" w:after="450" w:line="312" w:lineRule="auto"/>
      </w:pPr>
      <w:r>
        <w:rPr>
          <w:rFonts w:ascii="宋体" w:hAnsi="宋体" w:eastAsia="宋体" w:cs="宋体"/>
          <w:color w:val="000"/>
          <w:sz w:val="28"/>
          <w:szCs w:val="28"/>
        </w:rPr>
        <w:t xml:space="preserve">C.某公司对某建筑公司只应承担2万元的票据责任</w:t>
      </w:r>
    </w:p>
    <w:p>
      <w:pPr>
        <w:ind w:left="0" w:right="0" w:firstLine="560"/>
        <w:spacing w:before="450" w:after="450" w:line="312" w:lineRule="auto"/>
      </w:pPr>
      <w:r>
        <w:rPr>
          <w:rFonts w:ascii="宋体" w:hAnsi="宋体" w:eastAsia="宋体" w:cs="宋体"/>
          <w:color w:val="000"/>
          <w:sz w:val="28"/>
          <w:szCs w:val="28"/>
        </w:rPr>
        <w:t xml:space="preserve">D.建议主管机关依法终究萧某和李某的行政责任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题：案情：2025年3月20日，中国农业银行甲分行签发了两张银行承兑汇票，金额各为500万元，共计1000万元，付款人为乙公司，承兑到期日为2025年6月1日。在承兑汇票即将到期时，乙公司又与甲分行协商再贷款1600万元，用以归还承兑汇票。同年5月23日，甲分行与乙公司、丙证券营业部签订一份保证借款合同，约定：甲分行贷给乙公司1600万元，借款月利率为12‰，借款期限自2025年6月1日至2025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2025年8月19日提出诉讼，请求乙公司、丙证券营业部、丁证券有限公司武汉分公司偿还借款本息及由此造成的一切损失。另查：丙证券营业部于2025年5月13日领取企业法人营业执照，系隶属丁证券有限公司武汉分公司的非法人企业分支机构。本案例中，主合同和担保合同是否有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A.担保合同有效</w:t>
      </w:r>
    </w:p>
    <w:p>
      <w:pPr>
        <w:ind w:left="0" w:right="0" w:firstLine="560"/>
        <w:spacing w:before="450" w:after="450" w:line="312" w:lineRule="auto"/>
      </w:pPr>
      <w:r>
        <w:rPr>
          <w:rFonts w:ascii="宋体" w:hAnsi="宋体" w:eastAsia="宋体" w:cs="宋体"/>
          <w:color w:val="000"/>
          <w:sz w:val="28"/>
          <w:szCs w:val="28"/>
        </w:rPr>
        <w:t xml:space="preserve">B.主合同有效</w:t>
      </w:r>
    </w:p>
    <w:p>
      <w:pPr>
        <w:ind w:left="0" w:right="0" w:firstLine="560"/>
        <w:spacing w:before="450" w:after="450" w:line="312" w:lineRule="auto"/>
      </w:pPr>
      <w:r>
        <w:rPr>
          <w:rFonts w:ascii="宋体" w:hAnsi="宋体" w:eastAsia="宋体" w:cs="宋体"/>
          <w:color w:val="000"/>
          <w:sz w:val="28"/>
          <w:szCs w:val="28"/>
        </w:rPr>
        <w:t xml:space="preserve">C.担保合同无效</w:t>
      </w:r>
    </w:p>
    <w:p>
      <w:pPr>
        <w:ind w:left="0" w:right="0" w:firstLine="560"/>
        <w:spacing w:before="450" w:after="450" w:line="312" w:lineRule="auto"/>
      </w:pPr>
      <w:r>
        <w:rPr>
          <w:rFonts w:ascii="宋体" w:hAnsi="宋体" w:eastAsia="宋体" w:cs="宋体"/>
          <w:color w:val="000"/>
          <w:sz w:val="28"/>
          <w:szCs w:val="28"/>
        </w:rPr>
        <w:t xml:space="preserve">D.主合同无效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题：案情：2025年3月20日，中国农业银行甲分行签发了两张银行承兑汇票，金额各为500万元，共计1000万元，付款人为乙公司，承兑到期日为2025年6月1日。在承兑汇票即将到期时，乙公司又与甲分行协商再贷款1600万元，用以归还承兑汇票。同年5月23日，甲分行与乙公司、丙证券营业部签订一份保证借款合同，约定：甲分行贷给乙公司1600万元，借款月利率为12‰，借款期限自2025年6月1日至2025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2025年8月19日提出诉讼，请求乙公司、丙证券营业部、丁证券有限公司武汉分公司偿还借款本息及由此造成的一切损失。另查：丙证券营业部于2025年5月13日领取企业法人营业执照，系隶属丁证券有限公司武汉分公司的非法人企业分支机构。本案例中，丙证券营业部应承担的赔偿责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A.600万元</w:t>
      </w:r>
    </w:p>
    <w:p>
      <w:pPr>
        <w:ind w:left="0" w:right="0" w:firstLine="560"/>
        <w:spacing w:before="450" w:after="450" w:line="312" w:lineRule="auto"/>
      </w:pPr>
      <w:r>
        <w:rPr>
          <w:rFonts w:ascii="宋体" w:hAnsi="宋体" w:eastAsia="宋体" w:cs="宋体"/>
          <w:color w:val="000"/>
          <w:sz w:val="28"/>
          <w:szCs w:val="28"/>
        </w:rPr>
        <w:t xml:space="preserve">B.不超过300万元</w:t>
      </w:r>
    </w:p>
    <w:p>
      <w:pPr>
        <w:ind w:left="0" w:right="0" w:firstLine="560"/>
        <w:spacing w:before="450" w:after="450" w:line="312" w:lineRule="auto"/>
      </w:pPr>
      <w:r>
        <w:rPr>
          <w:rFonts w:ascii="宋体" w:hAnsi="宋体" w:eastAsia="宋体" w:cs="宋体"/>
          <w:color w:val="000"/>
          <w:sz w:val="28"/>
          <w:szCs w:val="28"/>
        </w:rPr>
        <w:t xml:space="preserve">C.1600万元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多选）甲公司、乙有限公司、丙公司、丁有限公司集中资金，利用627个个人股票账户及3个法人股票账户，大量买入“深锦兴”股票。持仓量从1998年10月5日的53万股，占流通股的1.52%,到最高时2025年1月12日的3001万股，占流通股的85%。同时，还通过其控制的不同股票账户，以自己为交易对象，进行不转移所有权的自买自卖，影响证券交易价格和交易量，联手操纵股票价格。截至2025年2月5日，上述四家公司控制的627个个人股票账户及3个法人股票账户共实现盈利4.49亿元，股票余额77万元股。请问上述四家公司的行为属于什么性质的行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A.虚假陈述</w:t>
      </w:r>
    </w:p>
    <w:p>
      <w:pPr>
        <w:ind w:left="0" w:right="0" w:firstLine="560"/>
        <w:spacing w:before="450" w:after="450" w:line="312" w:lineRule="auto"/>
      </w:pPr>
      <w:r>
        <w:rPr>
          <w:rFonts w:ascii="宋体" w:hAnsi="宋体" w:eastAsia="宋体" w:cs="宋体"/>
          <w:color w:val="000"/>
          <w:sz w:val="28"/>
          <w:szCs w:val="28"/>
        </w:rPr>
        <w:t xml:space="preserve">B.操纵市场</w:t>
      </w:r>
    </w:p>
    <w:p>
      <w:pPr>
        <w:ind w:left="0" w:right="0" w:firstLine="560"/>
        <w:spacing w:before="450" w:after="450" w:line="312" w:lineRule="auto"/>
      </w:pPr>
      <w:r>
        <w:rPr>
          <w:rFonts w:ascii="宋体" w:hAnsi="宋体" w:eastAsia="宋体" w:cs="宋体"/>
          <w:color w:val="000"/>
          <w:sz w:val="28"/>
          <w:szCs w:val="28"/>
        </w:rPr>
        <w:t xml:space="preserve">C.内幕交易</w:t>
      </w:r>
    </w:p>
    <w:p>
      <w:pPr>
        <w:ind w:left="0" w:right="0" w:firstLine="560"/>
        <w:spacing w:before="450" w:after="450" w:line="312" w:lineRule="auto"/>
      </w:pPr>
      <w:r>
        <w:rPr>
          <w:rFonts w:ascii="宋体" w:hAnsi="宋体" w:eastAsia="宋体" w:cs="宋体"/>
          <w:color w:val="000"/>
          <w:sz w:val="28"/>
          <w:szCs w:val="28"/>
        </w:rPr>
        <w:t xml:space="preserve">D.法人以个人名义开立账户</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多选）A公司为上市公司，甲某为A公司董事会秘书。甲某于2025年10月24日、11月2日分别以4.48元及4.04元的价格买入A公司流通股100000股与150000股，并于次年1月10日以4.53元的价格全部卖出，共获利78500元。甲某在买入公司股票之时，未按公司章程规定以任何形式向公司进行申报。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A.如果董事会没有将甲某因买卖股票所得收益收归公司所有，A公司的股东可以要求董事会执行，而无权直接以自己的名义提起诉讼</w:t>
      </w:r>
    </w:p>
    <w:p>
      <w:pPr>
        <w:ind w:left="0" w:right="0" w:firstLine="560"/>
        <w:spacing w:before="450" w:after="450" w:line="312" w:lineRule="auto"/>
      </w:pPr>
      <w:r>
        <w:rPr>
          <w:rFonts w:ascii="宋体" w:hAnsi="宋体" w:eastAsia="宋体" w:cs="宋体"/>
          <w:color w:val="000"/>
          <w:sz w:val="28"/>
          <w:szCs w:val="28"/>
        </w:rPr>
        <w:t xml:space="preserve">B.董事会无权将甲某因买卖股票获得的收益收归公司所有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C.如果董事会没有将甲某因买卖股票所得收益收归公司所有，A公司的股东可以要求董事会执行，30日内没有执行，股东可以直接以自己的名义提起诉讼</w:t>
      </w:r>
    </w:p>
    <w:p>
      <w:pPr>
        <w:ind w:left="0" w:right="0" w:firstLine="560"/>
        <w:spacing w:before="450" w:after="450" w:line="312" w:lineRule="auto"/>
      </w:pPr>
      <w:r>
        <w:rPr>
          <w:rFonts w:ascii="宋体" w:hAnsi="宋体" w:eastAsia="宋体" w:cs="宋体"/>
          <w:color w:val="000"/>
          <w:sz w:val="28"/>
          <w:szCs w:val="28"/>
        </w:rPr>
        <w:t xml:space="preserve">D.董事会应当将甲某因买卖股票获得的收益收归公司所有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多选）王某购得一辆夏利轿车准备作为出租车使用，并向保险公司投保了车辆损失险和第三者责任险，保险期限为一年，并交付了全部保险费。投保后两个月，王某的汽车被盗，王某立即向当地公安机关报了案。不久，市交通部门通知王某，他的车在某区超速驾驶，撞伤一名行人后司机弃车逃跑。该行人被送入医院治疗，其家属要求王某赔偿全部医疗费用以及其他相关费用。王某立即将事故通知了保险公司，并向保险公司要求支付该笔款项以及其车辆本身由于窃贼不良使用造成的部分损失。保险公司经过调查后认为，王某的汽车被盗后，窃贼肇事并致人损伤的事实，不属于《机动车辆保险条款》中规定的第三者责任险的范围，保险公司对此不负赔偿责任，只能理赔王某车辆损失的部分。以下表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A.保险公司需要对此次事故造成的第三者损失负赔偿责任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B.保险公司不需要对此次事故造成的第三者损失负赔偿责任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C.本案的主要责任人是王某</w:t>
      </w:r>
    </w:p>
    <w:p>
      <w:pPr>
        <w:ind w:left="0" w:right="0" w:firstLine="560"/>
        <w:spacing w:before="450" w:after="450" w:line="312" w:lineRule="auto"/>
      </w:pPr>
      <w:r>
        <w:rPr>
          <w:rFonts w:ascii="宋体" w:hAnsi="宋体" w:eastAsia="宋体" w:cs="宋体"/>
          <w:color w:val="000"/>
          <w:sz w:val="28"/>
          <w:szCs w:val="28"/>
        </w:rPr>
        <w:t xml:space="preserve">D.本案的主要责任人是窃贼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单选）某企业与保险公司签订一份财产保险合同，保险标的为该企业的厂房和设备，保险费50万元。合同生效后第3个月，该企业谎称厂房内的设备被盗，向保险公司提出赔偿请求。依法律规定，保险公司解除了保险合同，对50万元保险费的正确处理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A.只退还减去3个月后剩余部分的保险费</w:t>
      </w:r>
    </w:p>
    <w:p>
      <w:pPr>
        <w:ind w:left="0" w:right="0" w:firstLine="560"/>
        <w:spacing w:before="450" w:after="450" w:line="312" w:lineRule="auto"/>
      </w:pPr>
      <w:r>
        <w:rPr>
          <w:rFonts w:ascii="宋体" w:hAnsi="宋体" w:eastAsia="宋体" w:cs="宋体"/>
          <w:color w:val="000"/>
          <w:sz w:val="28"/>
          <w:szCs w:val="28"/>
        </w:rPr>
        <w:t xml:space="preserve">B.不退还全部保险费</w:t>
      </w:r>
    </w:p>
    <w:p>
      <w:pPr>
        <w:ind w:left="0" w:right="0" w:firstLine="560"/>
        <w:spacing w:before="450" w:after="450" w:line="312" w:lineRule="auto"/>
      </w:pPr>
      <w:r>
        <w:rPr>
          <w:rFonts w:ascii="宋体" w:hAnsi="宋体" w:eastAsia="宋体" w:cs="宋体"/>
          <w:color w:val="000"/>
          <w:sz w:val="28"/>
          <w:szCs w:val="28"/>
        </w:rPr>
        <w:t xml:space="preserve">C.应退还全部保险费</w:t>
      </w:r>
    </w:p>
    <w:p>
      <w:pPr>
        <w:ind w:left="0" w:right="0" w:firstLine="560"/>
        <w:spacing w:before="450" w:after="450" w:line="312" w:lineRule="auto"/>
      </w:pPr>
      <w:r>
        <w:rPr>
          <w:rFonts w:ascii="宋体" w:hAnsi="宋体" w:eastAsia="宋体" w:cs="宋体"/>
          <w:color w:val="000"/>
          <w:sz w:val="28"/>
          <w:szCs w:val="28"/>
        </w:rPr>
        <w:t xml:space="preserve">D.应退还保险费及利息</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多选）甲某于2025年2月1日与A保险公司订立健康保险合同，保险金额为100万元，指定其女儿——未成年人乙某为受益人，并交付首期保险年费。同年8月23日，甲某突发疾病，入院经查发现患有胃癌，后因治疗无效死亡。受益人乙某提出索赔，A保险公司称甲某于2年前已经知道自己患有胃病，并曾于当年的10月8日在某医院门诊治疗过，而在投保单的“被保险人告之事项”中，甲某就“您现在是否患有或曾经患有或接受治疗或自觉有以下症状：胃部疾病”的询问的回答为“否”，就“过去10年内，您是否曾经患疾病或在任何医院、诊所接受治疗”的询问的回答亦为“否”。因此，A保险公司以投保人有不如实告知事实行为为由，决定解除保险合同，不予给付保险金。乙某向法院提起诉讼，请求A保险公司支付保险金100万元。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A.甲某对A保险公司不负如实告知的义务</w:t>
      </w:r>
    </w:p>
    <w:p>
      <w:pPr>
        <w:ind w:left="0" w:right="0" w:firstLine="560"/>
        <w:spacing w:before="450" w:after="450" w:line="312" w:lineRule="auto"/>
      </w:pPr>
      <w:r>
        <w:rPr>
          <w:rFonts w:ascii="宋体" w:hAnsi="宋体" w:eastAsia="宋体" w:cs="宋体"/>
          <w:color w:val="000"/>
          <w:sz w:val="28"/>
          <w:szCs w:val="28"/>
        </w:rPr>
        <w:t xml:space="preserve">B.A保险公司无权解除合同，并应承担给付保险金的责任</w:t>
      </w:r>
    </w:p>
    <w:p>
      <w:pPr>
        <w:ind w:left="0" w:right="0" w:firstLine="560"/>
        <w:spacing w:before="450" w:after="450" w:line="312" w:lineRule="auto"/>
      </w:pPr>
      <w:r>
        <w:rPr>
          <w:rFonts w:ascii="宋体" w:hAnsi="宋体" w:eastAsia="宋体" w:cs="宋体"/>
          <w:color w:val="000"/>
          <w:sz w:val="28"/>
          <w:szCs w:val="28"/>
        </w:rPr>
        <w:t xml:space="preserve">C.A保险公司有权解除合同，并无须承担给付保险金的责任</w:t>
      </w:r>
    </w:p>
    <w:p>
      <w:pPr>
        <w:ind w:left="0" w:right="0" w:firstLine="560"/>
        <w:spacing w:before="450" w:after="450" w:line="312" w:lineRule="auto"/>
      </w:pPr>
      <w:r>
        <w:rPr>
          <w:rFonts w:ascii="宋体" w:hAnsi="宋体" w:eastAsia="宋体" w:cs="宋体"/>
          <w:color w:val="000"/>
          <w:sz w:val="28"/>
          <w:szCs w:val="28"/>
        </w:rPr>
        <w:t xml:space="preserve">D.甲某对A保险公司有如实告知的义务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2025-07-08T05:10:54+08:00</dcterms:created>
  <dcterms:modified xsi:type="dcterms:W3CDTF">2025-07-08T05:10:54+08:00</dcterms:modified>
</cp:coreProperties>
</file>

<file path=docProps/custom.xml><?xml version="1.0" encoding="utf-8"?>
<Properties xmlns="http://schemas.openxmlformats.org/officeDocument/2006/custom-properties" xmlns:vt="http://schemas.openxmlformats.org/officeDocument/2006/docPropsVTypes"/>
</file>