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商务局2025年安全生产工作要点</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商务局2024年安全生产工作要点依据《**县2024年安全生产工作要点》，根据我局实际情况，特制定本部门、本行业领域2024年度安全生产工作要点，将安全生产工作与业务工作同时部署、同时组织实施、同时监督检查。工作要点如下：一、组织领导与落实...</w:t>
      </w:r>
    </w:p>
    <w:p>
      <w:pPr>
        <w:ind w:left="0" w:right="0" w:firstLine="560"/>
        <w:spacing w:before="450" w:after="450" w:line="312" w:lineRule="auto"/>
      </w:pPr>
      <w:r>
        <w:rPr>
          <w:rFonts w:ascii="宋体" w:hAnsi="宋体" w:eastAsia="宋体" w:cs="宋体"/>
          <w:color w:val="000"/>
          <w:sz w:val="28"/>
          <w:szCs w:val="28"/>
        </w:rPr>
        <w:t xml:space="preserve">商务局2025年安全生产工作要点</w:t>
      </w:r>
    </w:p>
    <w:p>
      <w:pPr>
        <w:ind w:left="0" w:right="0" w:firstLine="560"/>
        <w:spacing w:before="450" w:after="450" w:line="312" w:lineRule="auto"/>
      </w:pPr>
      <w:r>
        <w:rPr>
          <w:rFonts w:ascii="宋体" w:hAnsi="宋体" w:eastAsia="宋体" w:cs="宋体"/>
          <w:color w:val="000"/>
          <w:sz w:val="28"/>
          <w:szCs w:val="28"/>
        </w:rPr>
        <w:t xml:space="preserve">依据《**县2025年安全生产工作要点》，根据我局实际情况，特制定本部门、本行业领域2025年度安全生产工作要点，将安全生产工作与业务工作同时部署、同时组织实施、同时监督检查。工作要点如下：</w:t>
      </w:r>
    </w:p>
    <w:p>
      <w:pPr>
        <w:ind w:left="0" w:right="0" w:firstLine="560"/>
        <w:spacing w:before="450" w:after="450" w:line="312" w:lineRule="auto"/>
      </w:pPr>
      <w:r>
        <w:rPr>
          <w:rFonts w:ascii="宋体" w:hAnsi="宋体" w:eastAsia="宋体" w:cs="宋体"/>
          <w:color w:val="000"/>
          <w:sz w:val="28"/>
          <w:szCs w:val="28"/>
        </w:rPr>
        <w:t xml:space="preserve">一、组织领导与落实责任</w:t>
      </w:r>
    </w:p>
    <w:p>
      <w:pPr>
        <w:ind w:left="0" w:right="0" w:firstLine="560"/>
        <w:spacing w:before="450" w:after="450" w:line="312" w:lineRule="auto"/>
      </w:pPr>
      <w:r>
        <w:rPr>
          <w:rFonts w:ascii="宋体" w:hAnsi="宋体" w:eastAsia="宋体" w:cs="宋体"/>
          <w:color w:val="000"/>
          <w:sz w:val="28"/>
          <w:szCs w:val="28"/>
        </w:rPr>
        <w:t xml:space="preserve">一是为强化对我局安全生产工作的组织领导，确保各项工作任务落到实处，县政府领导分工调整后及时调整了**县商务局安全生产工作领导小组，共由局下属6个部门组成。组长由局党组书记亲自担任，负责我局安全生产工作行动的总体安排部署。</w:t>
      </w:r>
    </w:p>
    <w:p>
      <w:pPr>
        <w:ind w:left="0" w:right="0" w:firstLine="560"/>
        <w:spacing w:before="450" w:after="450" w:line="312" w:lineRule="auto"/>
      </w:pPr>
      <w:r>
        <w:rPr>
          <w:rFonts w:ascii="宋体" w:hAnsi="宋体" w:eastAsia="宋体" w:cs="宋体"/>
          <w:color w:val="000"/>
          <w:sz w:val="28"/>
          <w:szCs w:val="28"/>
        </w:rPr>
        <w:t xml:space="preserve">二是为确保安全生产工作有计划有步骤地进行，充实完善了**县商务局工作方案，落实了成员单位的责任分工，明确了具体任务，突出了工作重点，细化了工作要求。</w:t>
      </w:r>
    </w:p>
    <w:p>
      <w:pPr>
        <w:ind w:left="0" w:right="0" w:firstLine="560"/>
        <w:spacing w:before="450" w:after="450" w:line="312" w:lineRule="auto"/>
      </w:pPr>
      <w:r>
        <w:rPr>
          <w:rFonts w:ascii="宋体" w:hAnsi="宋体" w:eastAsia="宋体" w:cs="宋体"/>
          <w:color w:val="000"/>
          <w:sz w:val="28"/>
          <w:szCs w:val="28"/>
        </w:rPr>
        <w:t xml:space="preserve">三是为防止安全生产工作走过场，各相关单位结合自身工作实际，成立了相应的领导小组，组建了办事机构，落实专人负责，制定了具体方案，凝聚了工作合力。安全生产工作扎实有效地稳步推进，形成了县政府领导亲自抓，各部门共同参与，各司其职，共同推进的安全生产格局。</w:t>
      </w:r>
    </w:p>
    <w:p>
      <w:pPr>
        <w:ind w:left="0" w:right="0" w:firstLine="560"/>
        <w:spacing w:before="450" w:after="450" w:line="312" w:lineRule="auto"/>
      </w:pPr>
      <w:r>
        <w:rPr>
          <w:rFonts w:ascii="宋体" w:hAnsi="宋体" w:eastAsia="宋体" w:cs="宋体"/>
          <w:color w:val="000"/>
          <w:sz w:val="28"/>
          <w:szCs w:val="28"/>
        </w:rPr>
        <w:t xml:space="preserve">四是加强部门配合，建立联动机制。我局安全生产工作领导小组成立以后，及时召开了成员单位会议，传达了省、市“双打”工作部署，建立了“整体联动、相互协调、密切配合”的工作落实机制，确立了集中办公制度，例会制度、信息报送制度、督促检查制度、要案协查督办和信息共享等工作制度，及时掌握信息动态。</w:t>
      </w:r>
    </w:p>
    <w:p>
      <w:pPr>
        <w:ind w:left="0" w:right="0" w:firstLine="560"/>
        <w:spacing w:before="450" w:after="450" w:line="312" w:lineRule="auto"/>
      </w:pPr>
      <w:r>
        <w:rPr>
          <w:rFonts w:ascii="宋体" w:hAnsi="宋体" w:eastAsia="宋体" w:cs="宋体"/>
          <w:color w:val="000"/>
          <w:sz w:val="28"/>
          <w:szCs w:val="28"/>
        </w:rPr>
        <w:t xml:space="preserve">二、监管执法与隐患同时治理</w:t>
      </w:r>
    </w:p>
    <w:p>
      <w:pPr>
        <w:ind w:left="0" w:right="0" w:firstLine="560"/>
        <w:spacing w:before="450" w:after="450" w:line="312" w:lineRule="auto"/>
      </w:pPr>
      <w:r>
        <w:rPr>
          <w:rFonts w:ascii="宋体" w:hAnsi="宋体" w:eastAsia="宋体" w:cs="宋体"/>
          <w:color w:val="000"/>
          <w:sz w:val="28"/>
          <w:szCs w:val="28"/>
        </w:rPr>
        <w:t xml:space="preserve">一是充分利用各种宣传手段进行宣传。各下属单位结合自身职责，组织宣传车10余辆、悬挂宣传标语20余条，利用电视媒体、微信公众平台等多种形式，广泛深入地开展了各种层面的宣传教育有效地增强了广大群众对安全生产工作的认识。</w:t>
      </w:r>
    </w:p>
    <w:p>
      <w:pPr>
        <w:ind w:left="0" w:right="0" w:firstLine="560"/>
        <w:spacing w:before="450" w:after="450" w:line="312" w:lineRule="auto"/>
      </w:pPr>
      <w:r>
        <w:rPr>
          <w:rFonts w:ascii="宋体" w:hAnsi="宋体" w:eastAsia="宋体" w:cs="宋体"/>
          <w:color w:val="000"/>
          <w:sz w:val="28"/>
          <w:szCs w:val="28"/>
        </w:rPr>
        <w:t xml:space="preserve">二是结合3·15消费者权益保障日宣传活动，进一步掀起“双打”高潮。市监、商务、公安等部门，以打击传销、商标侵权、食品安全为重点，开展了《反不正当竞争法》《消费者权益保障法》《商标法》《食品安全法》的法制教育，让消费者了解商标侵权、商业欺诈、假冒伪劣产品的危害性，不断加强消费者自我保护意识，努力营造保护注册商标专用权、自觉抵制侵权注册商标专用权和假冒伪劣商品的良好法治环境和市场竞争秩序。</w:t>
      </w:r>
    </w:p>
    <w:p>
      <w:pPr>
        <w:ind w:left="0" w:right="0" w:firstLine="560"/>
        <w:spacing w:before="450" w:after="450" w:line="312" w:lineRule="auto"/>
      </w:pPr>
      <w:r>
        <w:rPr>
          <w:rFonts w:ascii="宋体" w:hAnsi="宋体" w:eastAsia="宋体" w:cs="宋体"/>
          <w:color w:val="000"/>
          <w:sz w:val="28"/>
          <w:szCs w:val="28"/>
        </w:rPr>
        <w:t xml:space="preserve">三是全方面开展4·26知识产权宣传周活动，由商务局牵头，组织各成员单位，根据各自工作特点，结合**实际，以如何保护**特产的商标专利权，如何鉴别群众关心的食品、种子、手机等商品的真伪为突破口，教育群众自觉抵制假冒伪劣商品，并对一些假冒伪劣商品进行当众销毁，有效地调动了广大群众参与社会监管的积极性。</w:t>
      </w:r>
    </w:p>
    <w:p>
      <w:pPr>
        <w:ind w:left="0" w:right="0" w:firstLine="560"/>
        <w:spacing w:before="450" w:after="450" w:line="312" w:lineRule="auto"/>
      </w:pPr>
      <w:r>
        <w:rPr>
          <w:rFonts w:ascii="宋体" w:hAnsi="宋体" w:eastAsia="宋体" w:cs="宋体"/>
          <w:color w:val="000"/>
          <w:sz w:val="28"/>
          <w:szCs w:val="28"/>
        </w:rPr>
        <w:t xml:space="preserve">四是大力宣传安全生产成果。利用**电视台、**通讯、**政府网等多种媒体，及时报道安全生产进度和工作成果，曝光一些案例，警示违法违规行为，营造保护知识产权、自觉抵制侵犯知识产权和假冒伪劣商品的良好氛围。</w:t>
      </w:r>
    </w:p>
    <w:p>
      <w:pPr>
        <w:ind w:left="0" w:right="0" w:firstLine="560"/>
        <w:spacing w:before="450" w:after="450" w:line="312" w:lineRule="auto"/>
      </w:pPr>
      <w:r>
        <w:rPr>
          <w:rFonts w:ascii="宋体" w:hAnsi="宋体" w:eastAsia="宋体" w:cs="宋体"/>
          <w:color w:val="000"/>
          <w:sz w:val="28"/>
          <w:szCs w:val="28"/>
        </w:rPr>
        <w:t xml:space="preserve">三、推进改革与体制机制</w:t>
      </w:r>
    </w:p>
    <w:p>
      <w:pPr>
        <w:ind w:left="0" w:right="0" w:firstLine="560"/>
        <w:spacing w:before="450" w:after="450" w:line="312" w:lineRule="auto"/>
      </w:pPr>
      <w:r>
        <w:rPr>
          <w:rFonts w:ascii="宋体" w:hAnsi="宋体" w:eastAsia="宋体" w:cs="宋体"/>
          <w:color w:val="000"/>
          <w:sz w:val="28"/>
          <w:szCs w:val="28"/>
        </w:rPr>
        <w:t xml:space="preserve">我局以成品油供货渠道为整治重点，检查了26家成品油零售企业，出动了60多人次，开展打击和取缔非法加油点、非法流动加油车专项行动，成功破获12起非法流动加油车案件，取缔3家非法加油点，对相关人员进行了行政处罚，处罚金额总计5万9千多元，有效整治成品油市场环境。</w:t>
      </w:r>
    </w:p>
    <w:p>
      <w:pPr>
        <w:ind w:left="0" w:right="0" w:firstLine="560"/>
        <w:spacing w:before="450" w:after="450" w:line="312" w:lineRule="auto"/>
      </w:pPr>
      <w:r>
        <w:rPr>
          <w:rFonts w:ascii="宋体" w:hAnsi="宋体" w:eastAsia="宋体" w:cs="宋体"/>
          <w:color w:val="000"/>
          <w:sz w:val="28"/>
          <w:szCs w:val="28"/>
        </w:rPr>
        <w:t xml:space="preserve">总之，**县商务局安全生产将在工作在上级各有关部门的指导下，在县委、县政府的领导下我们将根据省、市、县统一部署，采取“整体联动、相互协调、密切配合”的工作机制，扎实开展我县安全生产工作。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2025-07-08T11:41:10+08:00</dcterms:created>
  <dcterms:modified xsi:type="dcterms:W3CDTF">2025-07-08T11:41:10+08:00</dcterms:modified>
</cp:coreProperties>
</file>

<file path=docProps/custom.xml><?xml version="1.0" encoding="utf-8"?>
<Properties xmlns="http://schemas.openxmlformats.org/officeDocument/2006/custom-properties" xmlns:vt="http://schemas.openxmlformats.org/officeDocument/2006/docPropsVTypes"/>
</file>