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庆祝建党99周年“七一”专题</w:t>
      </w:r>
      <w:bookmarkEnd w:id="1"/>
    </w:p>
    <w:p>
      <w:pPr>
        <w:jc w:val="center"/>
        <w:spacing w:before="0" w:after="450"/>
      </w:pPr>
      <w:r>
        <w:rPr>
          <w:rFonts w:ascii="Arial" w:hAnsi="Arial" w:eastAsia="Arial" w:cs="Arial"/>
          <w:color w:val="999999"/>
          <w:sz w:val="20"/>
          <w:szCs w:val="20"/>
        </w:rPr>
        <w:t xml:space="preserve">来源：网络  作者：海棠云影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庆祝建党99周年“七一”专题党课走在前作表率坚决扛起全面从严治党的使命担当同志们：今天，我在这里给大家作一次党课报告，这既是县委要求的规定动作，也是领导干部带头参加党内政治生活的一项重要内容。下面，我以“走在前、作表率，坚决扛起全面从严治党...</w:t>
      </w:r>
    </w:p>
    <w:p>
      <w:pPr>
        <w:ind w:left="0" w:right="0" w:firstLine="560"/>
        <w:spacing w:before="450" w:after="450" w:line="312" w:lineRule="auto"/>
      </w:pPr>
      <w:r>
        <w:rPr>
          <w:rFonts w:ascii="宋体" w:hAnsi="宋体" w:eastAsia="宋体" w:cs="宋体"/>
          <w:color w:val="000"/>
          <w:sz w:val="28"/>
          <w:szCs w:val="28"/>
        </w:rPr>
        <w:t xml:space="preserve">庆祝建党99周年“七一”专题党课</w:t>
      </w:r>
    </w:p>
    <w:p>
      <w:pPr>
        <w:ind w:left="0" w:right="0" w:firstLine="560"/>
        <w:spacing w:before="450" w:after="450" w:line="312" w:lineRule="auto"/>
      </w:pPr>
      <w:r>
        <w:rPr>
          <w:rFonts w:ascii="宋体" w:hAnsi="宋体" w:eastAsia="宋体" w:cs="宋体"/>
          <w:color w:val="000"/>
          <w:sz w:val="28"/>
          <w:szCs w:val="28"/>
        </w:rPr>
        <w:t xml:space="preserve">走在前</w:t>
      </w:r>
    </w:p>
    <w:p>
      <w:pPr>
        <w:ind w:left="0" w:right="0" w:firstLine="560"/>
        <w:spacing w:before="450" w:after="450" w:line="312" w:lineRule="auto"/>
      </w:pPr>
      <w:r>
        <w:rPr>
          <w:rFonts w:ascii="宋体" w:hAnsi="宋体" w:eastAsia="宋体" w:cs="宋体"/>
          <w:color w:val="000"/>
          <w:sz w:val="28"/>
          <w:szCs w:val="28"/>
        </w:rPr>
        <w:t xml:space="preserve">作表率</w:t>
      </w:r>
    </w:p>
    <w:p>
      <w:pPr>
        <w:ind w:left="0" w:right="0" w:firstLine="560"/>
        <w:spacing w:before="450" w:after="450" w:line="312" w:lineRule="auto"/>
      </w:pPr>
      <w:r>
        <w:rPr>
          <w:rFonts w:ascii="宋体" w:hAnsi="宋体" w:eastAsia="宋体" w:cs="宋体"/>
          <w:color w:val="000"/>
          <w:sz w:val="28"/>
          <w:szCs w:val="28"/>
        </w:rPr>
        <w:t xml:space="preserve">坚决扛起全面从严治党的使命担当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在这里给大家作一次党课报告，这既是县委要求的规定动作，也是领导干部带头参加党内政治生活的一项重要内容。下面，我以“走在前、作表率，坚决扛起全面从严治党的使命担当”为主题，跟大家交流共勉。</w:t>
      </w:r>
    </w:p>
    <w:p>
      <w:pPr>
        <w:ind w:left="0" w:right="0" w:firstLine="560"/>
        <w:spacing w:before="450" w:after="450" w:line="312" w:lineRule="auto"/>
      </w:pPr>
      <w:r>
        <w:rPr>
          <w:rFonts w:ascii="宋体" w:hAnsi="宋体" w:eastAsia="宋体" w:cs="宋体"/>
          <w:color w:val="000"/>
          <w:sz w:val="28"/>
          <w:szCs w:val="28"/>
        </w:rPr>
        <w:t xml:space="preserve">一、强化思想自觉，深刻认识新形势下全面从严治党的重大意义党的十八大以来，以习近平同志为核心的党中央以巨大的政治勇气和担当精神，全面分析党和国家工作面临的新形势新任务，得出了一个重要结论，就是“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全面从严治党永远在路上，我们只有深刻认识全面从严治党的重要性、必要性，才能做到在思想上清醒、行动上自觉，才能切实增强落实全面从严治党的政治责任感和使命感。</w:t>
      </w:r>
    </w:p>
    <w:p>
      <w:pPr>
        <w:ind w:left="0" w:right="0" w:firstLine="560"/>
        <w:spacing w:before="450" w:after="450" w:line="312" w:lineRule="auto"/>
      </w:pPr>
      <w:r>
        <w:rPr>
          <w:rFonts w:ascii="宋体" w:hAnsi="宋体" w:eastAsia="宋体" w:cs="宋体"/>
          <w:color w:val="000"/>
          <w:sz w:val="28"/>
          <w:szCs w:val="28"/>
        </w:rPr>
        <w:t xml:space="preserve">(一)全面从严治党是我们党优良传统的历史传承。</w:t>
      </w:r>
    </w:p>
    <w:p>
      <w:pPr>
        <w:ind w:left="0" w:right="0" w:firstLine="560"/>
        <w:spacing w:before="450" w:after="450" w:line="312" w:lineRule="auto"/>
      </w:pPr>
      <w:r>
        <w:rPr>
          <w:rFonts w:ascii="宋体" w:hAnsi="宋体" w:eastAsia="宋体" w:cs="宋体"/>
          <w:color w:val="000"/>
          <w:sz w:val="28"/>
          <w:szCs w:val="28"/>
        </w:rPr>
        <w:t xml:space="preserve">1921年党成立之初，就明确规定新成员“在加入我们的队伍以前，必须与那些与我党纲领背道而驰的党派和集团断绝一切联系”等严格纪律。1926年8月，中共中央颁布了党的历史上第一个惩治贪污腐化分子的专门文件。党的五大第一次成立了中央监察委员会，第一次提出了“政治纪律”的概念。</w:t>
      </w:r>
    </w:p>
    <w:p>
      <w:pPr>
        <w:ind w:left="0" w:right="0" w:firstLine="560"/>
        <w:spacing w:before="450" w:after="450" w:line="312" w:lineRule="auto"/>
      </w:pPr>
      <w:r>
        <w:rPr>
          <w:rFonts w:ascii="宋体" w:hAnsi="宋体" w:eastAsia="宋体" w:cs="宋体"/>
          <w:color w:val="000"/>
          <w:sz w:val="28"/>
          <w:szCs w:val="28"/>
        </w:rPr>
        <w:t xml:space="preserve">到抗日战争时期开展延安整风运动，土地革命时期提出了“三大纪律、六项注意”，新中国成立后在党内先后进行了1950年整风、1951年整党及“三反”“五反”运动，再到今天以习近平同志为核心的党中央把全面从严治党纳入“四个全面”战略布局，以猛药去疴、重典治乱的决心，以刮骨疗毒、壮士断腕的勇气，以“得罪千百人、不负十三亿”的毅然决然，坚决把党风廉政建设和反腐败斗争进行到底。98年来，我们党经历了由“从严治党”到“全面从严治党”的极不平凡历程，积累了宝贵的历史经验。可以说，党的98年历史，就是一部一脉相承而又与时俱进的从严治党的历史。</w:t>
      </w:r>
    </w:p>
    <w:p>
      <w:pPr>
        <w:ind w:left="0" w:right="0" w:firstLine="560"/>
        <w:spacing w:before="450" w:after="450" w:line="312" w:lineRule="auto"/>
      </w:pPr>
      <w:r>
        <w:rPr>
          <w:rFonts w:ascii="宋体" w:hAnsi="宋体" w:eastAsia="宋体" w:cs="宋体"/>
          <w:color w:val="000"/>
          <w:sz w:val="28"/>
          <w:szCs w:val="28"/>
        </w:rPr>
        <w:t xml:space="preserve">(二)全面从严治党是实现党的初心使命的根本保证。</w:t>
      </w:r>
    </w:p>
    <w:p>
      <w:pPr>
        <w:ind w:left="0" w:right="0" w:firstLine="560"/>
        <w:spacing w:before="450" w:after="450" w:line="312" w:lineRule="auto"/>
      </w:pPr>
      <w:r>
        <w:rPr>
          <w:rFonts w:ascii="宋体" w:hAnsi="宋体" w:eastAsia="宋体" w:cs="宋体"/>
          <w:color w:val="000"/>
          <w:sz w:val="28"/>
          <w:szCs w:val="28"/>
        </w:rPr>
        <w:t xml:space="preserve">中国的客观现实和历史文化，决定了13亿人民需要中国共产党这个坚强领导核心的带领，才能实现中华民族的伟大复兴。以习近平同志为核心的党中央将全面从严治党这一战略举措作为加强巩固党的领导、推进党的建设的保障，作为实施“五位一体”总体布局和“四个全面”战略布局的保障，从根本上保证了党有效地承担起实现“两个一百年”奋斗目标、实现中华民族伟大复兴的历史使命。而一个政党、一个政权，其前途命运取决于人心向背。</w:t>
      </w:r>
    </w:p>
    <w:p>
      <w:pPr>
        <w:ind w:left="0" w:right="0" w:firstLine="560"/>
        <w:spacing w:before="450" w:after="450" w:line="312" w:lineRule="auto"/>
      </w:pPr>
      <w:r>
        <w:rPr>
          <w:rFonts w:ascii="宋体" w:hAnsi="宋体" w:eastAsia="宋体" w:cs="宋体"/>
          <w:color w:val="000"/>
          <w:sz w:val="28"/>
          <w:szCs w:val="28"/>
        </w:rPr>
        <w:t xml:space="preserve">中国共产党因其崇高的理想信念、科学的理论指导、严明的组织纪律、深厚的阶级基础和广泛的群众基础而具有其他一切政党所没有的先进性和纯洁性。这种先进性和纯洁性不是自然长成的，也不会一劳永逸，而是要靠严的要求和标准，坚持不懈地管理党、治理党，要靠党章的硬约束、思想教育的软渗透，始终保持每一名党员不忘初心、继续前进，始终保持我们党的先进性和纯洁性，始终代表中国最广大人民的根本利益，才能承载起中华民族实现伟大复兴的梦想。</w:t>
      </w:r>
    </w:p>
    <w:p>
      <w:pPr>
        <w:ind w:left="0" w:right="0" w:firstLine="560"/>
        <w:spacing w:before="450" w:after="450" w:line="312" w:lineRule="auto"/>
      </w:pPr>
      <w:r>
        <w:rPr>
          <w:rFonts w:ascii="宋体" w:hAnsi="宋体" w:eastAsia="宋体" w:cs="宋体"/>
          <w:color w:val="000"/>
          <w:sz w:val="28"/>
          <w:szCs w:val="28"/>
        </w:rPr>
        <w:t xml:space="preserve">(三)全面从严治党是解决党内突出问题的迫切需要。</w:t>
      </w:r>
    </w:p>
    <w:p>
      <w:pPr>
        <w:ind w:left="0" w:right="0" w:firstLine="560"/>
        <w:spacing w:before="450" w:after="450" w:line="312" w:lineRule="auto"/>
      </w:pPr>
      <w:r>
        <w:rPr>
          <w:rFonts w:ascii="宋体" w:hAnsi="宋体" w:eastAsia="宋体" w:cs="宋体"/>
          <w:color w:val="000"/>
          <w:sz w:val="28"/>
          <w:szCs w:val="28"/>
        </w:rPr>
        <w:t xml:space="preserve">习近平总书记指出：“我们党员干部队伍的主流始终是好的。”同时，也要清醒地看到，“由于党内外、国内外种种复杂因素的影响，党的健康肌体也感染了不少病菌，一些党员、干部在理想信念、思想政治素质、工作能力、作风状况上都处于亚健康状态，人民群众还有不少意见”。</w:t>
      </w:r>
    </w:p>
    <w:p>
      <w:pPr>
        <w:ind w:left="0" w:right="0" w:firstLine="560"/>
        <w:spacing w:before="450" w:after="450" w:line="312" w:lineRule="auto"/>
      </w:pPr>
      <w:r>
        <w:rPr>
          <w:rFonts w:ascii="宋体" w:hAnsi="宋体" w:eastAsia="宋体" w:cs="宋体"/>
          <w:color w:val="000"/>
          <w:sz w:val="28"/>
          <w:szCs w:val="28"/>
        </w:rPr>
        <w:t xml:space="preserve">一些领域腐败现象仍然易发、多发，一些重大违纪违法案件影响恶劣，特别是“xxx、xxx、郭伯雄、徐才厚、令计划等人严重违纪违法案件，不仅暴露出他们在经济上存在严重问题，而且暴露出他们在政治上也存在严重问题”。这些案件及近几年来查处的其他许多案件警示我们，党要保持执政资格，永远成为中国人民的主心骨，永远成为中国特色社会主义事业的坚强领导核心，就必须持续推进全面从严治党，特别要下决心根除腐败这个毒瘤。“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(四)全面从严治党是对党的建设规律的科学把握。</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我们党要始终成为时代先锋、民族脊梁，始终成为马克思主义执政党，自身必须始终过硬。当前，中国特色社会主义进入新时代，要求全党同志精神状态、思维方式、行为方式、工作方式、作风形象上有新变化，素质能力有新提升。全面从严治党就是要从政治上、组织上、思想上、作风上、制度上、纪律上坚持党内的全面严格治理，就是要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从而实现党的自我净化、自我完善、自我革新、自我提高，并在此基础上把握党的建设内在规律，不断与时俱进，适应新形势，解决新问题，取得新进展，不断开创党的建设和各项事业发展的新局面。</w:t>
      </w:r>
    </w:p>
    <w:p>
      <w:pPr>
        <w:ind w:left="0" w:right="0" w:firstLine="560"/>
        <w:spacing w:before="450" w:after="450" w:line="312" w:lineRule="auto"/>
      </w:pPr>
      <w:r>
        <w:rPr>
          <w:rFonts w:ascii="宋体" w:hAnsi="宋体" w:eastAsia="宋体" w:cs="宋体"/>
          <w:color w:val="000"/>
          <w:sz w:val="28"/>
          <w:szCs w:val="28"/>
        </w:rPr>
        <w:t xml:space="preserve">二、保持政治清醒，准确把握全面从严治党面临的新情况新问题习近平总书记反复强调，我们党面临的“四大考验”是长期的、复杂的，面临的“四种危险”是尖锐的、严峻的，全面从严治党永远在路上，决不能“刀枪入库、马放南山”。</w:t>
      </w:r>
    </w:p>
    <w:p>
      <w:pPr>
        <w:ind w:left="0" w:right="0" w:firstLine="560"/>
        <w:spacing w:before="450" w:after="450" w:line="312" w:lineRule="auto"/>
      </w:pPr>
      <w:r>
        <w:rPr>
          <w:rFonts w:ascii="宋体" w:hAnsi="宋体" w:eastAsia="宋体" w:cs="宋体"/>
          <w:color w:val="000"/>
          <w:sz w:val="28"/>
          <w:szCs w:val="28"/>
        </w:rPr>
        <w:t xml:space="preserve">就拿我们县来看，近年来，县委认真贯彻中央和省委、市委的决策部署，以零容忍态度严惩腐败、严抓作风、严管干部，坚决捍卫党纪党规的尊严，党风廉政建设取得明显成效，全县政治生态持续好转。但是，“四风”问题树倒根存，形式主义、官僚主义问题依然突出，个别党员干部违纪屡禁不绝、小官贪腐时有发生等等这些问题，说明我们全面从严治党从“宽松软”走向“严紧硬”，不可能一蹴而就，还需要一个全面加压、砥砺淬炼的过程，全县党风廉政建设和反腐败斗争形势依然严峻复杂。具体来讲，我们还要以坚如磐石的决心解决好以下问题：</w:t>
      </w:r>
    </w:p>
    <w:p>
      <w:pPr>
        <w:ind w:left="0" w:right="0" w:firstLine="560"/>
        <w:spacing w:before="450" w:after="450" w:line="312" w:lineRule="auto"/>
      </w:pPr>
      <w:r>
        <w:rPr>
          <w:rFonts w:ascii="宋体" w:hAnsi="宋体" w:eastAsia="宋体" w:cs="宋体"/>
          <w:color w:val="000"/>
          <w:sz w:val="28"/>
          <w:szCs w:val="28"/>
        </w:rPr>
        <w:t xml:space="preserve">(一)全面从严治党压力传导不到位。</w:t>
      </w:r>
    </w:p>
    <w:p>
      <w:pPr>
        <w:ind w:left="0" w:right="0" w:firstLine="560"/>
        <w:spacing w:before="450" w:after="450" w:line="312" w:lineRule="auto"/>
      </w:pPr>
      <w:r>
        <w:rPr>
          <w:rFonts w:ascii="宋体" w:hAnsi="宋体" w:eastAsia="宋体" w:cs="宋体"/>
          <w:color w:val="000"/>
          <w:sz w:val="28"/>
          <w:szCs w:val="28"/>
        </w:rPr>
        <w:t xml:space="preserve">全县全面从严治党责任层层衰减问题还没有根本解决，管党治党压力还没有完全传导到“最后一公里”，呈现“上热中温下冷”的现象。一方面存在落实主体责任方法途径单一，个别党委(党组)依然习惯于“上传下达”，以文件来落实责任，抓党风廉政建设责任制的主要模式还是停留在开开会、签签字、表表态、泛泛提要求上，缺乏针对性和可操作性。</w:t>
      </w:r>
    </w:p>
    <w:p>
      <w:pPr>
        <w:ind w:left="0" w:right="0" w:firstLine="560"/>
        <w:spacing w:before="450" w:after="450" w:line="312" w:lineRule="auto"/>
      </w:pPr>
      <w:r>
        <w:rPr>
          <w:rFonts w:ascii="宋体" w:hAnsi="宋体" w:eastAsia="宋体" w:cs="宋体"/>
          <w:color w:val="000"/>
          <w:sz w:val="28"/>
          <w:szCs w:val="28"/>
        </w:rPr>
        <w:t xml:space="preserve">另一方面，“口号喊在党委，工作还在纪委”的现象仍然存在。个别党委(组)仍然认为党风廉政建设是纪检监察部门的工作，只要纪委协调的工作到最后都会变成牵头或主抓，而个别基层纪(工)委对自己的协助和监督责任认识不清，要么协助意识不强，履职缺位、不到位，要么代替主体责任，大包大揽、错位、越位。还有个别基层党组织和党员干部存在“圈子”文化和“好人主义”思想，对违规违纪的一些现象和人员有时睁一只眼闭一只眼，听之任之。</w:t>
      </w:r>
    </w:p>
    <w:p>
      <w:pPr>
        <w:ind w:left="0" w:right="0" w:firstLine="560"/>
        <w:spacing w:before="450" w:after="450" w:line="312" w:lineRule="auto"/>
      </w:pPr>
      <w:r>
        <w:rPr>
          <w:rFonts w:ascii="宋体" w:hAnsi="宋体" w:eastAsia="宋体" w:cs="宋体"/>
          <w:color w:val="000"/>
          <w:sz w:val="28"/>
          <w:szCs w:val="28"/>
        </w:rPr>
        <w:t xml:space="preserve">(二)个别党员干部纪律意识淡薄。</w:t>
      </w:r>
    </w:p>
    <w:p>
      <w:pPr>
        <w:ind w:left="0" w:right="0" w:firstLine="560"/>
        <w:spacing w:before="450" w:after="450" w:line="312" w:lineRule="auto"/>
      </w:pPr>
      <w:r>
        <w:rPr>
          <w:rFonts w:ascii="宋体" w:hAnsi="宋体" w:eastAsia="宋体" w:cs="宋体"/>
          <w:color w:val="000"/>
          <w:sz w:val="28"/>
          <w:szCs w:val="28"/>
        </w:rPr>
        <w:t xml:space="preserve">个别党员干部“四个意识”“两个维护”还没有完全成为自觉行动，有的违反政治纪律和政治规矩，在贯彻落实上级决策部署时不用心、不务实、不尽力，口号喊得震天响、行动起来轻飘飘。比如，一些单位党内政治生活不够严肃，民主生活会、组织生活会搞一团和气，开展批评和自我批评流于形式，距离真正实现自我净化、自我完善、自我革新、自我提高还有很长的路要走。全县各级党组织必须把党内政治生活作为锤炼党员干部政治担当、政治责任的“炼丹炉”，作为全面从严治党的“第一关”，着力提高党内政治生活的质量，切实引导全县党员干部坚定政治方向，站稳政治立场，纠正政治偏差，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(三)“四风”反弹回潮隐患犹存。</w:t>
      </w:r>
    </w:p>
    <w:p>
      <w:pPr>
        <w:ind w:left="0" w:right="0" w:firstLine="560"/>
        <w:spacing w:before="450" w:after="450" w:line="312" w:lineRule="auto"/>
      </w:pPr>
      <w:r>
        <w:rPr>
          <w:rFonts w:ascii="宋体" w:hAnsi="宋体" w:eastAsia="宋体" w:cs="宋体"/>
          <w:color w:val="000"/>
          <w:sz w:val="28"/>
          <w:szCs w:val="28"/>
        </w:rPr>
        <w:t xml:space="preserve">从执纪审查情况看，个别单位违反中央八项规定精神问题仍然屡禁不止，甚至屡查屡犯、边纠边犯，顶风违纪行为时有发生;享乐主义和奢靡之风禁而不绝，一些改头换面、变换手法的隐形变异问题时有发生;在贯彻上级决策部署以及文风会风、调查研究、服务群众等方面的形式主义、官僚主义问题，还没有得到有效解决。如今年查处的XXX案件，就很有警示意义。我们三令五申严禁党员干部大操大办婚丧嫁娶，严禁以任何形式邀请亲戚以外人员参加婚丧嫁娶等事宜，严禁收受或变相收受亲戚以外人员和任何单位的礼金及礼品。</w:t>
      </w:r>
    </w:p>
    <w:p>
      <w:pPr>
        <w:ind w:left="0" w:right="0" w:firstLine="560"/>
        <w:spacing w:before="450" w:after="450" w:line="312" w:lineRule="auto"/>
      </w:pPr>
      <w:r>
        <w:rPr>
          <w:rFonts w:ascii="宋体" w:hAnsi="宋体" w:eastAsia="宋体" w:cs="宋体"/>
          <w:color w:val="000"/>
          <w:sz w:val="28"/>
          <w:szCs w:val="28"/>
        </w:rPr>
        <w:t xml:space="preserve">XXX作为领导干部，却在操办家人丧事过程中，违规通知并默许他人超范围通知所属单位同事及管理服务对象并借机敛财，在社会上造成了不良影响，被给予党内严重警告处分、政务撤职处分。凡此种种，一方面反映我们对不正之风越往后执纪越严，也从另一个侧面警醒我们，必须时刻高度警惕“四风”反弹势能的积聚，持续落实中央八项规定及其实施细则精神，深挖细查“四风”问题隐形变异的种种表现，着力根治“四风”问题。</w:t>
      </w:r>
    </w:p>
    <w:p>
      <w:pPr>
        <w:ind w:left="0" w:right="0" w:firstLine="560"/>
        <w:spacing w:before="450" w:after="450" w:line="312" w:lineRule="auto"/>
      </w:pPr>
      <w:r>
        <w:rPr>
          <w:rFonts w:ascii="宋体" w:hAnsi="宋体" w:eastAsia="宋体" w:cs="宋体"/>
          <w:color w:val="000"/>
          <w:sz w:val="28"/>
          <w:szCs w:val="28"/>
        </w:rPr>
        <w:t xml:space="preserve">(四)腐败问题还没有得到完全遏制。</w:t>
      </w:r>
    </w:p>
    <w:p>
      <w:pPr>
        <w:ind w:left="0" w:right="0" w:firstLine="560"/>
        <w:spacing w:before="450" w:after="450" w:line="312" w:lineRule="auto"/>
      </w:pPr>
      <w:r>
        <w:rPr>
          <w:rFonts w:ascii="宋体" w:hAnsi="宋体" w:eastAsia="宋体" w:cs="宋体"/>
          <w:color w:val="000"/>
          <w:sz w:val="28"/>
          <w:szCs w:val="28"/>
        </w:rPr>
        <w:t xml:space="preserve">今年以来，全县纪检监察机关共处置问题线索、立案量、党纪政务处分及处分科级干部人数分别比上年同期上升了X%、X%、X%。这些数据说明当前我县腐败存量不少，增量仍在发生，不收敛不收手现象还没有完全得到遏制，滋生腐败的土壤依然存在，部分领导干部被“围猎”和甘于被“围猎”问题仍然存在。</w:t>
      </w:r>
    </w:p>
    <w:p>
      <w:pPr>
        <w:ind w:left="0" w:right="0" w:firstLine="560"/>
        <w:spacing w:before="450" w:after="450" w:line="312" w:lineRule="auto"/>
      </w:pPr>
      <w:r>
        <w:rPr>
          <w:rFonts w:ascii="宋体" w:hAnsi="宋体" w:eastAsia="宋体" w:cs="宋体"/>
          <w:color w:val="000"/>
          <w:sz w:val="28"/>
          <w:szCs w:val="28"/>
        </w:rPr>
        <w:t xml:space="preserve">如，X,这样的案件在我们县不止一例，我们要以这些案例为鉴，警钟长鸣，坚守底线，筑牢防线，增强党员干部的廉洁自律意识，推动全面从严治党向纵深发展;全县纪检监察机关和相关部门要持续保持惩治腐败高压态势，坚持靶向治疗、精准惩治，聚焦惩治腐败、规范治权、教育警示、常态长效等关键环节，持续深化以案促改，加大执纪审查力度，实践运用监督执纪“四种形态”，一体推进不敢腐、不能腐、不想腐，推动形成海晏河清的政治生态。</w:t>
      </w:r>
    </w:p>
    <w:p>
      <w:pPr>
        <w:ind w:left="0" w:right="0" w:firstLine="560"/>
        <w:spacing w:before="450" w:after="450" w:line="312" w:lineRule="auto"/>
      </w:pPr>
      <w:r>
        <w:rPr>
          <w:rFonts w:ascii="宋体" w:hAnsi="宋体" w:eastAsia="宋体" w:cs="宋体"/>
          <w:color w:val="000"/>
          <w:sz w:val="28"/>
          <w:szCs w:val="28"/>
        </w:rPr>
        <w:t xml:space="preserve">三、增强使命担当，持之以恒推进全面从严治党向纵深发展“人不率则不从，身不先则不信”。</w:t>
      </w:r>
    </w:p>
    <w:p>
      <w:pPr>
        <w:ind w:left="0" w:right="0" w:firstLine="560"/>
        <w:spacing w:before="450" w:after="450" w:line="312" w:lineRule="auto"/>
      </w:pPr>
      <w:r>
        <w:rPr>
          <w:rFonts w:ascii="宋体" w:hAnsi="宋体" w:eastAsia="宋体" w:cs="宋体"/>
          <w:color w:val="000"/>
          <w:sz w:val="28"/>
          <w:szCs w:val="28"/>
        </w:rPr>
        <w:t xml:space="preserve">当前，办好XX的事情、实现“团结奋进，再创辉煌”，关键在从严治党，从严治党的关键在抓住“关键少数”，需要的是我们在座的各位领导干部走在前、作表率，强化自我约束，锤炼忠诚干净担当的政治品格，示范带动全县各级党员干部锐意进取、攻坚克难，努力实现全县经济社会高质量跨越式发展。</w:t>
      </w:r>
    </w:p>
    <w:p>
      <w:pPr>
        <w:ind w:left="0" w:right="0" w:firstLine="560"/>
        <w:spacing w:before="450" w:after="450" w:line="312" w:lineRule="auto"/>
      </w:pPr>
      <w:r>
        <w:rPr>
          <w:rFonts w:ascii="宋体" w:hAnsi="宋体" w:eastAsia="宋体" w:cs="宋体"/>
          <w:color w:val="000"/>
          <w:sz w:val="28"/>
          <w:szCs w:val="28"/>
        </w:rPr>
        <w:t xml:space="preserve">(一)要在理论学习上走在前，作对党忠诚的表率。</w:t>
      </w:r>
    </w:p>
    <w:p>
      <w:pPr>
        <w:ind w:left="0" w:right="0" w:firstLine="560"/>
        <w:spacing w:before="450" w:after="450" w:line="312" w:lineRule="auto"/>
      </w:pPr>
      <w:r>
        <w:rPr>
          <w:rFonts w:ascii="宋体" w:hAnsi="宋体" w:eastAsia="宋体" w:cs="宋体"/>
          <w:color w:val="000"/>
          <w:sz w:val="28"/>
          <w:szCs w:val="28"/>
        </w:rPr>
        <w:t xml:space="preserve">“人之忠也，犹鱼之有渊”。自古以来，忠诚在我国道德文化体系中，都具有很高的地位，列在百德之首，被看作是最重要的道德规范。我们常说，共产党人是用特殊材料制成的，特殊材料一个最重要的方面，就是对党和人民事业无限忠诚。对党忠诚，其实质就是增强“四个意识”、坚定“四个自信”、做到“两个维护”。对党忠诚绝不是一句简单的口号，而是要落实到具体行动上，无论是履职尽责还是日常言行，都要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对党忠诚，就是要忠于信仰。对党员干部来讲，政治信仰是灵魂，是管总的东西。毛主席盛赞的“我党我军政治工作第一人”刘伯坚，被军阀游街示众后，写下壮烈诗篇《带镣行》，“带镣长街行，蹒跚复蹒跚，市人争瞩目，我心无愧怍。带镣长街行，镣声何铿锵，市人皆惊讶，我心自安详。带镣长街行，志气愈轩昂，拼作阶下囚，工农齐解放。”</w:t>
      </w:r>
    </w:p>
    <w:p>
      <w:pPr>
        <w:ind w:left="0" w:right="0" w:firstLine="560"/>
        <w:spacing w:before="450" w:after="450" w:line="312" w:lineRule="auto"/>
      </w:pPr>
      <w:r>
        <w:rPr>
          <w:rFonts w:ascii="宋体" w:hAnsi="宋体" w:eastAsia="宋体" w:cs="宋体"/>
          <w:color w:val="000"/>
          <w:sz w:val="28"/>
          <w:szCs w:val="28"/>
        </w:rPr>
        <w:t xml:space="preserve">他至死都为自己是共产党人而自豪，革命理想高于天、对党忠诚、至死不渝，革命前辈的精神值得我们永远追随和学习。而当前绝大多数被立案查处的党员领导干部，违纪违法都是从信仰迷失、理想缺失开始的，理想信念一旦动摇，必然导致党的观念弱化，忘记初心，丢弃使命。如，重庆市渝北区委原常委吴德华，他在被审查调查前还在北碚区缙云寺烧香求前途，随后接到电话通知其回区委一趟，当时他还以为是要被安排新的工作，心想“佛祖果然显灵了”。</w:t>
      </w:r>
    </w:p>
    <w:p>
      <w:pPr>
        <w:ind w:left="0" w:right="0" w:firstLine="560"/>
        <w:spacing w:before="450" w:after="450" w:line="312" w:lineRule="auto"/>
      </w:pPr>
      <w:r>
        <w:rPr>
          <w:rFonts w:ascii="宋体" w:hAnsi="宋体" w:eastAsia="宋体" w:cs="宋体"/>
          <w:color w:val="000"/>
          <w:sz w:val="28"/>
          <w:szCs w:val="28"/>
        </w:rPr>
        <w:t xml:space="preserve">没想到走进区委，等待他的却是市纪委监委工作人员宣布对其审查调查的决定。重庆市纪委监委处分决定及通报中点出吴德华身为党员领导干部，丧失政治立场，毫无理想信念，毫无“四个意识”，毫无党性原则，购买、私存反动杂志，传播政治谣言，加入非法组织，企图自创歪理邪说，大搞封建迷信，热衷占卜打卦，政治上反动、经济上贪婪、道德上堕落，政治问题和经济问题交织，大德、公德、私德样样失守，是党的十八大后不收敛、不收手的典型。</w:t>
      </w:r>
    </w:p>
    <w:p>
      <w:pPr>
        <w:ind w:left="0" w:right="0" w:firstLine="560"/>
        <w:spacing w:before="450" w:after="450" w:line="312" w:lineRule="auto"/>
      </w:pPr>
      <w:r>
        <w:rPr>
          <w:rFonts w:ascii="宋体" w:hAnsi="宋体" w:eastAsia="宋体" w:cs="宋体"/>
          <w:color w:val="000"/>
          <w:sz w:val="28"/>
          <w:szCs w:val="28"/>
        </w:rPr>
        <w:t xml:space="preserve">这位拥有香港理工大学博士学位的年轻领导干部，从理想信念动摇到政治变质，从政治变质走向经济贪婪，进而道德堕落，生活腐化，以十多年的从政经历，画出了一条令人惋惜的蜕变轨迹。因此，要坚守这份理想信念，不是一劳永逸的事情，需要一辈子学xxx步，一辈子改造提高。大家要把坚定理想信念作为安身立命的主心骨，作为修身立业的压舱石，把理论学习作为一生的必修课，持续深入学习习近平新时代中国特色社会主义思想，切实做到真学真懂、真信真用，从思想深处解决好信仰信念问题，才能更好地补精神之“钙”、固思想之元、守为政之本，不断以理论上的成熟涵养政治上的成熟。</w:t>
      </w:r>
    </w:p>
    <w:p>
      <w:pPr>
        <w:ind w:left="0" w:right="0" w:firstLine="560"/>
        <w:spacing w:before="450" w:after="450" w:line="312" w:lineRule="auto"/>
      </w:pPr>
      <w:r>
        <w:rPr>
          <w:rFonts w:ascii="宋体" w:hAnsi="宋体" w:eastAsia="宋体" w:cs="宋体"/>
          <w:color w:val="000"/>
          <w:sz w:val="28"/>
          <w:szCs w:val="28"/>
        </w:rPr>
        <w:t xml:space="preserve">对党忠诚，就是要忠于人民。习近平总书记强调，党除了人民利益以外，没有自己的特殊利益，党的一切工作都是为了实现好、维护好、发展好最广大人民的根本利益。我们党的根本宗旨是全心全意为人民服务，共产党员的初心是为人民谋幸福。县委书记的好榜样焦裕禄，“心中装着全体人民、唯独没有他自己”，以对人民的无限忠诚铸就了精神上的永恒;草鞋书记杨善洲，“捧着一颗心来，不带半根草去”，用自己的生命为大凉山百姓留下了一片绿野;一心为民的廖俊波，用自己的“辛苦指数”换取群众的“幸福指数”，让政和县实现了脱胎换骨的蜕变。</w:t>
      </w:r>
    </w:p>
    <w:p>
      <w:pPr>
        <w:ind w:left="0" w:right="0" w:firstLine="560"/>
        <w:spacing w:before="450" w:after="450" w:line="312" w:lineRule="auto"/>
      </w:pPr>
      <w:r>
        <w:rPr>
          <w:rFonts w:ascii="宋体" w:hAnsi="宋体" w:eastAsia="宋体" w:cs="宋体"/>
          <w:color w:val="000"/>
          <w:sz w:val="28"/>
          <w:szCs w:val="28"/>
        </w:rPr>
        <w:t xml:space="preserve">现在，有的领导干部忘了自己的根在哪里、本在哪里，出现了“只看上面脸色，不顾群众利益”“只顾个人政绩、不管地方实际”等等的形式主义、官僚主义，还有奉行实用主义，把干群之间的“鱼水”关系搞成“蛙水”关系，需要时就跳进水中，不需要是就像青蛙一样跳到岸上。这些背离人民的现象，就是对党的最大不忠。作为领导干部，我们都应当以焦裕禄、杨善洲、廖俊波为榜样，牢固树立马克思主义群众观点，把调查研究作为谋事之基、成事之道，经常深入群众、深入基层，多进农家院坝，多入乡间田野，了解群众所思所盼，做到民有所呼我有所应、民有所需我有所为，切实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对党忠诚，就是要忠于组织。我们党是以民主集中制为原则建立起来的政治组织，不是松散的俱乐部。每一名党员领导干部都要牢记自己的第一身份是党员、第一职责是为党工作。能否做到这一点，是对党员干部党性的重要考验，是对党忠诚度的重要检验。这就要求，我们要把政治纪律和政治规矩作为“清规戒律”，做政治上的“明白人”“老实人”。</w:t>
      </w:r>
    </w:p>
    <w:p>
      <w:pPr>
        <w:ind w:left="0" w:right="0" w:firstLine="560"/>
        <w:spacing w:before="450" w:after="450" w:line="312" w:lineRule="auto"/>
      </w:pPr>
      <w:r>
        <w:rPr>
          <w:rFonts w:ascii="宋体" w:hAnsi="宋体" w:eastAsia="宋体" w:cs="宋体"/>
          <w:color w:val="000"/>
          <w:sz w:val="28"/>
          <w:szCs w:val="28"/>
        </w:rPr>
        <w:t xml:space="preserve">从具体要求上讲，就是要坚定自觉地在思想上、政治上、行动上同习近平同志为核心的党中央保持高度一致，坚决维护党中央权威和集中统一领导，把牢政治方向，坚定政治立场，在大是大非面前头脑清醒、旗帜鲜明做到表里如一、知行合一;就是要严格按照党纪国法办事，按组织程序办事，按职责规定办事，重大问题该请示的请示、该汇报的汇报，不允许超越权限办事，不能先斩后奏，不能隐藏矛盾，更不能凌驾于组织之上、游离于组织之外。如，海南省白沙县原县委常委、副县长邢诒仪，故意向组织隐瞒其婚姻、财产等情况，将自己购买的车辆登记在他人名下，其本人和家属名下的19处房产、地产，仅向组织报告了较小的7处，隐瞒了12处。</w:t>
      </w:r>
    </w:p>
    <w:p>
      <w:pPr>
        <w:ind w:left="0" w:right="0" w:firstLine="560"/>
        <w:spacing w:before="450" w:after="450" w:line="312" w:lineRule="auto"/>
      </w:pPr>
      <w:r>
        <w:rPr>
          <w:rFonts w:ascii="宋体" w:hAnsi="宋体" w:eastAsia="宋体" w:cs="宋体"/>
          <w:color w:val="000"/>
          <w:sz w:val="28"/>
          <w:szCs w:val="28"/>
        </w:rPr>
        <w:t xml:space="preserve">组织三次函询，均不如实说明问题，得知海南省纪委监委正对他的有关问题线索进行初核后，他还绞尽脑汁、自作聪明地隐匿证据，对抗组织审查。邢诒仪违反政治纪律，对抗组织审查;违反中央八项规定精神;违反组织纪律，篡改年龄，伪造和骗取学历证书，不如实报告个人有关事项;违反廉洁纪律;违反工作纪律，违规干预、插手工程项目承包发包活动;违反生活纪律等等，党的六项纪律，他违反了五项，思想上蜕化变质，作风上独断专行，经济上疯狂敛财，从一名副县长堕落成罪犯，这巨大的人生反差值得每一位党员干部深刻反思。</w:t>
      </w:r>
    </w:p>
    <w:p>
      <w:pPr>
        <w:ind w:left="0" w:right="0" w:firstLine="560"/>
        <w:spacing w:before="450" w:after="450" w:line="312" w:lineRule="auto"/>
      </w:pPr>
      <w:r>
        <w:rPr>
          <w:rFonts w:ascii="宋体" w:hAnsi="宋体" w:eastAsia="宋体" w:cs="宋体"/>
          <w:color w:val="000"/>
          <w:sz w:val="28"/>
          <w:szCs w:val="28"/>
        </w:rPr>
        <w:t xml:space="preserve">(二)要在干事创业上走在前，作敢于担当的表率。</w:t>
      </w:r>
    </w:p>
    <w:p>
      <w:pPr>
        <w:ind w:left="0" w:right="0" w:firstLine="560"/>
        <w:spacing w:before="450" w:after="450" w:line="312" w:lineRule="auto"/>
      </w:pPr>
      <w:r>
        <w:rPr>
          <w:rFonts w:ascii="宋体" w:hAnsi="宋体" w:eastAsia="宋体" w:cs="宋体"/>
          <w:color w:val="000"/>
          <w:sz w:val="28"/>
          <w:szCs w:val="28"/>
        </w:rPr>
        <w:t xml:space="preserve">习近平总书记指出：“担当就是责任，是检验每一名领导干部身上是否真正体现了共产党人先进性和纯洁性的重要方面”。领导干部肩负着重要职务，手里或多或少掌握着一些权力，有权就有责，有责就要担当。</w:t>
      </w:r>
    </w:p>
    <w:p>
      <w:pPr>
        <w:ind w:left="0" w:right="0" w:firstLine="560"/>
        <w:spacing w:before="450" w:after="450" w:line="312" w:lineRule="auto"/>
      </w:pPr>
      <w:r>
        <w:rPr>
          <w:rFonts w:ascii="宋体" w:hAnsi="宋体" w:eastAsia="宋体" w:cs="宋体"/>
          <w:color w:val="000"/>
          <w:sz w:val="28"/>
          <w:szCs w:val="28"/>
        </w:rPr>
        <w:t xml:space="preserve">敢于担当，就是要心中有责。“有多大的担当才能干多大事业，尽多大责任才会有多大成就”。作为领导干部只有心中有强烈的责任意识，才能在工作中尽职尽责。那么，作为单位负责人，大家除了要履行好法律和制度赋予的岗位职责，还有一项重要的政治责任，就是全面从严治党的责任。</w:t>
      </w:r>
    </w:p>
    <w:p>
      <w:pPr>
        <w:ind w:left="0" w:right="0" w:firstLine="560"/>
        <w:spacing w:before="450" w:after="450" w:line="312" w:lineRule="auto"/>
      </w:pPr>
      <w:r>
        <w:rPr>
          <w:rFonts w:ascii="宋体" w:hAnsi="宋体" w:eastAsia="宋体" w:cs="宋体"/>
          <w:color w:val="000"/>
          <w:sz w:val="28"/>
          <w:szCs w:val="28"/>
        </w:rPr>
        <w:t xml:space="preserve">全面从严治党，是党章赋予的政治之责，是党中央根据严峻复杂的反腐败斗争形势提出的重大政治任务，也是各级党委的职责所系。尤其是对党委一班人来说，履行全面从严治党主体责任，既是政治责任、政治担当问题，也是政治态度、政治立场问题。具体讲，就是党委(党组)负主体责任，书记负第一责任，其他班子成员履行“一岗双责”。希望大家深刻认识履行全面从严治党主体责任的极端重要性，坚持从巩固党的执政地位的大局看问题，牢固树立抓好管党治党是本职、抓不好是失职，不抓是渎职的责任意识，把全面从严治党的责任放在心头，扛在肩上，做到业务工作分管到哪里，全面从严治党就延伸到哪里，以高度政治自觉把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敢于担当，就是要守土尽责。当前，随着各种约束收紧，总能听到一些干部讲环保督察、脱贫攻坚、党风廉政，动不动要“摘帽子”，当官的压力越来越大，发出“为官不易”的感叹;也有一部分同志总在叹气，原来多好啊，没有“八项规定”、没有考核压力、没有严肃追责，工作多么“惬意”，现在一去不复返了。</w:t>
      </w:r>
    </w:p>
    <w:p>
      <w:pPr>
        <w:ind w:left="0" w:right="0" w:firstLine="560"/>
        <w:spacing w:before="450" w:after="450" w:line="312" w:lineRule="auto"/>
      </w:pPr>
      <w:r>
        <w:rPr>
          <w:rFonts w:ascii="宋体" w:hAnsi="宋体" w:eastAsia="宋体" w:cs="宋体"/>
          <w:color w:val="000"/>
          <w:sz w:val="28"/>
          <w:szCs w:val="28"/>
        </w:rPr>
        <w:t xml:space="preserve">其实，“为官不易”是正常的，做官容易了、轻松了反而不正常。“为官避事平生耻”。清代顺治年间，有一个官员叫于成龙，当时他从副榜贡生被选授为广西罗城县令，罗城县地处偏僻，常发瘟疫，汉族与当地少数民族受统治者挑拨，形成世仇，社会**不安。于成龙亲朋好友都劝他不要去赴任，他却执意不肯。临行前，他在致信友人的信中表明了自己的志向：“此行绝不以温饱为念，所自信者，‘天理良心’四字而已”。到达罗城，比他想象的更糟糕，当地因地贫人穷，许多百姓逃到外地为盗。</w:t>
      </w:r>
    </w:p>
    <w:p>
      <w:pPr>
        <w:ind w:left="0" w:right="0" w:firstLine="560"/>
        <w:spacing w:before="450" w:after="450" w:line="312" w:lineRule="auto"/>
      </w:pPr>
      <w:r>
        <w:rPr>
          <w:rFonts w:ascii="宋体" w:hAnsi="宋体" w:eastAsia="宋体" w:cs="宋体"/>
          <w:color w:val="000"/>
          <w:sz w:val="28"/>
          <w:szCs w:val="28"/>
        </w:rPr>
        <w:t xml:space="preserve">于成龙认为“地方何盗?盗即民也，民虽无知，绝不乐于为盗，必饥寒刑法追之而为盗也，责在有司”，责任在官府，官府自当反躬自省，治理贫困。而治理贫困，最忌大轰大干，追求所为的政绩，真正的惠民事业是要一件一件地逐步实施。于是，他一面向上呈请减轻百姓徭役，一面多方招抚，鼓励生产，促进贸易发展，大办学校，发展教育，化欲于善，为了救济孤苦无靠的穷人，他创建养济院收养鳏寡孤独，这些举措培养了仁慈的民风，较好地缓和了社会矛盾，数年之内，全县不少地方就庄稼遍野，牛羊满山。《后汉书》有云“一夫得情，千室鸣弦”即有一个当权者能体恤民心,广大的老百姓就能生活安乐。</w:t>
      </w:r>
    </w:p>
    <w:p>
      <w:pPr>
        <w:ind w:left="0" w:right="0" w:firstLine="560"/>
        <w:spacing w:before="450" w:after="450" w:line="312" w:lineRule="auto"/>
      </w:pPr>
      <w:r>
        <w:rPr>
          <w:rFonts w:ascii="宋体" w:hAnsi="宋体" w:eastAsia="宋体" w:cs="宋体"/>
          <w:color w:val="000"/>
          <w:sz w:val="28"/>
          <w:szCs w:val="28"/>
        </w:rPr>
        <w:t xml:space="preserve">政权的兴废在民心，民心的去向在于官员的作为，古代的官员尚且可以做到，那么今天作为共产党员的我们更应该做到。面对党的使命任务，敢担当、敢作为就是要“在困难面前逞英雄”，直面问题、正视矛盾，敢啃硬骨头、勇挑重担子;就是要“逢山开路遇水架桥”，勇于开拓、不懈进取;就是要“明知山有虎、偏向虎山行”，真正成为带领人民群众攻坚克难的主心骨。</w:t>
      </w:r>
    </w:p>
    <w:p>
      <w:pPr>
        <w:ind w:left="0" w:right="0" w:firstLine="560"/>
        <w:spacing w:before="450" w:after="450" w:line="312" w:lineRule="auto"/>
      </w:pPr>
      <w:r>
        <w:rPr>
          <w:rFonts w:ascii="宋体" w:hAnsi="宋体" w:eastAsia="宋体" w:cs="宋体"/>
          <w:color w:val="000"/>
          <w:sz w:val="28"/>
          <w:szCs w:val="28"/>
        </w:rPr>
        <w:t xml:space="preserve">同时，作为人民的公仆不仅要有担当的宽肩膀，还得有成事的真本领，既要矢志抓发展，又要善于抓发展;既要敢于直面矛盾和问题，又要善于化解矛盾和问题;既要有想干事、真干事的自觉，又要有会干事、干成事的本领。这就要求大家吃透上情摸清下情，结合岗位工作特点，广泛涉猎各方面知识，以博学提升本领、完善知识结构，不断增强工作的预见性、系统性和创造性。</w:t>
      </w:r>
    </w:p>
    <w:p>
      <w:pPr>
        <w:ind w:left="0" w:right="0" w:firstLine="560"/>
        <w:spacing w:before="450" w:after="450" w:line="312" w:lineRule="auto"/>
      </w:pPr>
      <w:r>
        <w:rPr>
          <w:rFonts w:ascii="宋体" w:hAnsi="宋体" w:eastAsia="宋体" w:cs="宋体"/>
          <w:color w:val="000"/>
          <w:sz w:val="28"/>
          <w:szCs w:val="28"/>
        </w:rPr>
        <w:t xml:space="preserve">敢于担当，就是要勇于担责。勇于担责，体现的是一个人的责任、担当和胸怀，实质上也是一种献身精神，是“先天下之忧而忧，后天下之乐而乐”的精神。那些值得大家信任的人，都是在困难面前敢于把自己的肩膀顶上去的人，这样的人值得尊重。而与之相反的是遇到困难任务推三阻四，遇到问题都往别人身上推，干事情患得患失，这样的人，总书记在中央和国家机关党的建设工作会议上给他起了个名字，叫“推诿扯皮、不思进取的庸官”。</w:t>
      </w:r>
    </w:p>
    <w:p>
      <w:pPr>
        <w:ind w:left="0" w:right="0" w:firstLine="560"/>
        <w:spacing w:before="450" w:after="450" w:line="312" w:lineRule="auto"/>
      </w:pPr>
      <w:r>
        <w:rPr>
          <w:rFonts w:ascii="宋体" w:hAnsi="宋体" w:eastAsia="宋体" w:cs="宋体"/>
          <w:color w:val="000"/>
          <w:sz w:val="28"/>
          <w:szCs w:val="28"/>
        </w:rPr>
        <w:t xml:space="preserve">倘若给推诿扯皮者画像，他们就是那种“踢皮球”踢来踢去的样子，对群众反映强烈的问题消极应付、态度生冷、高高在上，口头禅是“这事不归我们管”，潜台词是不想负责、怕担责任;就是那种“打乒乓球”推来挡去的样子，遇到问题往上推、落实责任往下移，出了问题把板子打到下面，把压实责任变成往下“甩锅”;就是那种“击鼓传花”怕沾手的样子，“躲”字当头、“推”字当先，遇到矛盾绕道走，不敢接烫手山芋，不敢定事做决断，只会层层请示、层层画圈。</w:t>
      </w:r>
    </w:p>
    <w:p>
      <w:pPr>
        <w:ind w:left="0" w:right="0" w:firstLine="560"/>
        <w:spacing w:before="450" w:after="450" w:line="312" w:lineRule="auto"/>
      </w:pPr>
      <w:r>
        <w:rPr>
          <w:rFonts w:ascii="宋体" w:hAnsi="宋体" w:eastAsia="宋体" w:cs="宋体"/>
          <w:color w:val="000"/>
          <w:sz w:val="28"/>
          <w:szCs w:val="28"/>
        </w:rPr>
        <w:t xml:space="preserve">“不做推诿扯皮、不思进取的庸官”，习近平总书记对广大党员领导干部的告诫，振聋发聩。庸官之庸，庸就庸在丧失了党员干部该有的事业心、责任感，庸就庸在无视职责使命、甘愿尸位素餐。他们之所以令群众深恶痛绝，就在于他们只求自己安稳度日，而不管群众急事难事烦心事，占着为民排忧解难的位子，却任由小事拖大、大事拖炸。这样的庸官当治，这样的庸政当戒。作为领导干部，不能只想当官不想干事，只想揽权不想担责，只想出彩不想出力。我们当有胸怀天下、心系苍生的胸襟，时刻牢记自己的身份是公仆，职责是公务，维护的是功利，坚持权为民所用、责为民所担，做到吃苦在前、甘于奉献。我希望在座的每一位领导干部，都能够勇敢地扛起自己的责任，只有做到这一点，大家的舞台才会更宽广，也才会走的更远，才不会辜负百姓对我们的信任。</w:t>
      </w:r>
    </w:p>
    <w:p>
      <w:pPr>
        <w:ind w:left="0" w:right="0" w:firstLine="560"/>
        <w:spacing w:before="450" w:after="450" w:line="312" w:lineRule="auto"/>
      </w:pPr>
      <w:r>
        <w:rPr>
          <w:rFonts w:ascii="宋体" w:hAnsi="宋体" w:eastAsia="宋体" w:cs="宋体"/>
          <w:color w:val="000"/>
          <w:sz w:val="28"/>
          <w:szCs w:val="28"/>
        </w:rPr>
        <w:t xml:space="preserve">(三)要在廉洁奉公上走在前，作干净做事的表率。</w:t>
      </w:r>
    </w:p>
    <w:p>
      <w:pPr>
        <w:ind w:left="0" w:right="0" w:firstLine="560"/>
        <w:spacing w:before="450" w:after="450" w:line="312" w:lineRule="auto"/>
      </w:pPr>
      <w:r>
        <w:rPr>
          <w:rFonts w:ascii="宋体" w:hAnsi="宋体" w:eastAsia="宋体" w:cs="宋体"/>
          <w:color w:val="000"/>
          <w:sz w:val="28"/>
          <w:szCs w:val="28"/>
        </w:rPr>
        <w:t xml:space="preserve">清正廉洁是为官之基石，是不能丢弃的政治底色。领导干部廉洁不廉洁、重视不重视廉洁，直接影响一个地区、一个部门、一个单位的发展，影响一个班子、一支队伍、一个地方团结共事的氛围。这就要求大家要算清廉政这本账，切实增强思想上的免疫力、党纪国法的执行力、为官用权的约束力，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干净做事，就是要心存敬畏。孔子讲君子有“三畏”，“畏天命，畏大人，畏圣人之言。”明朝大臣方孝孺讲，“凡善怕者，必身有所正，言有所规，行有所止，偶有逾矩，亦不出大格。”邓小平同志讲党员要“三怕”，“共产党员谨小慎微不好，胆子太大了也不好，一怕党、二怕群众、三怕民主党派总是好一些”。敬畏是人生的大智慧，不仅是一种人生态度，也是一种行为准则，只有心存敬畏，方能行有所止。从全国近年查处的大批“老虎”“苍蝇”不难看出，党员违纪违法，都是把对党的敬畏之心丢得一干二净，最终身败名裂，遗臭万年。所以作为党员干部，我们要心存敬畏，就是要敬畏党纪国法，敬畏人民赋予的权力，敬畏组织规定的岗位职责。一个人如果觉得没人管得住你了，做什么事都无所顾忌了，那你离出问题也就不远了。同时，还要敬畏监督，一定要主动地、自觉地接受各方面的监督，不要把监督当做和自己过不去，或者认为是鸡蛋里挑骨头，而是要把监督看成爱护、当做关心。作为领导干部，必须对党纪国法要时刻保持敬畏之心，经常对照党章要求检视自己，对照先进典型反思自己，随时发现和清除思想上的灰尘和污垢，校准自己的思想和行为，做到有令必行、有禁必止，千万不要心存侥幸，触碰纪法红线，否则，断送的将是自己的政治前程、家庭幸福，甚至是人身自由。</w:t>
      </w:r>
    </w:p>
    <w:p>
      <w:pPr>
        <w:ind w:left="0" w:right="0" w:firstLine="560"/>
        <w:spacing w:before="450" w:after="450" w:line="312" w:lineRule="auto"/>
      </w:pPr>
      <w:r>
        <w:rPr>
          <w:rFonts w:ascii="宋体" w:hAnsi="宋体" w:eastAsia="宋体" w:cs="宋体"/>
          <w:color w:val="000"/>
          <w:sz w:val="28"/>
          <w:szCs w:val="28"/>
        </w:rPr>
        <w:t xml:space="preserve">干净做事，就是要慎始慎独。人生贵善始。从某种意义上讲，“第一次”既是“缺口”，也是“关口”，第一道“防线”被冲破了，就会一泻千里。现实生活中，不能正确对待“第一次”，不能断然挡住“第一次”的人屡见不鲜。“轿夫湿鞋，不复顾惜”，很多腐败分子之所以成为千古罪人，原因之一就是他们没有把握住“第一次”，在“下不为例”的自我安慰中一步步走向深渊。因此，每一名领导干部一定要时刻把握住自己，认认真真对待生活中的每个“第一次”，警惕了“第一次”，就能积累成“每一次”，牢固的思想道德防线就不会被冲破，不正之风和腐败现象就找不到可乘之机。</w:t>
      </w:r>
    </w:p>
    <w:p>
      <w:pPr>
        <w:ind w:left="0" w:right="0" w:firstLine="560"/>
        <w:spacing w:before="450" w:after="450" w:line="312" w:lineRule="auto"/>
      </w:pPr>
      <w:r>
        <w:rPr>
          <w:rFonts w:ascii="宋体" w:hAnsi="宋体" w:eastAsia="宋体" w:cs="宋体"/>
          <w:color w:val="000"/>
          <w:sz w:val="28"/>
          <w:szCs w:val="28"/>
        </w:rPr>
        <w:t xml:space="preserve">廉由慎始先，心由慎独安。一个人在工作场合、公开活动和有人监督时，做到廉洁自律并不难，难的是在私底下、无人时、细微处，始终保持如履薄冰、如临深渊的警觉意识，不因没人知道的“小腐败”而半推半就;不因没人看重的“小意思”而欣然接受;不因没人关注的“小问题”而姑息迁就。唯有此，才能在慎始慎初中积下尺寸之功，才能心不动于微利之诱，目不炫于五色之惑，才能守住底线、清静如水、足不沾灰、无私无畏!</w:t>
      </w:r>
    </w:p>
    <w:p>
      <w:pPr>
        <w:ind w:left="0" w:right="0" w:firstLine="560"/>
        <w:spacing w:before="450" w:after="450" w:line="312" w:lineRule="auto"/>
      </w:pPr>
      <w:r>
        <w:rPr>
          <w:rFonts w:ascii="宋体" w:hAnsi="宋体" w:eastAsia="宋体" w:cs="宋体"/>
          <w:color w:val="000"/>
          <w:sz w:val="28"/>
          <w:szCs w:val="28"/>
        </w:rPr>
        <w:t xml:space="preserve">干净做事，就是要以上率下。作为领导干部，不仅自身要做以身作则、廉洁奉公的表率，更要以上率下，管好班子、带好队伍。要认真履行党风廉政建设主体责任，既当指挥员又当战斗员，本着对党和人民负责，对本单位的政治生态负责，对干部健康成长负责的态度，在党内监督上一定要敢于较真碰硬，真正把功夫下在日常、文章做在平时，认真落实党内谈话、述责述廉、领导干部插手干预重大事项记录等日常监督制度，从点滴抓起，从具体问题管起，及时发现问题、纠正偏差。</w:t>
      </w:r>
    </w:p>
    <w:p>
      <w:pPr>
        <w:ind w:left="0" w:right="0" w:firstLine="560"/>
        <w:spacing w:before="450" w:after="450" w:line="312" w:lineRule="auto"/>
      </w:pPr>
      <w:r>
        <w:rPr>
          <w:rFonts w:ascii="宋体" w:hAnsi="宋体" w:eastAsia="宋体" w:cs="宋体"/>
          <w:color w:val="000"/>
          <w:sz w:val="28"/>
          <w:szCs w:val="28"/>
        </w:rPr>
        <w:t xml:space="preserve">对于一些对自身要求不严的干部，或者发现的苗头性、倾向性问题，决不能视而不见，装聋作哑，要敢于批评，做到早防范、早警示。对于重点岗位、关键人员，要加强监督检查，完善体制制度，规范工作流程，各乡镇要继续加强村居廉情监督员队伍建设，切实发挥村(居)务监察委员会及村(居)廉情监督员作用，打通村居监督“最后一公里”，实现监督全覆盖。对于违反制度的人和事，要敢于纠正，该处理的必须处理，该纠正的必须纠正，决不能失之于宽、失之于软，让干部产生蒙混过关的侥幸心理。</w:t>
      </w:r>
    </w:p>
    <w:p>
      <w:pPr>
        <w:ind w:left="0" w:right="0" w:firstLine="560"/>
        <w:spacing w:before="450" w:after="450" w:line="312" w:lineRule="auto"/>
      </w:pPr>
      <w:r>
        <w:rPr>
          <w:rFonts w:ascii="宋体" w:hAnsi="宋体" w:eastAsia="宋体" w:cs="宋体"/>
          <w:color w:val="000"/>
          <w:sz w:val="28"/>
          <w:szCs w:val="28"/>
        </w:rPr>
        <w:t xml:space="preserve">四、发扬斗争精神，全力推动全县各项工作高质量发展今年是决胜脱贫攻坚、全面建成小康社会，实现第一个一百年奋斗目标的收官之年。</w:t>
      </w:r>
    </w:p>
    <w:p>
      <w:pPr>
        <w:ind w:left="0" w:right="0" w:firstLine="560"/>
        <w:spacing w:before="450" w:after="450" w:line="312" w:lineRule="auto"/>
      </w:pPr>
      <w:r>
        <w:rPr>
          <w:rFonts w:ascii="宋体" w:hAnsi="宋体" w:eastAsia="宋体" w:cs="宋体"/>
          <w:color w:val="000"/>
          <w:sz w:val="28"/>
          <w:szCs w:val="28"/>
        </w:rPr>
        <w:t xml:space="preserve">总书记讲，我们离目标越近，越要高度警惕，因为阻止我们达成目标的力量很强大，手段更高明、更隐蔽。我们必须发扬斗争精神，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一要发扬斗争精神，在经风雨中“强筋壮骨”。全面从严治党是党组织的职责所在。各党委(党组)要牢牢扛起主体责任，做到头脑要特别清醒、立场要特别坚定，在大是大非面前敢于亮剑，在矛盾冲突面前敢于迎难而上，在危机困难面前敢于挺身而出，在歪风邪气面前敢于坚决斗争，奔着矛盾问题、风险挑战去，尽责任、敢担当、善作为，真管真严敢管敢严、长管长严，不折不扣把管党治党政治责任落到实处，把党建设得更加坚强有力。特别是党委主要负责同志，如果副职领导出现违反工作纪律、不落实县委县政府的决议时，你敢不敢斗争，敢不敢把事情放到桌面上说清楚，还是你好我好大家好搞一团和气?你敢不敢主动请缨、毛遂自荐，到全县乡村振兴、三大攻坚、扫黑除恶等重难点工作一线去练胆魄、磨意志、长才干、壮筋骨，还是“躲进小楼成一统，管他冬夏与春秋”?这些都是考验作为党员干部的斗争意志和斗争精神的选择题，希望大家牢记责任答好卷。</w:t>
      </w:r>
    </w:p>
    <w:p>
      <w:pPr>
        <w:ind w:left="0" w:right="0" w:firstLine="560"/>
        <w:spacing w:before="450" w:after="450" w:line="312" w:lineRule="auto"/>
      </w:pPr>
      <w:r>
        <w:rPr>
          <w:rFonts w:ascii="宋体" w:hAnsi="宋体" w:eastAsia="宋体" w:cs="宋体"/>
          <w:color w:val="000"/>
          <w:sz w:val="28"/>
          <w:szCs w:val="28"/>
        </w:rPr>
        <w:t xml:space="preserve">二要增强斗争本领，在见世面中“解放思想”。斗争精神、斗争本领，不是与生俱来的。在座的各位领导干部都经受过严格的思想淬炼、政治历练、实践锻炼，具有一定的斗争经验，但是面对国际形势波诡云谲和国内经济下行压力，当前和今后一个时期，我县面临的发展任务更加艰巨，各种新问题、新矛盾将不断积累和集中显露，生态环保、金融风险、意识形态、党的建设等方面面临的斗争越来越复杂，大家要有“本领恐慌”的忧患意识，学懂弄通做实党的创新理论，掌握马克思主义立场观点方法，夯实敢于斗争、善于斗争的思想根基;要有草摇叶响知鹿过、松风一起识虎来、一叶易色而知天下秋的见微知著能力，对工作中存在的潜在风险有科学预判，知道风险在哪里，表现形式是什么，发展趋势会怎样，做到“备豫不虞”。</w:t>
      </w:r>
    </w:p>
    <w:p>
      <w:pPr>
        <w:ind w:left="0" w:right="0" w:firstLine="560"/>
        <w:spacing w:before="450" w:after="450" w:line="312" w:lineRule="auto"/>
      </w:pPr>
      <w:r>
        <w:rPr>
          <w:rFonts w:ascii="宋体" w:hAnsi="宋体" w:eastAsia="宋体" w:cs="宋体"/>
          <w:color w:val="000"/>
          <w:sz w:val="28"/>
          <w:szCs w:val="28"/>
        </w:rPr>
        <w:t xml:space="preserve">三要注重斗争实效，在抓落实中“建功立业”。“一语不能践，万卷徒空虚”。今天和大家聊了这么多，最终都要落到“抓落实”上，在落实中见觉悟、见担当、见能力、见斗争实效，在落实中不断推动全面从严治党向纵深发展，在落实中实现全县经济社会高质量发展。希望大家在今后的工作中，要强化问题导向，针对各自工作中存在的问题，认真研究分析，从解决问题入手，补足短板，破解难题，坚持问题不解决绝不撒手，问题解决不好绝不放手，以解决问题的实际成效砥砺担当、提升效能。</w:t>
      </w:r>
    </w:p>
    <w:p>
      <w:pPr>
        <w:ind w:left="0" w:right="0" w:firstLine="560"/>
        <w:spacing w:before="450" w:after="450" w:line="312" w:lineRule="auto"/>
      </w:pPr>
      <w:r>
        <w:rPr>
          <w:rFonts w:ascii="宋体" w:hAnsi="宋体" w:eastAsia="宋体" w:cs="宋体"/>
          <w:color w:val="000"/>
          <w:sz w:val="28"/>
          <w:szCs w:val="28"/>
        </w:rPr>
        <w:t xml:space="preserve">要强化目标意识，转变工作作风，提高工作标准，时刻保持任务压头、不进则退的紧迫感，做到“事不过夜、马上就办、办就办好”，善用创新思维、打破常规办法，适应新形势、应对新挑战，力争在实施乡村振兴、城镇提质、产业升级、民生实事、党的建设等方面实现全面突破。要强化工作统筹，大家要把具体工作，与全面从严治党统筹结合起来，与“不忘初心、牢记使命”主题教育结合起来，着力在结合融合中破解难题、突破关键、抓住重点、全面协调、统筹推进、务求实效，推动全县各项工作上台阶、上水平。</w:t>
      </w:r>
    </w:p>
    <w:p>
      <w:pPr>
        <w:ind w:left="0" w:right="0" w:firstLine="560"/>
        <w:spacing w:before="450" w:after="450" w:line="312" w:lineRule="auto"/>
      </w:pPr>
      <w:r>
        <w:rPr>
          <w:rFonts w:ascii="宋体" w:hAnsi="宋体" w:eastAsia="宋体" w:cs="宋体"/>
          <w:color w:val="000"/>
          <w:sz w:val="28"/>
          <w:szCs w:val="28"/>
        </w:rPr>
        <w:t xml:space="preserve">同志们，清风扬正气，奋进正当时。我们一定要更加紧密地团结在以习近平同志为核心的党中央周围，走在前、做表率，驰而不息正风肃纪，坚定不移惩治腐败，以“越是艰险越向前”的英雄气概和“狭路相逢勇者胜”的斗争精神，不断开创全面从严治党新局面，为营造风清气正的干事创业环境、推进XX高质量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2025-05-02T10:01:04+08:00</dcterms:created>
  <dcterms:modified xsi:type="dcterms:W3CDTF">2025-05-02T10:01:04+08:00</dcterms:modified>
</cp:coreProperties>
</file>

<file path=docProps/custom.xml><?xml version="1.0" encoding="utf-8"?>
<Properties xmlns="http://schemas.openxmlformats.org/officeDocument/2006/custom-properties" xmlns:vt="http://schemas.openxmlformats.org/officeDocument/2006/docPropsVTypes"/>
</file>