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国家开放大学电大《旅游经济学》网络课单选题答案</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单选题答案单选题题目1旅游是由旅游主体、旅游客体和（）三个要素构成的，旅游活动以及旅游经济活动也都是围绕着这三个要素构成的。选择一项：a.旅游联结体。b.旅游者c.旅游资源d.旅游目地的题目2（）被誉为旅...</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b.旅游者</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d.旅游目地的题目2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a.治·史蒂文森</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c.詹姆斯·瓦特</w:t>
      </w:r>
    </w:p>
    <w:p>
      <w:pPr>
        <w:ind w:left="0" w:right="0" w:firstLine="560"/>
        <w:spacing w:before="450" w:after="450" w:line="312" w:lineRule="auto"/>
      </w:pPr>
      <w:r>
        <w:rPr>
          <w:rFonts w:ascii="宋体" w:hAnsi="宋体" w:eastAsia="宋体" w:cs="宋体"/>
          <w:color w:val="000"/>
          <w:sz w:val="28"/>
          <w:szCs w:val="28"/>
        </w:rPr>
        <w:t xml:space="preserve">d.托·富勒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b.旅游需求收入弹性</w:t>
      </w:r>
    </w:p>
    <w:p>
      <w:pPr>
        <w:ind w:left="0" w:right="0" w:firstLine="560"/>
        <w:spacing w:before="450" w:after="450" w:line="312" w:lineRule="auto"/>
      </w:pPr>
      <w:r>
        <w:rPr>
          <w:rFonts w:ascii="宋体" w:hAnsi="宋体" w:eastAsia="宋体" w:cs="宋体"/>
          <w:color w:val="000"/>
          <w:sz w:val="28"/>
          <w:szCs w:val="28"/>
        </w:rPr>
        <w:t xml:space="preserve">c.旅游需求交叉弹性</w:t>
      </w:r>
    </w:p>
    <w:p>
      <w:pPr>
        <w:ind w:left="0" w:right="0" w:firstLine="560"/>
        <w:spacing w:before="450" w:after="450" w:line="312" w:lineRule="auto"/>
      </w:pPr>
      <w:r>
        <w:rPr>
          <w:rFonts w:ascii="宋体" w:hAnsi="宋体" w:eastAsia="宋体" w:cs="宋体"/>
          <w:color w:val="000"/>
          <w:sz w:val="28"/>
          <w:szCs w:val="28"/>
        </w:rPr>
        <w:t xml:space="preserve">d.旅游供给价格弹性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a.批发商</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c.供给商</w:t>
      </w:r>
    </w:p>
    <w:p>
      <w:pPr>
        <w:ind w:left="0" w:right="0" w:firstLine="560"/>
        <w:spacing w:before="450" w:after="450" w:line="312" w:lineRule="auto"/>
      </w:pPr>
      <w:r>
        <w:rPr>
          <w:rFonts w:ascii="宋体" w:hAnsi="宋体" w:eastAsia="宋体" w:cs="宋体"/>
          <w:color w:val="000"/>
          <w:sz w:val="28"/>
          <w:szCs w:val="28"/>
        </w:rPr>
        <w:t xml:space="preserve">d.需求商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a.按旅行距离划分</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c.按计价方式划分</w:t>
      </w:r>
    </w:p>
    <w:p>
      <w:pPr>
        <w:ind w:left="0" w:right="0" w:firstLine="560"/>
        <w:spacing w:before="450" w:after="450" w:line="312" w:lineRule="auto"/>
      </w:pPr>
      <w:r>
        <w:rPr>
          <w:rFonts w:ascii="宋体" w:hAnsi="宋体" w:eastAsia="宋体" w:cs="宋体"/>
          <w:color w:val="000"/>
          <w:sz w:val="28"/>
          <w:szCs w:val="28"/>
        </w:rPr>
        <w:t xml:space="preserve">d.按行为方式划分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b.需求量</w:t>
      </w:r>
    </w:p>
    <w:p>
      <w:pPr>
        <w:ind w:left="0" w:right="0" w:firstLine="560"/>
        <w:spacing w:before="450" w:after="450" w:line="312" w:lineRule="auto"/>
      </w:pPr>
      <w:r>
        <w:rPr>
          <w:rFonts w:ascii="宋体" w:hAnsi="宋体" w:eastAsia="宋体" w:cs="宋体"/>
          <w:color w:val="000"/>
          <w:sz w:val="28"/>
          <w:szCs w:val="28"/>
        </w:rPr>
        <w:t xml:space="preserve">c.旅游需求</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a.伦德格尔</w:t>
      </w:r>
    </w:p>
    <w:p>
      <w:pPr>
        <w:ind w:left="0" w:right="0" w:firstLine="560"/>
        <w:spacing w:before="450" w:after="450" w:line="312" w:lineRule="auto"/>
      </w:pPr>
      <w:r>
        <w:rPr>
          <w:rFonts w:ascii="宋体" w:hAnsi="宋体" w:eastAsia="宋体" w:cs="宋体"/>
          <w:color w:val="000"/>
          <w:sz w:val="28"/>
          <w:szCs w:val="28"/>
        </w:rPr>
        <w:t xml:space="preserve">b.希尔</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d.斯洛特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c.左下方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c.注册资本</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a.旅游资源</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c.旅游服务</w:t>
      </w:r>
    </w:p>
    <w:p>
      <w:pPr>
        <w:ind w:left="0" w:right="0" w:firstLine="560"/>
        <w:spacing w:before="450" w:after="450" w:line="312" w:lineRule="auto"/>
      </w:pPr>
      <w:r>
        <w:rPr>
          <w:rFonts w:ascii="宋体" w:hAnsi="宋体" w:eastAsia="宋体" w:cs="宋体"/>
          <w:color w:val="000"/>
          <w:sz w:val="28"/>
          <w:szCs w:val="28"/>
        </w:rPr>
        <w:t xml:space="preserve">d.旅游基础设施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b.运量较小</w:t>
      </w:r>
    </w:p>
    <w:p>
      <w:pPr>
        <w:ind w:left="0" w:right="0" w:firstLine="560"/>
        <w:spacing w:before="450" w:after="450" w:line="312" w:lineRule="auto"/>
      </w:pPr>
      <w:r>
        <w:rPr>
          <w:rFonts w:ascii="宋体" w:hAnsi="宋体" w:eastAsia="宋体" w:cs="宋体"/>
          <w:color w:val="000"/>
          <w:sz w:val="28"/>
          <w:szCs w:val="28"/>
        </w:rPr>
        <w:t xml:space="preserve">c.运营成本高</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a.Es=0</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c.Es=1</w:t>
      </w:r>
    </w:p>
    <w:p>
      <w:pPr>
        <w:ind w:left="0" w:right="0" w:firstLine="560"/>
        <w:spacing w:before="450" w:after="450" w:line="312" w:lineRule="auto"/>
      </w:pPr>
      <w:r>
        <w:rPr>
          <w:rFonts w:ascii="宋体" w:hAnsi="宋体" w:eastAsia="宋体" w:cs="宋体"/>
          <w:color w:val="000"/>
          <w:sz w:val="28"/>
          <w:szCs w:val="28"/>
        </w:rPr>
        <w:t xml:space="preserve">d.Es＞1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c.天气</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b.持续性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a.时间和距离</w:t>
      </w:r>
    </w:p>
    <w:p>
      <w:pPr>
        <w:ind w:left="0" w:right="0" w:firstLine="560"/>
        <w:spacing w:before="450" w:after="450" w:line="312" w:lineRule="auto"/>
      </w:pPr>
      <w:r>
        <w:rPr>
          <w:rFonts w:ascii="宋体" w:hAnsi="宋体" w:eastAsia="宋体" w:cs="宋体"/>
          <w:color w:val="000"/>
          <w:sz w:val="28"/>
          <w:szCs w:val="28"/>
        </w:rPr>
        <w:t xml:space="preserve">b.时间和金钱</w:t>
      </w:r>
    </w:p>
    <w:p>
      <w:pPr>
        <w:ind w:left="0" w:right="0" w:firstLine="560"/>
        <w:spacing w:before="450" w:after="450" w:line="312" w:lineRule="auto"/>
      </w:pPr>
      <w:r>
        <w:rPr>
          <w:rFonts w:ascii="宋体" w:hAnsi="宋体" w:eastAsia="宋体" w:cs="宋体"/>
          <w:color w:val="000"/>
          <w:sz w:val="28"/>
          <w:szCs w:val="28"/>
        </w:rPr>
        <w:t xml:space="preserve">c.距离和金钱</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a.基础的脆弱性</w:t>
      </w:r>
    </w:p>
    <w:p>
      <w:pPr>
        <w:ind w:left="0" w:right="0" w:firstLine="560"/>
        <w:spacing w:before="450" w:after="450" w:line="312" w:lineRule="auto"/>
      </w:pPr>
      <w:r>
        <w:rPr>
          <w:rFonts w:ascii="宋体" w:hAnsi="宋体" w:eastAsia="宋体" w:cs="宋体"/>
          <w:color w:val="000"/>
          <w:sz w:val="28"/>
          <w:szCs w:val="28"/>
        </w:rPr>
        <w:t xml:space="preserve">b.幅度的宽泛性</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b.城市中心</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d.中国特色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a.旅游竞争者</w:t>
      </w:r>
    </w:p>
    <w:p>
      <w:pPr>
        <w:ind w:left="0" w:right="0" w:firstLine="560"/>
        <w:spacing w:before="450" w:after="450" w:line="312" w:lineRule="auto"/>
      </w:pPr>
      <w:r>
        <w:rPr>
          <w:rFonts w:ascii="宋体" w:hAnsi="宋体" w:eastAsia="宋体" w:cs="宋体"/>
          <w:color w:val="000"/>
          <w:sz w:val="28"/>
          <w:szCs w:val="28"/>
        </w:rPr>
        <w:t xml:space="preserve">b.旅游中间商</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d.旅游消费者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a.旅游客源地</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d.区域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a.政府主导型旅游发展战略</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c.滞后型旅游发展战略</w:t>
      </w:r>
    </w:p>
    <w:p>
      <w:pPr>
        <w:ind w:left="0" w:right="0" w:firstLine="560"/>
        <w:spacing w:before="450" w:after="450" w:line="312" w:lineRule="auto"/>
      </w:pPr>
      <w:r>
        <w:rPr>
          <w:rFonts w:ascii="宋体" w:hAnsi="宋体" w:eastAsia="宋体" w:cs="宋体"/>
          <w:color w:val="000"/>
          <w:sz w:val="28"/>
          <w:szCs w:val="28"/>
        </w:rPr>
        <w:t xml:space="preserve">d.市场主导型旅游发展战略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d.旅游目的地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b.竞争性</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d.全球性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a.便捷的旅游交通</w:t>
      </w:r>
    </w:p>
    <w:p>
      <w:pPr>
        <w:ind w:left="0" w:right="0" w:firstLine="560"/>
        <w:spacing w:before="450" w:after="450" w:line="312" w:lineRule="auto"/>
      </w:pPr>
      <w:r>
        <w:rPr>
          <w:rFonts w:ascii="宋体" w:hAnsi="宋体" w:eastAsia="宋体" w:cs="宋体"/>
          <w:color w:val="000"/>
          <w:sz w:val="28"/>
          <w:szCs w:val="28"/>
        </w:rPr>
        <w:t xml:space="preserve">b.可口的餐饮服务</w:t>
      </w:r>
    </w:p>
    <w:p>
      <w:pPr>
        <w:ind w:left="0" w:right="0" w:firstLine="560"/>
        <w:spacing w:before="450" w:after="450" w:line="312" w:lineRule="auto"/>
      </w:pPr>
      <w:r>
        <w:rPr>
          <w:rFonts w:ascii="宋体" w:hAnsi="宋体" w:eastAsia="宋体" w:cs="宋体"/>
          <w:color w:val="000"/>
          <w:sz w:val="28"/>
          <w:szCs w:val="28"/>
        </w:rPr>
        <w:t xml:space="preserve">c.舒适的住宿环境</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a.是限制的b.是提倡的c.不管的d.有条件地加以支持的题目12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b.相同产品竞争定价模式</w:t>
      </w:r>
    </w:p>
    <w:p>
      <w:pPr>
        <w:ind w:left="0" w:right="0" w:firstLine="560"/>
        <w:spacing w:before="450" w:after="450" w:line="312" w:lineRule="auto"/>
      </w:pPr>
      <w:r>
        <w:rPr>
          <w:rFonts w:ascii="宋体" w:hAnsi="宋体" w:eastAsia="宋体" w:cs="宋体"/>
          <w:color w:val="000"/>
          <w:sz w:val="28"/>
          <w:szCs w:val="28"/>
        </w:rPr>
        <w:t xml:space="preserve">c.差别产品竞争定价模式</w:t>
      </w:r>
    </w:p>
    <w:p>
      <w:pPr>
        <w:ind w:left="0" w:right="0" w:firstLine="560"/>
        <w:spacing w:before="450" w:after="450" w:line="312" w:lineRule="auto"/>
      </w:pPr>
      <w:r>
        <w:rPr>
          <w:rFonts w:ascii="宋体" w:hAnsi="宋体" w:eastAsia="宋体" w:cs="宋体"/>
          <w:color w:val="000"/>
          <w:sz w:val="28"/>
          <w:szCs w:val="28"/>
        </w:rPr>
        <w:t xml:space="preserve">d.垄断竞争产品定价模式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a.政府失灵</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d.市场行为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b.旅行社</w:t>
      </w:r>
    </w:p>
    <w:p>
      <w:pPr>
        <w:ind w:left="0" w:right="0" w:firstLine="560"/>
        <w:spacing w:before="450" w:after="450" w:line="312" w:lineRule="auto"/>
      </w:pPr>
      <w:r>
        <w:rPr>
          <w:rFonts w:ascii="宋体" w:hAnsi="宋体" w:eastAsia="宋体" w:cs="宋体"/>
          <w:color w:val="000"/>
          <w:sz w:val="28"/>
          <w:szCs w:val="28"/>
        </w:rPr>
        <w:t xml:space="preserve">c.旅游在线企业</w:t>
      </w:r>
    </w:p>
    <w:p>
      <w:pPr>
        <w:ind w:left="0" w:right="0" w:firstLine="560"/>
        <w:spacing w:before="450" w:after="450" w:line="312" w:lineRule="auto"/>
      </w:pPr>
      <w:r>
        <w:rPr>
          <w:rFonts w:ascii="宋体" w:hAnsi="宋体" w:eastAsia="宋体" w:cs="宋体"/>
          <w:color w:val="000"/>
          <w:sz w:val="28"/>
          <w:szCs w:val="28"/>
        </w:rPr>
        <w:t xml:space="preserve">d.旅游线下企业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b.外部性</w:t>
      </w:r>
    </w:p>
    <w:p>
      <w:pPr>
        <w:ind w:left="0" w:right="0" w:firstLine="560"/>
        <w:spacing w:before="450" w:after="450" w:line="312" w:lineRule="auto"/>
      </w:pPr>
      <w:r>
        <w:rPr>
          <w:rFonts w:ascii="宋体" w:hAnsi="宋体" w:eastAsia="宋体" w:cs="宋体"/>
          <w:color w:val="000"/>
          <w:sz w:val="28"/>
          <w:szCs w:val="28"/>
        </w:rPr>
        <w:t xml:space="preserve">c.垄断</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c.信息对称</w:t>
      </w:r>
    </w:p>
    <w:p>
      <w:pPr>
        <w:ind w:left="0" w:right="0" w:firstLine="560"/>
        <w:spacing w:before="450" w:after="450" w:line="312" w:lineRule="auto"/>
      </w:pPr>
      <w:r>
        <w:rPr>
          <w:rFonts w:ascii="宋体" w:hAnsi="宋体" w:eastAsia="宋体" w:cs="宋体"/>
          <w:color w:val="000"/>
          <w:sz w:val="28"/>
          <w:szCs w:val="28"/>
        </w:rPr>
        <w:t xml:space="preserve">d.信息不对称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b.行政垄断</w:t>
      </w:r>
    </w:p>
    <w:p>
      <w:pPr>
        <w:ind w:left="0" w:right="0" w:firstLine="560"/>
        <w:spacing w:before="450" w:after="450" w:line="312" w:lineRule="auto"/>
      </w:pPr>
      <w:r>
        <w:rPr>
          <w:rFonts w:ascii="宋体" w:hAnsi="宋体" w:eastAsia="宋体" w:cs="宋体"/>
          <w:color w:val="000"/>
          <w:sz w:val="28"/>
          <w:szCs w:val="28"/>
        </w:rPr>
        <w:t xml:space="preserve">c.经济垄断</w:t>
      </w:r>
    </w:p>
    <w:p>
      <w:pPr>
        <w:ind w:left="0" w:right="0" w:firstLine="560"/>
        <w:spacing w:before="450" w:after="450" w:line="312" w:lineRule="auto"/>
      </w:pPr>
      <w:r>
        <w:rPr>
          <w:rFonts w:ascii="宋体" w:hAnsi="宋体" w:eastAsia="宋体" w:cs="宋体"/>
          <w:color w:val="000"/>
          <w:sz w:val="28"/>
          <w:szCs w:val="28"/>
        </w:rPr>
        <w:t xml:space="preserve">d.差别垄断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a.旅游企业横向兼并</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c.混合一体化行为</w:t>
      </w:r>
    </w:p>
    <w:p>
      <w:pPr>
        <w:ind w:left="0" w:right="0" w:firstLine="560"/>
        <w:spacing w:before="450" w:after="450" w:line="312" w:lineRule="auto"/>
      </w:pPr>
      <w:r>
        <w:rPr>
          <w:rFonts w:ascii="宋体" w:hAnsi="宋体" w:eastAsia="宋体" w:cs="宋体"/>
          <w:color w:val="000"/>
          <w:sz w:val="28"/>
          <w:szCs w:val="28"/>
        </w:rPr>
        <w:t xml:space="preserve">d.跨国一体化行为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c.旅游餐饮企业</w:t>
      </w:r>
    </w:p>
    <w:p>
      <w:pPr>
        <w:ind w:left="0" w:right="0" w:firstLine="560"/>
        <w:spacing w:before="450" w:after="450" w:line="312" w:lineRule="auto"/>
      </w:pPr>
      <w:r>
        <w:rPr>
          <w:rFonts w:ascii="宋体" w:hAnsi="宋体" w:eastAsia="宋体" w:cs="宋体"/>
          <w:color w:val="000"/>
          <w:sz w:val="28"/>
          <w:szCs w:val="28"/>
        </w:rPr>
        <w:t xml:space="preserve">d.旅游商品经营企业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a.旅游生产能力的全国均衡分布</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c.尽可能发挥各地区的优势</w:t>
      </w:r>
    </w:p>
    <w:p>
      <w:pPr>
        <w:ind w:left="0" w:right="0" w:firstLine="560"/>
        <w:spacing w:before="450" w:after="450" w:line="312" w:lineRule="auto"/>
      </w:pPr>
      <w:r>
        <w:rPr>
          <w:rFonts w:ascii="宋体" w:hAnsi="宋体" w:eastAsia="宋体" w:cs="宋体"/>
          <w:color w:val="000"/>
          <w:sz w:val="28"/>
          <w:szCs w:val="28"/>
        </w:rPr>
        <w:t xml:space="preserve">d.实现全国旅游经济总体协调发展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2025-05-02T04:42:00+08:00</dcterms:created>
  <dcterms:modified xsi:type="dcterms:W3CDTF">2025-05-02T04:42:00+08:00</dcterms:modified>
</cp:coreProperties>
</file>

<file path=docProps/custom.xml><?xml version="1.0" encoding="utf-8"?>
<Properties xmlns="http://schemas.openxmlformats.org/officeDocument/2006/custom-properties" xmlns:vt="http://schemas.openxmlformats.org/officeDocument/2006/docPropsVTypes"/>
</file>