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当代青年的责任与担当</w:t>
      </w:r>
      <w:bookmarkEnd w:id="1"/>
    </w:p>
    <w:p>
      <w:pPr>
        <w:jc w:val="center"/>
        <w:spacing w:before="0" w:after="450"/>
      </w:pPr>
      <w:r>
        <w:rPr>
          <w:rFonts w:ascii="Arial" w:hAnsi="Arial" w:eastAsia="Arial" w:cs="Arial"/>
          <w:color w:val="999999"/>
          <w:sz w:val="20"/>
          <w:szCs w:val="20"/>
        </w:rPr>
        <w:t xml:space="preserve">来源：网络  作者：落花成痕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当代青年的责任与担当三篇当代青年的责任与担当一当代青年正处在实现中国梦的年富力强时期，习近平总书记不止一次的强调过，实现中华民族伟大复兴的中国梦，广大青年生逢其时，也重任在肩。广大青年既是追梦者，也是圆梦人。追梦需要激情和理想，圆梦需要奋斗...</w:t>
      </w:r>
    </w:p>
    <w:p>
      <w:pPr>
        <w:ind w:left="0" w:right="0" w:firstLine="560"/>
        <w:spacing w:before="450" w:after="450" w:line="312" w:lineRule="auto"/>
      </w:pPr>
      <w:r>
        <w:rPr>
          <w:rFonts w:ascii="宋体" w:hAnsi="宋体" w:eastAsia="宋体" w:cs="宋体"/>
          <w:color w:val="000"/>
          <w:sz w:val="28"/>
          <w:szCs w:val="28"/>
        </w:rPr>
        <w:t xml:space="preserve">当代青年的责任与担当三篇</w:t>
      </w:r>
    </w:p>
    <w:p>
      <w:pPr>
        <w:ind w:left="0" w:right="0" w:firstLine="560"/>
        <w:spacing w:before="450" w:after="450" w:line="312" w:lineRule="auto"/>
      </w:pPr>
      <w:r>
        <w:rPr>
          <w:rFonts w:ascii="宋体" w:hAnsi="宋体" w:eastAsia="宋体" w:cs="宋体"/>
          <w:color w:val="000"/>
          <w:sz w:val="28"/>
          <w:szCs w:val="28"/>
        </w:rPr>
        <w:t xml:space="preserve">当代青年的责任与担当一</w:t>
      </w:r>
    </w:p>
    <w:p>
      <w:pPr>
        <w:ind w:left="0" w:right="0" w:firstLine="560"/>
        <w:spacing w:before="450" w:after="450" w:line="312" w:lineRule="auto"/>
      </w:pPr>
      <w:r>
        <w:rPr>
          <w:rFonts w:ascii="宋体" w:hAnsi="宋体" w:eastAsia="宋体" w:cs="宋体"/>
          <w:color w:val="000"/>
          <w:sz w:val="28"/>
          <w:szCs w:val="28"/>
        </w:rPr>
        <w:t xml:space="preserve">当代青年正处在实现中国梦的年富力强时期，习近平总书记不止一次的强调过，实现中华民族伟大复兴的中国梦，广大青年生逢其时，也重任在肩。广大青年既是追梦者，也是圆梦人。追梦需要激情和理想，圆梦需要奋斗和奉献。从青年的脸上看国家的未来，青年就是国家未来的象征。</w:t>
      </w:r>
    </w:p>
    <w:p>
      <w:pPr>
        <w:ind w:left="0" w:right="0" w:firstLine="560"/>
        <w:spacing w:before="450" w:after="450" w:line="312" w:lineRule="auto"/>
      </w:pPr>
      <w:r>
        <w:rPr>
          <w:rFonts w:ascii="宋体" w:hAnsi="宋体" w:eastAsia="宋体" w:cs="宋体"/>
          <w:color w:val="000"/>
          <w:sz w:val="28"/>
          <w:szCs w:val="28"/>
        </w:rPr>
        <w:t xml:space="preserve">《少年中国说》中少年强则国强的话语，激荡了一代中国青年的人生洪流，那时的青年是救国者，担任着拯救国民与水火之中的历史使命，今天的青年是社会主义的建设者，是中华民族伟大复兴的中国梦的锻造者，青年有梦想希望、责任担当，国家的美好未来就有保障。</w:t>
      </w:r>
    </w:p>
    <w:p>
      <w:pPr>
        <w:ind w:left="0" w:right="0" w:firstLine="560"/>
        <w:spacing w:before="450" w:after="450" w:line="312" w:lineRule="auto"/>
      </w:pPr>
      <w:r>
        <w:rPr>
          <w:rFonts w:ascii="宋体" w:hAnsi="宋体" w:eastAsia="宋体" w:cs="宋体"/>
          <w:color w:val="000"/>
          <w:sz w:val="28"/>
          <w:szCs w:val="28"/>
        </w:rPr>
        <w:t xml:space="preserve">当今时代，经济迅速发展，科技日新月异，文化多元化，给当代青年更多的机会、更大的空间去施展手脚，与此同时，也面临着更多的诱惑、竞争和不确定性。也是正因为如此青年人的理想信念、责任担当就显得尤为可贵。崇高的理想会带领我们走入不平凡的境界，坚定的信念决定着我们事业的成败，青年人唯有将自己的命运同祖国的前途挂钩，将个人的奋斗融入国家和民族的奋斗大潮中，将个人的命运与国家和民族的命运紧密相连，如此，才能迎来人生之春、人生之华，始终不与时代脱轨。</w:t>
      </w:r>
    </w:p>
    <w:p>
      <w:pPr>
        <w:ind w:left="0" w:right="0" w:firstLine="560"/>
        <w:spacing w:before="450" w:after="450" w:line="312" w:lineRule="auto"/>
      </w:pPr>
      <w:r>
        <w:rPr>
          <w:rFonts w:ascii="宋体" w:hAnsi="宋体" w:eastAsia="宋体" w:cs="宋体"/>
          <w:color w:val="000"/>
          <w:sz w:val="28"/>
          <w:szCs w:val="28"/>
        </w:rPr>
        <w:t xml:space="preserve">“广大青年要忠于祖国、忠于人民……把自己的理想同祖国的前途、把自己的人生同民族的命运紧密联系在一起，扎根人民，奉献国家。”习近平总书记的发言掷地有声，无论古今中外，青年人的培养一直是社会中的重要问题，“青年兴则国家兴、青年强则国家强”，青春是用来奋斗的，国家和社会也会为每一个青年的奋斗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时代，给了青年人更多新平台、新机会，也对青年人也提出了新要求和新担当。当代青年人须把握自己的奋斗使命，坚定自己的理想信念，唯有“爱国、励志、求真、力行”，方能在逐梦的路途上行稳致远。</w:t>
      </w:r>
    </w:p>
    <w:p>
      <w:pPr>
        <w:ind w:left="0" w:right="0" w:firstLine="560"/>
        <w:spacing w:before="450" w:after="450" w:line="312" w:lineRule="auto"/>
      </w:pPr>
      <w:r>
        <w:rPr>
          <w:rFonts w:ascii="宋体" w:hAnsi="宋体" w:eastAsia="宋体" w:cs="宋体"/>
          <w:color w:val="000"/>
          <w:sz w:val="28"/>
          <w:szCs w:val="28"/>
        </w:rPr>
        <w:t xml:space="preserve">当代青年的责任与担当二</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习近平说过：一代人有一代人的长征，一代人有一代人的担当。这让我有很大的感触，是的，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宋体" w:hAnsi="宋体" w:eastAsia="宋体" w:cs="宋体"/>
          <w:color w:val="000"/>
          <w:sz w:val="28"/>
          <w:szCs w:val="28"/>
        </w:rPr>
        <w:t xml:space="preserve">当代青年的责任与担当三</w:t>
      </w:r>
    </w:p>
    <w:p>
      <w:pPr>
        <w:ind w:left="0" w:right="0" w:firstLine="560"/>
        <w:spacing w:before="450" w:after="450" w:line="312" w:lineRule="auto"/>
      </w:pPr>
      <w:r>
        <w:rPr>
          <w:rFonts w:ascii="宋体" w:hAnsi="宋体" w:eastAsia="宋体" w:cs="宋体"/>
          <w:color w:val="000"/>
          <w:sz w:val="28"/>
          <w:szCs w:val="28"/>
        </w:rPr>
        <w:t xml:space="preserve">当今社会人们的“担当”的意识似乎淡薄了，“扶不扶”这个问题被人们热议，面对倒在路边的老人，是否担当成了棘手的问题，但是，担当精神真的消失了吗?纵观古今中外，我们也许可以得到一个肯定的答案。</w:t>
      </w:r>
    </w:p>
    <w:p>
      <w:pPr>
        <w:ind w:left="0" w:right="0" w:firstLine="560"/>
        <w:spacing w:before="450" w:after="450" w:line="312" w:lineRule="auto"/>
      </w:pPr>
      <w:r>
        <w:rPr>
          <w:rFonts w:ascii="宋体" w:hAnsi="宋体" w:eastAsia="宋体" w:cs="宋体"/>
          <w:color w:val="000"/>
          <w:sz w:val="28"/>
          <w:szCs w:val="28"/>
        </w:rPr>
        <w:t xml:space="preserve">在读《三国演义》的时候，刘备的形象总是顶天立地的。在城池被攻破，自身难保的情况下，刘备做出了惊人的决定——带着城里的百姓一起后撤。即使几万百姓有的老弱病残，有的扶老携幼，行军速度极慢。若弃百姓，则柳暗花明，成功脱困;携民行军，大兵压境，危机重重，在这样的抉择之下，刘备担起了几万百姓生死存亡的担子，但他意志坚定，与百姓誓同生死。刘备的担当是一方诸侯对百姓的责任感、使命感，是不计得失、毅然决然的担当。</w:t>
      </w:r>
    </w:p>
    <w:p>
      <w:pPr>
        <w:ind w:left="0" w:right="0" w:firstLine="560"/>
        <w:spacing w:before="450" w:after="450" w:line="312" w:lineRule="auto"/>
      </w:pPr>
      <w:r>
        <w:rPr>
          <w:rFonts w:ascii="宋体" w:hAnsi="宋体" w:eastAsia="宋体" w:cs="宋体"/>
          <w:color w:val="000"/>
          <w:sz w:val="28"/>
          <w:szCs w:val="28"/>
        </w:rPr>
        <w:t xml:space="preserve">“感动中国”年度人物吴斌本是一个普通的公交司机，一次出车正常行驶间，突如其来的铁片砸破了挡风玻璃，插入他的肝脏、肋骨，但他不顾剧烈的疼痛，平稳拉动手刹，停下车，将每位乘客安然无恙地疏散下车，但自己却因抢救无效死亡。生死攸关之际，吴斌强烈的职业责任和担当保全了车上所有乘客的生命安全。他用生命诠释了立足岗位，尽职尽责的担当精神。他曾说过：“工作不仅仅是饭碗，更多的是一种责任。”这也是当代责任感的最有力见证。</w:t>
      </w:r>
    </w:p>
    <w:p>
      <w:pPr>
        <w:ind w:left="0" w:right="0" w:firstLine="560"/>
        <w:spacing w:before="450" w:after="450" w:line="312" w:lineRule="auto"/>
      </w:pPr>
      <w:r>
        <w:rPr>
          <w:rFonts w:ascii="宋体" w:hAnsi="宋体" w:eastAsia="宋体" w:cs="宋体"/>
          <w:color w:val="000"/>
          <w:sz w:val="28"/>
          <w:szCs w:val="28"/>
        </w:rPr>
        <w:t xml:space="preserve">贝克汉姆是著名的足球明星，因此，源源不断的公司找他代言。面对金钱、利益的诱惑，贝克汉姆把对粉丝的责任放在第一位。每一个要他代言的产品他都要亲自试用，还聘请专业团队一起鉴定，直到确认产品高质量，达到标准才答应代言。这种实事求是，一丝不苟的担当也是值得肯定和赞扬的。</w:t>
      </w:r>
    </w:p>
    <w:p>
      <w:pPr>
        <w:ind w:left="0" w:right="0" w:firstLine="560"/>
        <w:spacing w:before="450" w:after="450" w:line="312" w:lineRule="auto"/>
      </w:pPr>
      <w:r>
        <w:rPr>
          <w:rFonts w:ascii="宋体" w:hAnsi="宋体" w:eastAsia="宋体" w:cs="宋体"/>
          <w:color w:val="000"/>
          <w:sz w:val="28"/>
          <w:szCs w:val="28"/>
        </w:rPr>
        <w:t xml:space="preserve">种种事例证明，我们并不缺少担当，它是人与人之间最坚固的桥梁。所以，只要我们在自己的本份内担当起一种责任，就能使担当之火永存，更能使社会更加美好!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2025-05-12T07:43:01+08:00</dcterms:created>
  <dcterms:modified xsi:type="dcterms:W3CDTF">2025-05-12T07:43:01+08:00</dcterms:modified>
</cp:coreProperties>
</file>

<file path=docProps/custom.xml><?xml version="1.0" encoding="utf-8"?>
<Properties xmlns="http://schemas.openxmlformats.org/officeDocument/2006/custom-properties" xmlns:vt="http://schemas.openxmlformats.org/officeDocument/2006/docPropsVTypes"/>
</file>