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模具加工合同样本</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模具加工合同（样本）合同编号：甲方：乙方：经甲乙双方友好协商，甲方委托乙方加工模具共套付。双方达成如下加工协议。模具基本情况（单价含17%增值税）：零件名称零件图号模具名称模具单价（元/付）模具数量（付）每模零件数模具寿命（万次）备注合同金...</w:t>
      </w:r>
    </w:p>
    <w:p>
      <w:pPr>
        <w:ind w:left="0" w:right="0" w:firstLine="560"/>
        <w:spacing w:before="450" w:after="450" w:line="312" w:lineRule="auto"/>
      </w:pPr>
      <w:r>
        <w:rPr>
          <w:rFonts w:ascii="宋体" w:hAnsi="宋体" w:eastAsia="宋体" w:cs="宋体"/>
          <w:color w:val="000"/>
          <w:sz w:val="28"/>
          <w:szCs w:val="28"/>
        </w:rPr>
        <w:t xml:space="preserve">模具加工合同（样本）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w:t>
      </w:r>
    </w:p>
    <w:p>
      <w:pPr>
        <w:ind w:left="0" w:right="0" w:firstLine="560"/>
        <w:spacing w:before="450" w:after="450" w:line="312" w:lineRule="auto"/>
      </w:pPr>
      <w:r>
        <w:rPr>
          <w:rFonts w:ascii="宋体" w:hAnsi="宋体" w:eastAsia="宋体" w:cs="宋体"/>
          <w:color w:val="000"/>
          <w:sz w:val="28"/>
          <w:szCs w:val="28"/>
        </w:rPr>
        <w:t xml:space="preserve">模具共</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付。双方达成如下加工协议。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模具基本情况（单价含17%增值税）：</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零件图号</w:t>
      </w:r>
    </w:p>
    <w:p>
      <w:pPr>
        <w:ind w:left="0" w:right="0" w:firstLine="560"/>
        <w:spacing w:before="450" w:after="450" w:line="312" w:lineRule="auto"/>
      </w:pPr>
      <w:r>
        <w:rPr>
          <w:rFonts w:ascii="宋体" w:hAnsi="宋体" w:eastAsia="宋体" w:cs="宋体"/>
          <w:color w:val="000"/>
          <w:sz w:val="28"/>
          <w:szCs w:val="28"/>
        </w:rPr>
        <w:t xml:space="preserve">模具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模具单价（元/付）</w:t>
      </w:r>
    </w:p>
    <w:p>
      <w:pPr>
        <w:ind w:left="0" w:right="0" w:firstLine="560"/>
        <w:spacing w:before="450" w:after="450" w:line="312" w:lineRule="auto"/>
      </w:pPr>
      <w:r>
        <w:rPr>
          <w:rFonts w:ascii="宋体" w:hAnsi="宋体" w:eastAsia="宋体" w:cs="宋体"/>
          <w:color w:val="000"/>
          <w:sz w:val="28"/>
          <w:szCs w:val="28"/>
        </w:rPr>
        <w:t xml:space="preserve">模具数量（付）</w:t>
      </w:r>
    </w:p>
    <w:p>
      <w:pPr>
        <w:ind w:left="0" w:right="0" w:firstLine="560"/>
        <w:spacing w:before="450" w:after="450" w:line="312" w:lineRule="auto"/>
      </w:pPr>
      <w:r>
        <w:rPr>
          <w:rFonts w:ascii="宋体" w:hAnsi="宋体" w:eastAsia="宋体" w:cs="宋体"/>
          <w:color w:val="000"/>
          <w:sz w:val="28"/>
          <w:szCs w:val="28"/>
        </w:rPr>
        <w:t xml:space="preserve">每模零件数</w:t>
      </w:r>
    </w:p>
    <w:p>
      <w:pPr>
        <w:ind w:left="0" w:right="0" w:firstLine="560"/>
        <w:spacing w:before="450" w:after="450" w:line="312" w:lineRule="auto"/>
      </w:pPr>
      <w:r>
        <w:rPr>
          <w:rFonts w:ascii="宋体" w:hAnsi="宋体" w:eastAsia="宋体" w:cs="宋体"/>
          <w:color w:val="000"/>
          <w:sz w:val="28"/>
          <w:szCs w:val="28"/>
        </w:rPr>
        <w:t xml:space="preserve">模具寿命</w:t>
      </w:r>
    </w:p>
    <w:p>
      <w:pPr>
        <w:ind w:left="0" w:right="0" w:firstLine="560"/>
        <w:spacing w:before="450" w:after="450" w:line="312" w:lineRule="auto"/>
      </w:pPr>
      <w:r>
        <w:rPr>
          <w:rFonts w:ascii="宋体" w:hAnsi="宋体" w:eastAsia="宋体" w:cs="宋体"/>
          <w:color w:val="000"/>
          <w:sz w:val="28"/>
          <w:szCs w:val="28"/>
        </w:rPr>
        <w:t xml:space="preserve">（万次）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合同金额总计（元）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佰圆</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本合同中所指模具包含产品本身的模具及后续生产所需的夹治具。模具上需打印或标示：1、XX公司；2、零件名称：</w:t>
      </w:r>
    </w:p>
    <w:p>
      <w:pPr>
        <w:ind w:left="0" w:right="0" w:firstLine="560"/>
        <w:spacing w:before="450" w:after="450" w:line="312" w:lineRule="auto"/>
      </w:pPr>
      <w:r>
        <w:rPr>
          <w:rFonts w:ascii="宋体" w:hAnsi="宋体" w:eastAsia="宋体" w:cs="宋体"/>
          <w:color w:val="000"/>
          <w:sz w:val="28"/>
          <w:szCs w:val="28"/>
        </w:rPr>
        <w:t xml:space="preserve">；3、零件图号：。</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（1）甲方责任及权利如下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2、对交付给乙方的产品设计图纸和相关技术资料，甲方具有唯一的解释权，当发生歧义时，乙方应征询甲方意见，由甲方确认。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3、乙方完成模具的设计和制造后，由甲方去乙方现场对模具进行验证确认或由乙方提供产品样品到甲方进行验证确认。</w:t>
      </w:r>
    </w:p>
    <w:p>
      <w:pPr>
        <w:ind w:left="0" w:right="0" w:firstLine="560"/>
        <w:spacing w:before="450" w:after="450" w:line="312" w:lineRule="auto"/>
      </w:pPr>
      <w:r>
        <w:rPr>
          <w:rFonts w:ascii="宋体" w:hAnsi="宋体" w:eastAsia="宋体" w:cs="宋体"/>
          <w:color w:val="000"/>
          <w:sz w:val="28"/>
          <w:szCs w:val="28"/>
        </w:rPr>
        <w:t xml:space="preserve">（2）乙方权利及责任如下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2、乙方负责按时按量提供认证及样板测试、试产所需的产品。同时乙方必须提供相关产品的详细的检验测试报告供甲方确认。如需修/改模，送样时同时也要附检验测试报告（注明修改的地方）。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3、模具由甲方确认合格后，由乙方负责模具的封存。如甲方同意乙方进行产品的后续加工生产，则由乙方负责模具的修理和维护，乙方必须根据甲方或甲方授权的第三方的订单进行批量生产。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4、对给甲方生产的所有模具，乙方应提供的详细的设计图纸给甲方。所有的图纸必须以Autocad或Solidwork或Proe制作，并且必须在开模之前以电子档形式传给甲方以供批准。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1、模具的修理和维护：如在乙方生产产品，在生产过程中模具的修理和维护由乙方负责。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2、在双方协商无异议之后，甲方提供产品设计图纸及相关技术资料给乙方，并派技术人员同乙方进行技术交流或乙方派技术人员到甲方进行技术交流。</w:t>
      </w:r>
    </w:p>
    <w:p>
      <w:pPr>
        <w:ind w:left="0" w:right="0" w:firstLine="560"/>
        <w:spacing w:before="450" w:after="450" w:line="312" w:lineRule="auto"/>
      </w:pPr>
      <w:r>
        <w:rPr>
          <w:rFonts w:ascii="宋体" w:hAnsi="宋体" w:eastAsia="宋体" w:cs="宋体"/>
          <w:color w:val="000"/>
          <w:sz w:val="28"/>
          <w:szCs w:val="28"/>
        </w:rPr>
        <w:t xml:space="preserve">3、乙方承诺使用所承制的模具生产出的产品能够达到甲方的品质要求。</w:t>
      </w:r>
    </w:p>
    <w:p>
      <w:pPr>
        <w:ind w:left="0" w:right="0" w:firstLine="560"/>
        <w:spacing w:before="450" w:after="450" w:line="312" w:lineRule="auto"/>
      </w:pPr>
      <w:r>
        <w:rPr>
          <w:rFonts w:ascii="宋体" w:hAnsi="宋体" w:eastAsia="宋体" w:cs="宋体"/>
          <w:color w:val="000"/>
          <w:sz w:val="28"/>
          <w:szCs w:val="28"/>
        </w:rPr>
        <w:t xml:space="preserve">4、乙方承诺使用所承制的模具生产出的产品的产能能够达到乙方的交货要求：</w:t>
      </w:r>
    </w:p>
    <w:p>
      <w:pPr>
        <w:ind w:left="0" w:right="0" w:firstLine="560"/>
        <w:spacing w:before="450" w:after="450" w:line="312" w:lineRule="auto"/>
      </w:pPr>
      <w:r>
        <w:rPr>
          <w:rFonts w:ascii="宋体" w:hAnsi="宋体" w:eastAsia="宋体" w:cs="宋体"/>
          <w:color w:val="000"/>
          <w:sz w:val="28"/>
          <w:szCs w:val="28"/>
        </w:rPr>
        <w:t xml:space="preserve">日产能：_1_千件</w:t>
      </w:r>
    </w:p>
    <w:p>
      <w:pPr>
        <w:ind w:left="0" w:right="0" w:firstLine="560"/>
        <w:spacing w:before="450" w:after="450" w:line="312" w:lineRule="auto"/>
      </w:pPr>
      <w:r>
        <w:rPr>
          <w:rFonts w:ascii="宋体" w:hAnsi="宋体" w:eastAsia="宋体" w:cs="宋体"/>
          <w:color w:val="000"/>
          <w:sz w:val="28"/>
          <w:szCs w:val="28"/>
        </w:rPr>
        <w:t xml:space="preserve">月产能：_25_千件</w:t>
      </w:r>
    </w:p>
    <w:p>
      <w:pPr>
        <w:ind w:left="0" w:right="0" w:firstLine="560"/>
        <w:spacing w:before="450" w:after="450" w:line="312" w:lineRule="auto"/>
      </w:pPr>
      <w:r>
        <w:rPr>
          <w:rFonts w:ascii="宋体" w:hAnsi="宋体" w:eastAsia="宋体" w:cs="宋体"/>
          <w:color w:val="000"/>
          <w:sz w:val="28"/>
          <w:szCs w:val="28"/>
        </w:rPr>
        <w:t xml:space="preserve">5、乙方承诺本合同中所涉及的所有模具使用均能达到15万次以上。</w:t>
      </w:r>
    </w:p>
    <w:p>
      <w:pPr>
        <w:ind w:left="0" w:right="0" w:firstLine="560"/>
        <w:spacing w:before="450" w:after="450" w:line="312" w:lineRule="auto"/>
      </w:pPr>
      <w:r>
        <w:rPr>
          <w:rFonts w:ascii="宋体" w:hAnsi="宋体" w:eastAsia="宋体" w:cs="宋体"/>
          <w:color w:val="000"/>
          <w:sz w:val="28"/>
          <w:szCs w:val="28"/>
        </w:rPr>
        <w:t xml:space="preserve">6、未经甲方允许，严禁乙方将本合同中所涉及的任何一套（付）模具整体或部分外包给其它公司进行加工，否则视为违约，由乙方依本合同的违约条款承担违约责任。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模具合同总金额（含17%增值税）RMB</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模具价格总金额已包含如下费用，乙方不得以以下原因向甲方要求费用：</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乙方按合同规定进行模具设计、试模所需的材料和设备及人工等费用。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1.2.3乙方为保证模具正常生产制作的模具易损备件的费用。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当甲方书面要求乙方根据产品设计的变更对模具进行修改时，如果模具修改较简单，包括从模具上减除模具材料的修改和其他简单修改，则乙方不需向甲方收费；如果模具修改较复杂，对整个模具的结构影响很大，则由乙方根据修改模具所需工时向甲方报价，由甲方承担相应的模具修改费用。如果因为乙方的原因，因模具不能满足甲方的要求而进行的修模或改模，甲方不承担任何责任。</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乙方在收到甲方确认后的产品图纸之后，即开始进入模具设计和制作阶段，开模周期为20天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由于甲方原因造成制模进度的延误，不计算在内。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如果乙方模具制作出现工艺和其它的错误，导致模具无法验收合格而甲方又急需生产，乙方应先用现有的模具</w:t>
      </w:r>
    </w:p>
    <w:p>
      <w:pPr>
        <w:ind w:left="0" w:right="0" w:firstLine="560"/>
        <w:spacing w:before="450" w:after="450" w:line="312" w:lineRule="auto"/>
      </w:pPr>
      <w:r>
        <w:rPr>
          <w:rFonts w:ascii="宋体" w:hAnsi="宋体" w:eastAsia="宋体" w:cs="宋体"/>
          <w:color w:val="000"/>
          <w:sz w:val="28"/>
          <w:szCs w:val="28"/>
        </w:rPr>
        <w:t xml:space="preserve">（如果有）安排生产，同时再根据图纸和样板要求免费重新开模。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合同款分摊在乙方向甲方首供的5万件物料中，即首供的5万件物料单价中包含模具摊销费</w:t>
      </w:r>
    </w:p>
    <w:p>
      <w:pPr>
        <w:ind w:left="0" w:right="0" w:firstLine="560"/>
        <w:spacing w:before="450" w:after="450" w:line="312" w:lineRule="auto"/>
      </w:pPr>
      <w:r>
        <w:rPr>
          <w:rFonts w:ascii="宋体" w:hAnsi="宋体" w:eastAsia="宋体" w:cs="宋体"/>
          <w:color w:val="000"/>
          <w:sz w:val="28"/>
          <w:szCs w:val="28"/>
        </w:rPr>
        <w:t xml:space="preserve">元/件。如果订单数量不足5万件，甲方需补齐乙方未摊完的合同款，但乙方需开具同等金额发票（税率17%）给甲方。</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乙方在完成模具后，乙方同意按照甲方品质检验标准以保证产品品质(首件确认报告)。甲方对品质标准的内容根据实际需要保留修改的权利。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甲方所有，乙方不得干涉甲方对模具的处置权。如在乙方生产，由乙方负责保管，未经甲方同意，乙方不得将此模具提供给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1、乙方保证模具使用寿命15万次以上，并在此期间内由乙方负责免费保养维修，如模具在使用寿命内不能使用,乙方应负责更换或重新开模，并承担相应的费用。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查阅，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2、乙方同意其不会将甲方所提供的设计图纸和其他资料或信息用于非本合同以外的其他目的，否则甲方有权追究乙方相应的责任；未经甲方书面许可，乙方不得在出版物，广告中或以其它书面、口头形式涉及</w:t>
      </w:r>
    </w:p>
    <w:p>
      <w:pPr>
        <w:ind w:left="0" w:right="0" w:firstLine="560"/>
        <w:spacing w:before="450" w:after="450" w:line="312" w:lineRule="auto"/>
      </w:pPr>
      <w:r>
        <w:rPr>
          <w:rFonts w:ascii="宋体" w:hAnsi="宋体" w:eastAsia="宋体" w:cs="宋体"/>
          <w:color w:val="000"/>
          <w:sz w:val="28"/>
          <w:szCs w:val="28"/>
        </w:rPr>
        <w:t xml:space="preserve">甲方提供的任何资料和信息。</w:t>
      </w:r>
    </w:p>
    <w:p>
      <w:pPr>
        <w:ind w:left="0" w:right="0" w:firstLine="560"/>
        <w:spacing w:before="450" w:after="450" w:line="312" w:lineRule="auto"/>
      </w:pPr>
      <w:r>
        <w:rPr>
          <w:rFonts w:ascii="宋体" w:hAnsi="宋体" w:eastAsia="宋体" w:cs="宋体"/>
          <w:color w:val="000"/>
          <w:sz w:val="28"/>
          <w:szCs w:val="28"/>
        </w:rPr>
        <w:t xml:space="preserve">3、未经甲方许可，严禁乙方使用本模具向除甲方或甲方指定的客户以外的其他客户供货，否则由此产生的一切直接损失和间接损失一律由乙方负责。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1、如果乙方未能按2.1中规定的进度完成模具制作及送样，由乙方承担违约责任。每延误一天，乙方须付给甲方本合同总金额的2%作为罚金，罚金累计额最多不超过本合同模具总金额的50%。</w:t>
      </w:r>
    </w:p>
    <w:p>
      <w:pPr>
        <w:ind w:left="0" w:right="0" w:firstLine="560"/>
        <w:spacing w:before="450" w:after="450" w:line="312" w:lineRule="auto"/>
      </w:pPr>
      <w:r>
        <w:rPr>
          <w:rFonts w:ascii="宋体" w:hAnsi="宋体" w:eastAsia="宋体" w:cs="宋体"/>
          <w:color w:val="000"/>
          <w:sz w:val="28"/>
          <w:szCs w:val="28"/>
        </w:rPr>
        <w:t xml:space="preserve">2、如果因为乙方的原因造成乙方提供给甲方的产品的品质达不到甲方的要求并且在组装过程中导致其他物料的损失和报废，乙方全额赔偿损失和报废的物料及因此形成的人工/停线费用。</w:t>
      </w:r>
    </w:p>
    <w:p>
      <w:pPr>
        <w:ind w:left="0" w:right="0" w:firstLine="560"/>
        <w:spacing w:before="450" w:after="450" w:line="312" w:lineRule="auto"/>
      </w:pPr>
      <w:r>
        <w:rPr>
          <w:rFonts w:ascii="宋体" w:hAnsi="宋体" w:eastAsia="宋体" w:cs="宋体"/>
          <w:color w:val="000"/>
          <w:sz w:val="28"/>
          <w:szCs w:val="28"/>
        </w:rPr>
        <w:t xml:space="preserve">3、如乙方因为不可抗拒力（包括战争、火灾、罢工和中国法律规定的其他不可抗拒力）造成的供货延迟，甲方允许免责。但乙方应在不可抗拒力发生后24小时内以书面形式通知甲方，并且乙方仍有义务采取一切必要措施尽快交货。若不可抗拒力持续2周以上，甲方有权取消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1、本合同自双方代表或委托代理人签字盖章之日起生效，一式三份，甲方两份，乙方一份;</w:t>
      </w:r>
    </w:p>
    <w:p>
      <w:pPr>
        <w:ind w:left="0" w:right="0" w:firstLine="560"/>
        <w:spacing w:before="450" w:after="450" w:line="312" w:lineRule="auto"/>
      </w:pPr>
      <w:r>
        <w:rPr>
          <w:rFonts w:ascii="宋体" w:hAnsi="宋体" w:eastAsia="宋体" w:cs="宋体"/>
          <w:color w:val="000"/>
          <w:sz w:val="28"/>
          <w:szCs w:val="28"/>
        </w:rPr>
        <w:t xml:space="preserve">有效期至模具验收合格、付清所有合同款项、保修期满为止。</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2、对于实施本合同而发生的任何争议，双方首先通过友好协商解决,如在30天内协商不成，任何一方均可将争议提交甲方所在地法院处理.。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2025-05-11T12:59:58+08:00</dcterms:created>
  <dcterms:modified xsi:type="dcterms:W3CDTF">2025-05-11T12:59:58+08:00</dcterms:modified>
</cp:coreProperties>
</file>

<file path=docProps/custom.xml><?xml version="1.0" encoding="utf-8"?>
<Properties xmlns="http://schemas.openxmlformats.org/officeDocument/2006/custom-properties" xmlns:vt="http://schemas.openxmlformats.org/officeDocument/2006/docPropsVTypes"/>
</file>