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住建局各支部参学第二批主题教育进展情况</w:t>
      </w:r>
      <w:bookmarkEnd w:id="1"/>
    </w:p>
    <w:p>
      <w:pPr>
        <w:jc w:val="center"/>
        <w:spacing w:before="0" w:after="450"/>
      </w:pPr>
      <w:r>
        <w:rPr>
          <w:rFonts w:ascii="Arial" w:hAnsi="Arial" w:eastAsia="Arial" w:cs="Arial"/>
          <w:color w:val="999999"/>
          <w:sz w:val="20"/>
          <w:szCs w:val="20"/>
        </w:rPr>
        <w:t xml:space="preserve">来源：网络  作者：空山幽谷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住建局各支部参学第二批主题教育进展情况支部名称：舞钢市园林局党支部时间：10月24日基层党支部及党员有关情况学习教育开展“八个一”学习活动情况精读的重要篇目数重温入党誓词观看教育专题片数聆听模范事迹报告参观革命遗址或纪念馆0组织知识竞赛次数...</w:t>
      </w:r>
    </w:p>
    <w:p>
      <w:pPr>
        <w:ind w:left="0" w:right="0" w:firstLine="560"/>
        <w:spacing w:before="450" w:after="450" w:line="312" w:lineRule="auto"/>
      </w:pPr>
      <w:r>
        <w:rPr>
          <w:rFonts w:ascii="宋体" w:hAnsi="宋体" w:eastAsia="宋体" w:cs="宋体"/>
          <w:color w:val="000"/>
          <w:sz w:val="28"/>
          <w:szCs w:val="28"/>
        </w:rPr>
        <w:t xml:space="preserve">住建局各支部参学第二批主题教育进展情况</w:t>
      </w:r>
    </w:p>
    <w:p>
      <w:pPr>
        <w:ind w:left="0" w:right="0" w:firstLine="560"/>
        <w:spacing w:before="450" w:after="450" w:line="312" w:lineRule="auto"/>
      </w:pPr>
      <w:r>
        <w:rPr>
          <w:rFonts w:ascii="宋体" w:hAnsi="宋体" w:eastAsia="宋体" w:cs="宋体"/>
          <w:color w:val="000"/>
          <w:sz w:val="28"/>
          <w:szCs w:val="28"/>
        </w:rPr>
        <w:t xml:space="preserve">支部名称：舞钢市园林局党支部</w:t>
      </w:r>
    </w:p>
    <w:p>
      <w:pPr>
        <w:ind w:left="0" w:right="0" w:firstLine="560"/>
        <w:spacing w:before="450" w:after="450" w:line="312" w:lineRule="auto"/>
      </w:pPr>
      <w:r>
        <w:rPr>
          <w:rFonts w:ascii="宋体" w:hAnsi="宋体" w:eastAsia="宋体" w:cs="宋体"/>
          <w:color w:val="000"/>
          <w:sz w:val="28"/>
          <w:szCs w:val="28"/>
        </w:rPr>
        <w:t xml:space="preserve">时间：10月24日</w:t>
      </w:r>
    </w:p>
    <w:p>
      <w:pPr>
        <w:ind w:left="0" w:right="0" w:firstLine="560"/>
        <w:spacing w:before="450" w:after="450" w:line="312" w:lineRule="auto"/>
      </w:pPr>
      <w:r>
        <w:rPr>
          <w:rFonts w:ascii="宋体" w:hAnsi="宋体" w:eastAsia="宋体" w:cs="宋体"/>
          <w:color w:val="000"/>
          <w:sz w:val="28"/>
          <w:szCs w:val="28"/>
        </w:rPr>
        <w:t xml:space="preserve">基层党支部及党员有关情况</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精读的重要篇目数</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观看教育专题片数</w:t>
      </w:r>
    </w:p>
    <w:p>
      <w:pPr>
        <w:ind w:left="0" w:right="0" w:firstLine="560"/>
        <w:spacing w:before="450" w:after="450" w:line="312" w:lineRule="auto"/>
      </w:pPr>
      <w:r>
        <w:rPr>
          <w:rFonts w:ascii="宋体" w:hAnsi="宋体" w:eastAsia="宋体" w:cs="宋体"/>
          <w:color w:val="000"/>
          <w:sz w:val="28"/>
          <w:szCs w:val="28"/>
        </w:rPr>
        <w:t xml:space="preserve">聆听模范事迹报告</w:t>
      </w:r>
    </w:p>
    <w:p>
      <w:pPr>
        <w:ind w:left="0" w:right="0" w:firstLine="560"/>
        <w:spacing w:before="450" w:after="450" w:line="312" w:lineRule="auto"/>
      </w:pPr>
      <w:r>
        <w:rPr>
          <w:rFonts w:ascii="宋体" w:hAnsi="宋体" w:eastAsia="宋体" w:cs="宋体"/>
          <w:color w:val="000"/>
          <w:sz w:val="28"/>
          <w:szCs w:val="28"/>
        </w:rPr>
        <w:t xml:space="preserve">参观革命遗址或纪念馆</w:t>
      </w:r>
    </w:p>
    <w:p>
      <w:pPr>
        <w:ind w:left="0" w:right="0" w:firstLine="560"/>
        <w:spacing w:before="450" w:after="450" w:line="312" w:lineRule="auto"/>
      </w:pPr>
      <w:r>
        <w:rPr>
          <w:rFonts w:ascii="宋体" w:hAnsi="宋体" w:eastAsia="宋体" w:cs="宋体"/>
          <w:color w:val="000"/>
          <w:sz w:val="28"/>
          <w:szCs w:val="28"/>
        </w:rPr>
        <w:t xml:space="preserve">组织知识竞赛次数</w:t>
      </w:r>
    </w:p>
    <w:p>
      <w:pPr>
        <w:ind w:left="0" w:right="0" w:firstLine="560"/>
        <w:spacing w:before="450" w:after="450" w:line="312" w:lineRule="auto"/>
      </w:pPr>
      <w:r>
        <w:rPr>
          <w:rFonts w:ascii="宋体" w:hAnsi="宋体" w:eastAsia="宋体" w:cs="宋体"/>
          <w:color w:val="000"/>
          <w:sz w:val="28"/>
          <w:szCs w:val="28"/>
        </w:rPr>
        <w:t xml:space="preserve">支部书记讲党课次数</w:t>
      </w:r>
    </w:p>
    <w:p>
      <w:pPr>
        <w:ind w:left="0" w:right="0" w:firstLine="560"/>
        <w:spacing w:before="450" w:after="450" w:line="312" w:lineRule="auto"/>
      </w:pPr>
      <w:r>
        <w:rPr>
          <w:rFonts w:ascii="宋体" w:hAnsi="宋体" w:eastAsia="宋体" w:cs="宋体"/>
          <w:color w:val="000"/>
          <w:sz w:val="28"/>
          <w:szCs w:val="28"/>
        </w:rPr>
        <w:t xml:space="preserve">开展学习交流次数</w:t>
      </w:r>
    </w:p>
    <w:p>
      <w:pPr>
        <w:ind w:left="0" w:right="0" w:firstLine="560"/>
        <w:spacing w:before="450" w:after="450" w:line="312" w:lineRule="auto"/>
      </w:pPr>
      <w:r>
        <w:rPr>
          <w:rFonts w:ascii="宋体" w:hAnsi="宋体" w:eastAsia="宋体" w:cs="宋体"/>
          <w:color w:val="000"/>
          <w:sz w:val="28"/>
          <w:szCs w:val="28"/>
        </w:rPr>
        <w:t xml:space="preserve">选树身边先进典型数</w:t>
      </w:r>
    </w:p>
    <w:p>
      <w:pPr>
        <w:ind w:left="0" w:right="0" w:firstLine="560"/>
        <w:spacing w:before="450" w:after="450" w:line="312" w:lineRule="auto"/>
      </w:pPr>
      <w:r>
        <w:rPr>
          <w:rFonts w:ascii="宋体" w:hAnsi="宋体" w:eastAsia="宋体" w:cs="宋体"/>
          <w:color w:val="000"/>
          <w:sz w:val="28"/>
          <w:szCs w:val="28"/>
        </w:rPr>
        <w:t xml:space="preserve">流动党员“三个一”覆盖人数</w:t>
      </w:r>
    </w:p>
    <w:p>
      <w:pPr>
        <w:ind w:left="0" w:right="0" w:firstLine="560"/>
        <w:spacing w:before="450" w:after="450" w:line="312" w:lineRule="auto"/>
      </w:pPr>
      <w:r>
        <w:rPr>
          <w:rFonts w:ascii="宋体" w:hAnsi="宋体" w:eastAsia="宋体" w:cs="宋体"/>
          <w:color w:val="000"/>
          <w:sz w:val="28"/>
          <w:szCs w:val="28"/>
        </w:rPr>
        <w:t xml:space="preserve">年老体弱党员“三进”覆盖人数</w:t>
      </w:r>
    </w:p>
    <w:p>
      <w:pPr>
        <w:ind w:left="0" w:right="0" w:firstLine="560"/>
        <w:spacing w:before="450" w:after="450" w:line="312" w:lineRule="auto"/>
      </w:pPr>
      <w:r>
        <w:rPr>
          <w:rFonts w:ascii="宋体" w:hAnsi="宋体" w:eastAsia="宋体" w:cs="宋体"/>
          <w:color w:val="000"/>
          <w:sz w:val="28"/>
          <w:szCs w:val="28"/>
        </w:rPr>
        <w:t xml:space="preserve">其他学习教育开展情况说明</w:t>
      </w:r>
    </w:p>
    <w:p>
      <w:pPr>
        <w:ind w:left="0" w:right="0" w:firstLine="560"/>
        <w:spacing w:before="450" w:after="450" w:line="312" w:lineRule="auto"/>
      </w:pPr>
      <w:r>
        <w:rPr>
          <w:rFonts w:ascii="宋体" w:hAnsi="宋体" w:eastAsia="宋体" w:cs="宋体"/>
          <w:color w:val="000"/>
          <w:sz w:val="28"/>
          <w:szCs w:val="28"/>
        </w:rPr>
        <w:t xml:space="preserve">党课教育</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党支部“四查两找”问题数</w:t>
      </w:r>
    </w:p>
    <w:p>
      <w:pPr>
        <w:ind w:left="0" w:right="0" w:firstLine="560"/>
        <w:spacing w:before="450" w:after="450" w:line="312" w:lineRule="auto"/>
      </w:pPr>
      <w:r>
        <w:rPr>
          <w:rFonts w:ascii="宋体" w:hAnsi="宋体" w:eastAsia="宋体" w:cs="宋体"/>
          <w:color w:val="000"/>
          <w:sz w:val="28"/>
          <w:szCs w:val="28"/>
        </w:rPr>
        <w:t xml:space="preserve">党员“四对照四反思”问题数</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党支部整改措施数、已完成数</w:t>
      </w:r>
    </w:p>
    <w:p>
      <w:pPr>
        <w:ind w:left="0" w:right="0" w:firstLine="560"/>
        <w:spacing w:before="450" w:after="450" w:line="312" w:lineRule="auto"/>
      </w:pPr>
      <w:r>
        <w:rPr>
          <w:rFonts w:ascii="宋体" w:hAnsi="宋体" w:eastAsia="宋体" w:cs="宋体"/>
          <w:color w:val="000"/>
          <w:sz w:val="28"/>
          <w:szCs w:val="28"/>
        </w:rPr>
        <w:t xml:space="preserve">党员整改措施数、已完成数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表填写空间如不足或有其它需要报送的数据，可另附页；2、数据为主题教育开展以来至10月23日的累计数据，未开展项目请填写“0”，不漏项；3、请于10月24日下午3：00前报送至综合科邮箱：zhk8122925@163.com。联系电话：8122925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2025-05-02T09:13:09+08:00</dcterms:created>
  <dcterms:modified xsi:type="dcterms:W3CDTF">2025-05-02T09:13:09+08:00</dcterms:modified>
</cp:coreProperties>
</file>

<file path=docProps/custom.xml><?xml version="1.0" encoding="utf-8"?>
<Properties xmlns="http://schemas.openxmlformats.org/officeDocument/2006/custom-properties" xmlns:vt="http://schemas.openxmlformats.org/officeDocument/2006/docPropsVTypes"/>
</file>