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国家开放大学电大专科《中国当代文学》网络课形考任务5试题及答案</w:t>
      </w:r>
      <w:bookmarkEnd w:id="1"/>
    </w:p>
    <w:p>
      <w:pPr>
        <w:jc w:val="center"/>
        <w:spacing w:before="0" w:after="450"/>
      </w:pPr>
      <w:r>
        <w:rPr>
          <w:rFonts w:ascii="Arial" w:hAnsi="Arial" w:eastAsia="Arial" w:cs="Arial"/>
          <w:color w:val="999999"/>
          <w:sz w:val="20"/>
          <w:szCs w:val="20"/>
        </w:rPr>
        <w:t xml:space="preserve">来源：网络  作者：暖阳如梦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中国当代文学》网络课形考任务5试题及答案盗传必究形考任务五题目1知识准备：本作业在学完全部内容后进行。考核形式：提交一则作品分析测试满分：100分具体内容：在本门课的学习中，有一些重点作品需要同学们对其进行精读、细读。...</w:t>
      </w:r>
    </w:p>
    <w:p>
      <w:pPr>
        <w:ind w:left="0" w:right="0" w:firstLine="560"/>
        <w:spacing w:before="450" w:after="450" w:line="312" w:lineRule="auto"/>
      </w:pPr>
      <w:r>
        <w:rPr>
          <w:rFonts w:ascii="宋体" w:hAnsi="宋体" w:eastAsia="宋体" w:cs="宋体"/>
          <w:color w:val="000"/>
          <w:sz w:val="28"/>
          <w:szCs w:val="28"/>
        </w:rPr>
        <w:t xml:space="preserve">国家开放大学电大专科《中国当代文学》网络课形考任务5试题及答案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形考任务五</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知识准备：本作业在学完全部内容后进行。</w:t>
      </w:r>
    </w:p>
    <w:p>
      <w:pPr>
        <w:ind w:left="0" w:right="0" w:firstLine="560"/>
        <w:spacing w:before="450" w:after="450" w:line="312" w:lineRule="auto"/>
      </w:pPr>
      <w:r>
        <w:rPr>
          <w:rFonts w:ascii="宋体" w:hAnsi="宋体" w:eastAsia="宋体" w:cs="宋体"/>
          <w:color w:val="000"/>
          <w:sz w:val="28"/>
          <w:szCs w:val="28"/>
        </w:rPr>
        <w:t xml:space="preserve">考核形式：提交一则作品分析</w:t>
      </w:r>
    </w:p>
    <w:p>
      <w:pPr>
        <w:ind w:left="0" w:right="0" w:firstLine="560"/>
        <w:spacing w:before="450" w:after="450" w:line="312" w:lineRule="auto"/>
      </w:pPr>
      <w:r>
        <w:rPr>
          <w:rFonts w:ascii="宋体" w:hAnsi="宋体" w:eastAsia="宋体" w:cs="宋体"/>
          <w:color w:val="000"/>
          <w:sz w:val="28"/>
          <w:szCs w:val="28"/>
        </w:rPr>
        <w:t xml:space="preserve">测试满分：100分</w:t>
      </w:r>
    </w:p>
    <w:p>
      <w:pPr>
        <w:ind w:left="0" w:right="0" w:firstLine="560"/>
        <w:spacing w:before="450" w:after="450" w:line="312" w:lineRule="auto"/>
      </w:pPr>
      <w:r>
        <w:rPr>
          <w:rFonts w:ascii="宋体" w:hAnsi="宋体" w:eastAsia="宋体" w:cs="宋体"/>
          <w:color w:val="000"/>
          <w:sz w:val="28"/>
          <w:szCs w:val="28"/>
        </w:rPr>
        <w:t xml:space="preserve">具体内容：在本门课的学习中，有一些重点作品需要同学们对其进行精读、细读。请大家结合自己的阅读，从下列作品中选择一部写一则作品分析。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1角度任选，题目自拟。建议选择一个适中的切入点，如：分析《风景》的死者叙述视角；从《呵，母亲》中分析舒婷诗歌的情感表达。</w:t>
      </w:r>
    </w:p>
    <w:p>
      <w:pPr>
        <w:ind w:left="0" w:right="0" w:firstLine="560"/>
        <w:spacing w:before="450" w:after="450" w:line="312" w:lineRule="auto"/>
      </w:pPr>
      <w:r>
        <w:rPr>
          <w:rFonts w:ascii="宋体" w:hAnsi="宋体" w:eastAsia="宋体" w:cs="宋体"/>
          <w:color w:val="000"/>
          <w:sz w:val="28"/>
          <w:szCs w:val="28"/>
        </w:rPr>
        <w:t xml:space="preserve">2要结合个人的阅读感受，不可照抄教材和他人论著。</w:t>
      </w:r>
    </w:p>
    <w:p>
      <w:pPr>
        <w:ind w:left="0" w:right="0" w:firstLine="560"/>
        <w:spacing w:before="450" w:after="450" w:line="312" w:lineRule="auto"/>
      </w:pPr>
      <w:r>
        <w:rPr>
          <w:rFonts w:ascii="宋体" w:hAnsi="宋体" w:eastAsia="宋体" w:cs="宋体"/>
          <w:color w:val="000"/>
          <w:sz w:val="28"/>
          <w:szCs w:val="28"/>
        </w:rPr>
        <w:t xml:space="preserve">3主题突出，立论清晰，论述深入。</w:t>
      </w:r>
    </w:p>
    <w:p>
      <w:pPr>
        <w:ind w:left="0" w:right="0" w:firstLine="560"/>
        <w:spacing w:before="450" w:after="450" w:line="312" w:lineRule="auto"/>
      </w:pPr>
      <w:r>
        <w:rPr>
          <w:rFonts w:ascii="宋体" w:hAnsi="宋体" w:eastAsia="宋体" w:cs="宋体"/>
          <w:color w:val="000"/>
          <w:sz w:val="28"/>
          <w:szCs w:val="28"/>
        </w:rPr>
        <w:t xml:space="preserve">4举例恰当，层次分明，文字通顺。</w:t>
      </w:r>
    </w:p>
    <w:p>
      <w:pPr>
        <w:ind w:left="0" w:right="0" w:firstLine="560"/>
        <w:spacing w:before="450" w:after="450" w:line="312" w:lineRule="auto"/>
      </w:pPr>
      <w:r>
        <w:rPr>
          <w:rFonts w:ascii="宋体" w:hAnsi="宋体" w:eastAsia="宋体" w:cs="宋体"/>
          <w:color w:val="000"/>
          <w:sz w:val="28"/>
          <w:szCs w:val="28"/>
        </w:rPr>
        <w:t xml:space="preserve">不少于800字。</w:t>
      </w:r>
    </w:p>
    <w:p>
      <w:pPr>
        <w:ind w:left="0" w:right="0" w:firstLine="560"/>
        <w:spacing w:before="450" w:after="450" w:line="312" w:lineRule="auto"/>
      </w:pPr>
      <w:r>
        <w:rPr>
          <w:rFonts w:ascii="宋体" w:hAnsi="宋体" w:eastAsia="宋体" w:cs="宋体"/>
          <w:color w:val="000"/>
          <w:sz w:val="28"/>
          <w:szCs w:val="28"/>
        </w:rPr>
        <w:t xml:space="preserve">可选作品：</w:t>
      </w:r>
    </w:p>
    <w:p>
      <w:pPr>
        <w:ind w:left="0" w:right="0" w:firstLine="560"/>
        <w:spacing w:before="450" w:after="450" w:line="312" w:lineRule="auto"/>
      </w:pPr>
      <w:r>
        <w:rPr>
          <w:rFonts w:ascii="宋体" w:hAnsi="宋体" w:eastAsia="宋体" w:cs="宋体"/>
          <w:color w:val="000"/>
          <w:sz w:val="28"/>
          <w:szCs w:val="28"/>
        </w:rPr>
        <w:t xml:space="preserve">1小说：《“锻炼锻炼”》《风景》</w:t>
      </w:r>
    </w:p>
    <w:p>
      <w:pPr>
        <w:ind w:left="0" w:right="0" w:firstLine="560"/>
        <w:spacing w:before="450" w:after="450" w:line="312" w:lineRule="auto"/>
      </w:pPr>
      <w:r>
        <w:rPr>
          <w:rFonts w:ascii="宋体" w:hAnsi="宋体" w:eastAsia="宋体" w:cs="宋体"/>
          <w:color w:val="000"/>
          <w:sz w:val="28"/>
          <w:szCs w:val="28"/>
        </w:rPr>
        <w:t xml:space="preserve">2话剧：《茶馆》</w:t>
      </w:r>
    </w:p>
    <w:p>
      <w:pPr>
        <w:ind w:left="0" w:right="0" w:firstLine="560"/>
        <w:spacing w:before="450" w:after="450" w:line="312" w:lineRule="auto"/>
      </w:pPr>
      <w:r>
        <w:rPr>
          <w:rFonts w:ascii="宋体" w:hAnsi="宋体" w:eastAsia="宋体" w:cs="宋体"/>
          <w:color w:val="000"/>
          <w:sz w:val="28"/>
          <w:szCs w:val="28"/>
        </w:rPr>
        <w:t xml:space="preserve">3诗歌：《呵，母亲》《祖国啊，亲爱的祖国》《我是一个任性的孩子》《一代人》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《茶馆》有感</w:t>
      </w:r>
    </w:p>
    <w:p>
      <w:pPr>
        <w:ind w:left="0" w:right="0" w:firstLine="560"/>
        <w:spacing w:before="450" w:after="450" w:line="312" w:lineRule="auto"/>
      </w:pPr>
      <w:r>
        <w:rPr>
          <w:rFonts w:ascii="宋体" w:hAnsi="宋体" w:eastAsia="宋体" w:cs="宋体"/>
          <w:color w:val="000"/>
          <w:sz w:val="28"/>
          <w:szCs w:val="28"/>
        </w:rPr>
        <w:t xml:space="preserve">茶馆，彼此话家常，闲谈交流的地方。谁能想到它竟能折射出一大社会问题！除非有一位具有独特视角的大师使它“活”起来，否则茶馆平庸无奇，永远不会有更深的意义。而那个人便是老舍，一位语言大师，他用其独特的视角和手法使整部剧本的语言绽放生命的炫彩。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同样，老舍的手法也是独一无二的。其中最突出的一点便是全剧只有三幕，一幕一时段，干练、简洁，也十分容易表现剧情，从清末戊戌维新失败到民国初年北洋军阀割据时期再到国民党政权覆灭前夕，与其说是时间变迁不如说是历史变迁。人物表现年代，而年代又作为人物表现的背景，相辅相成，使小小一茶馆提升到不得不让人用看＂历史剧”的眼光评审这部巨作。其二，尽管茶馆人呆，三教九流植被也不少。但是几位人物始终贯穿全剧，起着核心作用。一、王利发（茶馆掌柜）二、松二爷（胆儿小，人却不怀）三、常四爷（正义之士、十分爱国、体格健康）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其三，子承父业。这是几句疮痍有待讽刺意味的安排。剧中－幕幕地时代向前走，衣着也跟着前卫起来，客人的思想呢？！简直是幻包装不换内容。例如，原先看相面的糖铁嘴养一儿子，现竟“升级”为大师。刘麻子那说媒拉线行当竟让他儿子“发扬光大”变为“花花联合公司”（专给洋人、官员提供女招待与吉普女郎）。而吴祥子这老式特务到了儿子这辈儿竟改个名儿叫世袭特务。人哪！为何总在这方面“遵规守矩”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2025-05-02T09:26:51+08:00</dcterms:created>
  <dcterms:modified xsi:type="dcterms:W3CDTF">2025-05-02T09:26:51+08:00</dcterms:modified>
</cp:coreProperties>
</file>

<file path=docProps/custom.xml><?xml version="1.0" encoding="utf-8"?>
<Properties xmlns="http://schemas.openxmlformats.org/officeDocument/2006/custom-properties" xmlns:vt="http://schemas.openxmlformats.org/officeDocument/2006/docPropsVTypes"/>
</file>