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2025年党课讲稿：做一名敢于担当 善于担当 善于作为的合格党员</w:t>
      </w:r>
      <w:bookmarkEnd w:id="1"/>
    </w:p>
    <w:p>
      <w:pPr>
        <w:jc w:val="center"/>
        <w:spacing w:before="0" w:after="450"/>
      </w:pPr>
      <w:r>
        <w:rPr>
          <w:rFonts w:ascii="Arial" w:hAnsi="Arial" w:eastAsia="Arial" w:cs="Arial"/>
          <w:color w:val="999999"/>
          <w:sz w:val="20"/>
          <w:szCs w:val="20"/>
        </w:rPr>
        <w:t xml:space="preserve">来源：网络  作者：紫芸轻舞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2024年党课讲稿：做一名敢于担当善于担当善于作为的合格党员同志们：党的十八大以来，习近平总书记在系列重要讲话中多次指出，责任担当是领导干部必备的基本素质，并强调干部就要有担当，有多大担当才能干多大事业。下面，以共产党员的担当为主题，与跟大...</w:t>
      </w:r>
    </w:p>
    <w:p>
      <w:pPr>
        <w:ind w:left="0" w:right="0" w:firstLine="560"/>
        <w:spacing w:before="450" w:after="450" w:line="312" w:lineRule="auto"/>
      </w:pPr>
      <w:r>
        <w:rPr>
          <w:rFonts w:ascii="宋体" w:hAnsi="宋体" w:eastAsia="宋体" w:cs="宋体"/>
          <w:color w:val="000"/>
          <w:sz w:val="28"/>
          <w:szCs w:val="28"/>
        </w:rPr>
        <w:t xml:space="preserve">2025年党课讲稿：做一名敢于担当</w:t>
      </w:r>
    </w:p>
    <w:p>
      <w:pPr>
        <w:ind w:left="0" w:right="0" w:firstLine="560"/>
        <w:spacing w:before="450" w:after="450" w:line="312" w:lineRule="auto"/>
      </w:pPr>
      <w:r>
        <w:rPr>
          <w:rFonts w:ascii="宋体" w:hAnsi="宋体" w:eastAsia="宋体" w:cs="宋体"/>
          <w:color w:val="000"/>
          <w:sz w:val="28"/>
          <w:szCs w:val="28"/>
        </w:rPr>
        <w:t xml:space="preserve">善于担当</w:t>
      </w:r>
    </w:p>
    <w:p>
      <w:pPr>
        <w:ind w:left="0" w:right="0" w:firstLine="560"/>
        <w:spacing w:before="450" w:after="450" w:line="312" w:lineRule="auto"/>
      </w:pPr>
      <w:r>
        <w:rPr>
          <w:rFonts w:ascii="宋体" w:hAnsi="宋体" w:eastAsia="宋体" w:cs="宋体"/>
          <w:color w:val="000"/>
          <w:sz w:val="28"/>
          <w:szCs w:val="28"/>
        </w:rPr>
        <w:t xml:space="preserve">善于作为的合格党员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系列重要讲话中多次指出，责任担当是领导干部必备的基本素质，并强调干部就要有担当，有多大担当才能干多大事业。下面，以共产党员的担当为主题，与跟大家交流三个方面的问题。</w:t>
      </w:r>
    </w:p>
    <w:p>
      <w:pPr>
        <w:ind w:left="0" w:right="0" w:firstLine="560"/>
        <w:spacing w:before="450" w:after="450" w:line="312" w:lineRule="auto"/>
      </w:pPr>
      <w:r>
        <w:rPr>
          <w:rFonts w:ascii="宋体" w:hAnsi="宋体" w:eastAsia="宋体" w:cs="宋体"/>
          <w:color w:val="000"/>
          <w:sz w:val="28"/>
          <w:szCs w:val="28"/>
        </w:rPr>
        <w:t xml:space="preserve">第一个问题，我们为什么一直强调党员干部必须要有担当。</w:t>
      </w:r>
    </w:p>
    <w:p>
      <w:pPr>
        <w:ind w:left="0" w:right="0" w:firstLine="560"/>
        <w:spacing w:before="450" w:after="450" w:line="312" w:lineRule="auto"/>
      </w:pPr>
      <w:r>
        <w:rPr>
          <w:rFonts w:ascii="宋体" w:hAnsi="宋体" w:eastAsia="宋体" w:cs="宋体"/>
          <w:color w:val="000"/>
          <w:sz w:val="28"/>
          <w:szCs w:val="28"/>
        </w:rPr>
        <w:t xml:space="preserve">第一，敢于担当是共产党人的政治使命和鲜明品格。中国共产党历来是一个敢于担当历史责任的伟大政党，自诞生之日起就自觉把对国家、对民族、对人民的责任扛在肩上，担负起争取民族独立和人民解放、实现国家富强和人民幸福的历史使命。</w:t>
      </w:r>
    </w:p>
    <w:p>
      <w:pPr>
        <w:ind w:left="0" w:right="0" w:firstLine="560"/>
        <w:spacing w:before="450" w:after="450" w:line="312" w:lineRule="auto"/>
      </w:pPr>
      <w:r>
        <w:rPr>
          <w:rFonts w:ascii="宋体" w:hAnsi="宋体" w:eastAsia="宋体" w:cs="宋体"/>
          <w:color w:val="000"/>
          <w:sz w:val="28"/>
          <w:szCs w:val="28"/>
        </w:rPr>
        <w:t xml:space="preserve">九十九年来，一代又一代中国共产党人不忘初心，牢记使命，在担当中奋力前行，带领中国人民创造了中华民族伟大复兴的壮丽史诗。1919年，毛泽东同志在《湘江评论》中写道：“天下者，我们的天下;国家者，我们的国家;社会者，我们的社会。</w:t>
      </w:r>
    </w:p>
    <w:p>
      <w:pPr>
        <w:ind w:left="0" w:right="0" w:firstLine="560"/>
        <w:spacing w:before="450" w:after="450" w:line="312" w:lineRule="auto"/>
      </w:pPr>
      <w:r>
        <w:rPr>
          <w:rFonts w:ascii="宋体" w:hAnsi="宋体" w:eastAsia="宋体" w:cs="宋体"/>
          <w:color w:val="000"/>
          <w:sz w:val="28"/>
          <w:szCs w:val="28"/>
        </w:rPr>
        <w:t xml:space="preserve">我们不说，谁说?我们不干，谁干?”家国天下，舍我其谁!以毛泽东为代表的中国共产党人面对内乱外患的民族危机，以高度的历史自觉，带领全国各族人民经过28年艰苦卓绝的革命斗争，取得新民主主义革命胜利，实现了民族独立、人民解放，在一个占世界人口四分之一的东方大国成功进行了社会主义改造，确立了社会主义基本制度，完成了中华民族有史以来最广泛、最深刻、最伟大的社会变革，实现了中华民族由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上世纪70年代末80年代初，以邓小平同志为主要代表的中国共产党人坚持解放思想、实事求是，以巨大政治勇气和理论勇气拨乱反正，开启了改革开放新的伟大革命，开辟了中国特色社会主义道路，使中国这个世界上最大的发展中国家在短短30多年时间里摆脱贫困并跃升为世界第二大经济体，使中华民族阔步赶上时代潮流，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党的十八大以来，面对各种复杂矛盾和问题，习近平同志指出，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以习近平同志为核心的党中央以深沉的使命忧患意识和强烈的历史担当精神，团结带领全党全国人民砥砺奋进、攻坚克难，统筹推进“五位一体”总体布局、协调推进“四个全面”战略布局，打响三大攻坚战，推动党和国家事业发生历史性变革、取得历史性成就，开启了中国特色社会主义新时代。历史和实践证明，敢于担当，是中国共产党的政治使命，在不同历史时期，中国共产党人面临着不同的时代背景和历史任务，但始终贯穿着无私无畏、砥柱中流、为中国人民英勇奋斗的政治本色和鲜明品格。</w:t>
      </w:r>
    </w:p>
    <w:p>
      <w:pPr>
        <w:ind w:left="0" w:right="0" w:firstLine="560"/>
        <w:spacing w:before="450" w:after="450" w:line="312" w:lineRule="auto"/>
      </w:pPr>
      <w:r>
        <w:rPr>
          <w:rFonts w:ascii="宋体" w:hAnsi="宋体" w:eastAsia="宋体" w:cs="宋体"/>
          <w:color w:val="000"/>
          <w:sz w:val="28"/>
          <w:szCs w:val="28"/>
        </w:rPr>
        <w:t xml:space="preserve">第二，敢于担当是马克思主义政党本质属性的必然要求。翻开党章，第一句话就开宗明义指出，中国共产党是中国工人阶级的先锋队，同时是中国人民和中华民族的先锋队。党的性质、地位和全心全意为人民服务的宗旨，决定了我们党必然成为为民担当，领导社会革命、改革和发展的先进政治力量。</w:t>
      </w:r>
    </w:p>
    <w:p>
      <w:pPr>
        <w:ind w:left="0" w:right="0" w:firstLine="560"/>
        <w:spacing w:before="450" w:after="450" w:line="312" w:lineRule="auto"/>
      </w:pPr>
      <w:r>
        <w:rPr>
          <w:rFonts w:ascii="宋体" w:hAnsi="宋体" w:eastAsia="宋体" w:cs="宋体"/>
          <w:color w:val="000"/>
          <w:sz w:val="28"/>
          <w:szCs w:val="28"/>
        </w:rPr>
        <w:t xml:space="preserve">中国共产党一贯将敢于担当的品质作为对党员干部的基本要求。习近平同志强调，我们的权力是党和人民赋予的，是为党和人民做事的。对共产党人来说，权力就是责任，责任就要担当。是否具有担当精神，是否能够忠诚履责、尽心尽责、勇于担责，是检验每一个领导干部身上是否真正体现了共产党人先进性和纯洁性的重要方面。担当意味着责任和付出，意味着奉献和牺牲。</w:t>
      </w:r>
    </w:p>
    <w:p>
      <w:pPr>
        <w:ind w:left="0" w:right="0" w:firstLine="560"/>
        <w:spacing w:before="450" w:after="450" w:line="312" w:lineRule="auto"/>
      </w:pPr>
      <w:r>
        <w:rPr>
          <w:rFonts w:ascii="宋体" w:hAnsi="宋体" w:eastAsia="宋体" w:cs="宋体"/>
          <w:color w:val="000"/>
          <w:sz w:val="28"/>
          <w:szCs w:val="28"/>
        </w:rPr>
        <w:t xml:space="preserve">回顾我们党90多年来波澜壮阔的发展历程，无论是血雨腥风、战火纷飞的峥嵘岁月，意气风发、激情燃烧的建设时期，还是波澜壮阔、生机勃勃的改革年代，千千万万的中国共产党人在不同岗位用敢于担当的宝贵品格诠释着党的先进性。</w:t>
      </w:r>
    </w:p>
    <w:p>
      <w:pPr>
        <w:ind w:left="0" w:right="0" w:firstLine="560"/>
        <w:spacing w:before="450" w:after="450" w:line="312" w:lineRule="auto"/>
      </w:pPr>
      <w:r>
        <w:rPr>
          <w:rFonts w:ascii="宋体" w:hAnsi="宋体" w:eastAsia="宋体" w:cs="宋体"/>
          <w:color w:val="000"/>
          <w:sz w:val="28"/>
          <w:szCs w:val="28"/>
        </w:rPr>
        <w:t xml:space="preserve">在烽火连天的战争岁月，共产党员心怀崇高革命理想，用气吞山河的英雄气概谱写了惊天地、泣鬼神的历史篇章。在和平建设和改革开放时期，广大共产党员同样表现出敢为人先的担当精神，哪里有困难、哪里最危险，哪里就有共产党员的身影。像雷锋、王进喜、焦裕禄，像孔繁森、牛玉儒、杨善洲等，就是不同历史时期中国共产党人的杰出楷模，他们的名字已成为中国人民心中“永远的丰碑”。</w:t>
      </w:r>
    </w:p>
    <w:p>
      <w:pPr>
        <w:ind w:left="0" w:right="0" w:firstLine="560"/>
        <w:spacing w:before="450" w:after="450" w:line="312" w:lineRule="auto"/>
      </w:pPr>
      <w:r>
        <w:rPr>
          <w:rFonts w:ascii="宋体" w:hAnsi="宋体" w:eastAsia="宋体" w:cs="宋体"/>
          <w:color w:val="000"/>
          <w:sz w:val="28"/>
          <w:szCs w:val="28"/>
        </w:rPr>
        <w:t xml:space="preserve">“我是谁，是什么样的人?也许你从来没有想过。我是离开最晚的那一个，我是开工最早的那一个，我是想到自己最少的那一个，我是坚守到最后的那一个，我是行动最快的那一个，我是牵挂大家最多的那一个。我是中国共产党，始终和你在一起。”这段公益广告词，正是对新时期千千万万身处平凡岗位、尽心尽责、敢于担当的共产党人的真实写照。九十九年来，正是一以贯之的敢于担当的优良作风和政治本色，使我们党不断发展壮大，始终走在时代前列，得到人民群众的拥戴。</w:t>
      </w:r>
    </w:p>
    <w:p>
      <w:pPr>
        <w:ind w:left="0" w:right="0" w:firstLine="560"/>
        <w:spacing w:before="450" w:after="450" w:line="312" w:lineRule="auto"/>
      </w:pPr>
      <w:r>
        <w:rPr>
          <w:rFonts w:ascii="宋体" w:hAnsi="宋体" w:eastAsia="宋体" w:cs="宋体"/>
          <w:color w:val="000"/>
          <w:sz w:val="28"/>
          <w:szCs w:val="28"/>
        </w:rPr>
        <w:t xml:space="preserve">第三，敢于担当是实现两个一百年的奋斗目标的现实需求。我们党团结带领人民在民族复兴的伟大征程上已经奋斗了近百年，中华民族迎来了从站起来、富起来到强起来的伟大飞跃，未来30年至关重要。习近平总书记反复强调，“行百里者半九十”，“中华民族伟大复兴，绝不是轻轻松松、敲锣打鼓就能实现的”，“船到中流浪更急、人到半山路更陡”，“在前进道路上我们面临的风险考验只会越来越复杂，甚至会遇到难以想象的惊涛骇浪”，“我们面临的各种斗争不是短期的而是长期的，至少要伴随我们实现第二个百年奋斗目标全过程”。</w:t>
      </w:r>
    </w:p>
    <w:p>
      <w:pPr>
        <w:ind w:left="0" w:right="0" w:firstLine="560"/>
        <w:spacing w:before="450" w:after="450" w:line="312" w:lineRule="auto"/>
      </w:pPr>
      <w:r>
        <w:rPr>
          <w:rFonts w:ascii="宋体" w:hAnsi="宋体" w:eastAsia="宋体" w:cs="宋体"/>
          <w:color w:val="000"/>
          <w:sz w:val="28"/>
          <w:szCs w:val="28"/>
        </w:rPr>
        <w:t xml:space="preserve">所有这些都是在告诫全党，当前和未来相当长一个时期，要准备爬陡坡、过大坎儿。当前，打赢脱贫攻坚战、全面建成小康社会正处在决战决胜的关键时期，实现中华民族伟大复兴的中国梦正处于“两个一百年”奋斗目标的历史交汇期，正是最需要广大党员干部勇于担当、干事创业的时候，我们要争取新的更大的胜利，就必须拿出能打能拼、善作善成的担当精神，进行更艰巨更有成效的斗争。</w:t>
      </w:r>
    </w:p>
    <w:p>
      <w:pPr>
        <w:ind w:left="0" w:right="0" w:firstLine="560"/>
        <w:spacing w:before="450" w:after="450" w:line="312" w:lineRule="auto"/>
      </w:pPr>
      <w:r>
        <w:rPr>
          <w:rFonts w:ascii="宋体" w:hAnsi="宋体" w:eastAsia="宋体" w:cs="宋体"/>
          <w:color w:val="000"/>
          <w:sz w:val="28"/>
          <w:szCs w:val="28"/>
        </w:rPr>
        <w:t xml:space="preserve">第二个问题，衡量一名党员干部是不是敢于担当的标准是什么。</w:t>
      </w:r>
    </w:p>
    <w:p>
      <w:pPr>
        <w:ind w:left="0" w:right="0" w:firstLine="560"/>
        <w:spacing w:before="450" w:after="450" w:line="312" w:lineRule="auto"/>
      </w:pPr>
      <w:r>
        <w:rPr>
          <w:rFonts w:ascii="宋体" w:hAnsi="宋体" w:eastAsia="宋体" w:cs="宋体"/>
          <w:color w:val="000"/>
          <w:sz w:val="28"/>
          <w:szCs w:val="28"/>
        </w:rPr>
        <w:t xml:space="preserve">习近平总书记对敢于担当精神的内涵作了“五个敢于”的高度提炼和深刻阐释，即“党的干部必须坚持原则、认真负责，面对大是大非敢于亮剑，面对矛盾敢于迎难而上，面对危机敢于挺身而出，面对失误敢于承担责任，面对歪风邪气敢于坚决斗争”。习近平总书记提出的“五个敢于”就是衡量我们党员、干部有没有斗争精神、是不是敢于担当的标准。</w:t>
      </w:r>
    </w:p>
    <w:p>
      <w:pPr>
        <w:ind w:left="0" w:right="0" w:firstLine="560"/>
        <w:spacing w:before="450" w:after="450" w:line="312" w:lineRule="auto"/>
      </w:pPr>
      <w:r>
        <w:rPr>
          <w:rFonts w:ascii="宋体" w:hAnsi="宋体" w:eastAsia="宋体" w:cs="宋体"/>
          <w:color w:val="000"/>
          <w:sz w:val="28"/>
          <w:szCs w:val="28"/>
        </w:rPr>
        <w:t xml:space="preserve">第一，在大是大非面前敢于亮剑。在大是大非面前，党员干部必须旗帜鲜明、立场坚定，敢于亮剑、主动作为，把政治原则和根本立场展现出来，把政治责任和积极作为承担起来。要旗帜鲜明讲政治。习近平总书记提出“我们党作为马克思主义政党，必须旗帜鲜明讲政治”。</w:t>
      </w:r>
    </w:p>
    <w:p>
      <w:pPr>
        <w:ind w:left="0" w:right="0" w:firstLine="560"/>
        <w:spacing w:before="450" w:after="450" w:line="312" w:lineRule="auto"/>
      </w:pPr>
      <w:r>
        <w:rPr>
          <w:rFonts w:ascii="宋体" w:hAnsi="宋体" w:eastAsia="宋体" w:cs="宋体"/>
          <w:color w:val="000"/>
          <w:sz w:val="28"/>
          <w:szCs w:val="28"/>
        </w:rPr>
        <w:t xml:space="preserve">讲政治是对马克思主义政党的根本要求。党员干部是不是讲政治，就要看“四个意识”强不强，是不是对党绝对忠诚，是否做到对党中央提倡的坚决响应、对党中央决定的坚决执行、对党中央禁止的坚决不做。要在根本原则问题上立场坚定。</w:t>
      </w:r>
    </w:p>
    <w:p>
      <w:pPr>
        <w:ind w:left="0" w:right="0" w:firstLine="560"/>
        <w:spacing w:before="450" w:after="450" w:line="312" w:lineRule="auto"/>
      </w:pPr>
      <w:r>
        <w:rPr>
          <w:rFonts w:ascii="宋体" w:hAnsi="宋体" w:eastAsia="宋体" w:cs="宋体"/>
          <w:color w:val="000"/>
          <w:sz w:val="28"/>
          <w:szCs w:val="28"/>
        </w:rPr>
        <w:t xml:space="preserve">党员领导干部的第一身份是共产党员，因此必须讲党性，有正确的是非观，在根本原则问题上立场坚定、旗帜鲜明。对否定党的领导、党的基本路线、社会主义制度、中国特色社会主义的言行，对否定党的历史、中国历史、人民军队历史的言行，对否定党的领袖和英雄模范的言行，必须旗帜鲜明地反对和抵制，帮助干部群众划清是非界限、澄清模糊认识、凝聚最大共识。要在意识形态领域主动作为。</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能否做好意识形态工作，事关党的前途命运，事关国家长治久安，事关民族凝聚力和向心力。党员干部在大是大非面前敢于担当，就必须在意识形态领域主动作为、勇于发声、敢于亮剑。这就要求我们各级党员领导干部要树立阵地意识，对制度模式选择、价值体系建设和旗帜、道路、主义等大是大非问题，必须积极主动发声。</w:t>
      </w:r>
    </w:p>
    <w:p>
      <w:pPr>
        <w:ind w:left="0" w:right="0" w:firstLine="560"/>
        <w:spacing w:before="450" w:after="450" w:line="312" w:lineRule="auto"/>
      </w:pPr>
      <w:r>
        <w:rPr>
          <w:rFonts w:ascii="宋体" w:hAnsi="宋体" w:eastAsia="宋体" w:cs="宋体"/>
          <w:color w:val="000"/>
          <w:sz w:val="28"/>
          <w:szCs w:val="28"/>
        </w:rPr>
        <w:t xml:space="preserve">第二，在矛盾面前敢于迎难而上。知难而进、迎难而上是中国共产党人的宝贵品格。党员干部作为人民群众的领路人、作为社会主义事业的中流砥柱，要在矛盾面前敢抓敢管、敢于碰硬，在遭遇困难和挫折的时候，做到精神不倒、愈挫愈奋。</w:t>
      </w:r>
    </w:p>
    <w:p>
      <w:pPr>
        <w:ind w:left="0" w:right="0" w:firstLine="560"/>
        <w:spacing w:before="450" w:after="450" w:line="312" w:lineRule="auto"/>
      </w:pPr>
      <w:r>
        <w:rPr>
          <w:rFonts w:ascii="宋体" w:hAnsi="宋体" w:eastAsia="宋体" w:cs="宋体"/>
          <w:color w:val="000"/>
          <w:sz w:val="28"/>
          <w:szCs w:val="28"/>
        </w:rPr>
        <w:t xml:space="preserve">焦裕禄同志到兰考上任前，党组织与他谈话时明确提出，兰考是一个最穷的县，一个最困难的县，要他在思想上有经受最严峻考验的准备。焦裕禄同志坚定地说:感谢党把我派到最困难的地方，越是困难的地方，越能锻炼人。不改变兰考的面貌，我决不离开这里。</w:t>
      </w:r>
    </w:p>
    <w:p>
      <w:pPr>
        <w:ind w:left="0" w:right="0" w:firstLine="560"/>
        <w:spacing w:before="450" w:after="450" w:line="312" w:lineRule="auto"/>
      </w:pPr>
      <w:r>
        <w:rPr>
          <w:rFonts w:ascii="宋体" w:hAnsi="宋体" w:eastAsia="宋体" w:cs="宋体"/>
          <w:color w:val="000"/>
          <w:sz w:val="28"/>
          <w:szCs w:val="28"/>
        </w:rPr>
        <w:t xml:space="preserve">焦裕禄同志经常教育党员干部说，要克服困难，就必须不怕困难，发扬革命精神。面对当时兰考十分严重的自然灾害，焦裕禄同志没有被困难所吓倒，他以共产党人大无畏的英雄气概，创造性地制定了一套简便、易行、实用而又符合规律的治理“三害”方法，最终在重重困难中闯出了一条生路，创造了兰考发展史上的一个奇迹。敢于迎难而上就要有焦裕禄那种“革命者要在困难面前逞英雄”的大无畏精神，保持一种逆势而上的豪气，不怕矛盾复杂、不怕任务艰巨、不怕责任重大，敢于挑起重担，敢于克难制胜，敢于奋勇争先。</w:t>
      </w:r>
    </w:p>
    <w:p>
      <w:pPr>
        <w:ind w:left="0" w:right="0" w:firstLine="560"/>
        <w:spacing w:before="450" w:after="450" w:line="312" w:lineRule="auto"/>
      </w:pPr>
      <w:r>
        <w:rPr>
          <w:rFonts w:ascii="宋体" w:hAnsi="宋体" w:eastAsia="宋体" w:cs="宋体"/>
          <w:color w:val="000"/>
          <w:sz w:val="28"/>
          <w:szCs w:val="28"/>
        </w:rPr>
        <w:t xml:space="preserve">现在有的党员干部感叹“为官不易”，干事的“红线”多了、规矩严了，不敢担当、不愿作为，在面对困难时不能直面问题和矛盾，在处理问题和矛盾时要么推诿扯皮“打太极”，要么避重就轻，敷衍了事。“为官不易”的抱怨，“为官不为”的懈怠，就是缺乏迎难而上的勇气和精神的表现。“为官避事平生耻”，在党的事业面前，人民群众的福祉面前，党员干部决不能做“甩手掌柜”，满足于当“太平官”“逍遥官”。</w:t>
      </w:r>
    </w:p>
    <w:p>
      <w:pPr>
        <w:ind w:left="0" w:right="0" w:firstLine="560"/>
        <w:spacing w:before="450" w:after="450" w:line="312" w:lineRule="auto"/>
      </w:pPr>
      <w:r>
        <w:rPr>
          <w:rFonts w:ascii="宋体" w:hAnsi="宋体" w:eastAsia="宋体" w:cs="宋体"/>
          <w:color w:val="000"/>
          <w:sz w:val="28"/>
          <w:szCs w:val="28"/>
        </w:rPr>
        <w:t xml:space="preserve">合格的党员干部就要有许党报国的信念、担当负责的勇气，在应对重大挑战、抵御重大风险、克服重大阻力、解决重大矛盾中，以勇于担当开启事业新篇。我们要做迎难而上、敢于拼搏的勇士，以“等不起、拖不起、输不起”的危机感，直面考验，从容应对新情况、新问题，才不负人民期待，不辱历史使命。</w:t>
      </w:r>
    </w:p>
    <w:p>
      <w:pPr>
        <w:ind w:left="0" w:right="0" w:firstLine="560"/>
        <w:spacing w:before="450" w:after="450" w:line="312" w:lineRule="auto"/>
      </w:pPr>
      <w:r>
        <w:rPr>
          <w:rFonts w:ascii="宋体" w:hAnsi="宋体" w:eastAsia="宋体" w:cs="宋体"/>
          <w:color w:val="000"/>
          <w:sz w:val="28"/>
          <w:szCs w:val="28"/>
        </w:rPr>
        <w:t xml:space="preserve">第三，在危机面前敢于挺身而出。《中国共产党章程》在党员义务中明确规定：为了保护国家和人民的利益，在一切困难和危险的时刻挺身而出，英勇斗争，不怕牺牲。我们入党誓词中其中一句是“随时准备为党和人民牺牲一切”。</w:t>
      </w:r>
    </w:p>
    <w:p>
      <w:pPr>
        <w:ind w:left="0" w:right="0" w:firstLine="560"/>
        <w:spacing w:before="450" w:after="450" w:line="312" w:lineRule="auto"/>
      </w:pPr>
      <w:r>
        <w:rPr>
          <w:rFonts w:ascii="宋体" w:hAnsi="宋体" w:eastAsia="宋体" w:cs="宋体"/>
          <w:color w:val="000"/>
          <w:sz w:val="28"/>
          <w:szCs w:val="28"/>
        </w:rPr>
        <w:t xml:space="preserve">这表明，敢于担当不仅要体现在平时工作中，更要体现在关键时刻冲得上去、危难关头豁得出来，当好中流砥柱，成为一面旗帜，这才是真正的共产党人。沧海横流，方显出英雄本色。在革命历史进程中，无数敢于担当的共产党人为了老百姓不再受苦，为了革命事业，为了让新中国早日屹立东方，不畏艰险、不怕牺牲、敢于担当，挽危难于水火，救黎民于倒悬。在社会主义建设的关键时刻，在改革开放的历史关头，在抗震救灾、抗洪抢险等急难险重任务面前，党员干部置个人生死于不顾，冲在前面，干在前面，表现出了敢于担当的坚强意志。</w:t>
      </w:r>
    </w:p>
    <w:p>
      <w:pPr>
        <w:ind w:left="0" w:right="0" w:firstLine="560"/>
        <w:spacing w:before="450" w:after="450" w:line="312" w:lineRule="auto"/>
      </w:pPr>
      <w:r>
        <w:rPr>
          <w:rFonts w:ascii="宋体" w:hAnsi="宋体" w:eastAsia="宋体" w:cs="宋体"/>
          <w:color w:val="000"/>
          <w:sz w:val="28"/>
          <w:szCs w:val="28"/>
        </w:rPr>
        <w:t xml:space="preserve">年初以来抗击新冠肺炎疫情的斗争中，一批批党员请战冲锋一线，在危机中挺身而出，在大考中英勇奋起，在最困难、最危险的岗位上勇敢地把使命责任扛于肩上，用义无反顾、不怕牺牲的大无畏精神，谱写了一曲又一曲感人肺腑的壮歌，以实际行动诠释了什么叫共产党员的担当。我们既然选择了加入中国共产党，就选择了为人民服务的义务和使命。当国家处于逆境、人民遇到危难之时，每一名共产党员都要勇于挺身而出，英勇斗争。</w:t>
      </w:r>
    </w:p>
    <w:p>
      <w:pPr>
        <w:ind w:left="0" w:right="0" w:firstLine="560"/>
        <w:spacing w:before="450" w:after="450" w:line="312" w:lineRule="auto"/>
      </w:pPr>
      <w:r>
        <w:rPr>
          <w:rFonts w:ascii="宋体" w:hAnsi="宋体" w:eastAsia="宋体" w:cs="宋体"/>
          <w:color w:val="000"/>
          <w:sz w:val="28"/>
          <w:szCs w:val="28"/>
        </w:rPr>
        <w:t xml:space="preserve">第四，在失误面前敢于承担责任。面对失误是不是敢于承担责任，是对党员干部愿担当、能担当、会担当和善担当的重要检验，是对胸襟品行、为民情怀、能力素质的综合考量。人非圣贤，孰能无过。作为党员干部，既要有建功立业的抱负，也要有直面失误的胸怀。</w:t>
      </w:r>
    </w:p>
    <w:p>
      <w:pPr>
        <w:ind w:left="0" w:right="0" w:firstLine="560"/>
        <w:spacing w:before="450" w:after="450" w:line="312" w:lineRule="auto"/>
      </w:pPr>
      <w:r>
        <w:rPr>
          <w:rFonts w:ascii="宋体" w:hAnsi="宋体" w:eastAsia="宋体" w:cs="宋体"/>
          <w:color w:val="000"/>
          <w:sz w:val="28"/>
          <w:szCs w:val="28"/>
        </w:rPr>
        <w:t xml:space="preserve">工作中出现失误并不可怕，可怕的是不能“思其过、改其行”，不敢正视错误、承担责任。作为一名党员干部，决不能有了成绩都归自己、出了问题就推给他人。而是要以直面失误的坦荡胸怀，不退缩、不推诿、不躲闪，勇于正视错误，勇于担当责任，积极主动地去改正错误，把改正错误、总结教训的过程作为成长进步的阶梯。既然是探索，就要付出代价，失误就不可避免。</w:t>
      </w:r>
    </w:p>
    <w:p>
      <w:pPr>
        <w:ind w:left="0" w:right="0" w:firstLine="560"/>
        <w:spacing w:before="450" w:after="450" w:line="312" w:lineRule="auto"/>
      </w:pPr>
      <w:r>
        <w:rPr>
          <w:rFonts w:ascii="宋体" w:hAnsi="宋体" w:eastAsia="宋体" w:cs="宋体"/>
          <w:color w:val="000"/>
          <w:sz w:val="28"/>
          <w:szCs w:val="28"/>
        </w:rPr>
        <w:t xml:space="preserve">就我们机关的党员干部而言，不但要作一个敢于对失误负责、善于从失误中汲取教训、提升能力和修养的干部，敢于承担大事、棘手的事、得罪人的事、易出失误的事，还要旗帜鲜明地鼓励担当者、支持担当者、保护担当者，为在工作中敢闯敢试、动真碰硬、大刀阔斧、真抓实干，受到挫折甚至发生失误的基层干部撑腰鼓劲打气，大力营造鼓励探索、支持创新、崇尚担当、宽容失误的氛围。</w:t>
      </w:r>
    </w:p>
    <w:p>
      <w:pPr>
        <w:ind w:left="0" w:right="0" w:firstLine="560"/>
        <w:spacing w:before="450" w:after="450" w:line="312" w:lineRule="auto"/>
      </w:pPr>
      <w:r>
        <w:rPr>
          <w:rFonts w:ascii="宋体" w:hAnsi="宋体" w:eastAsia="宋体" w:cs="宋体"/>
          <w:color w:val="000"/>
          <w:sz w:val="28"/>
          <w:szCs w:val="28"/>
        </w:rPr>
        <w:t xml:space="preserve">第五，面对歪风邪气敢于坚决斗争。敢于坚决斗争既是党员干部应该承担的重大政治任务，也是检验党员干部初心使命、作风形象的重要内容。纵观党的历史，党内政治生活充满正气、充满活力，少不了共产党人敢于担当的一身正气。无论是遵义会议、延安整风运动，还是关于真理标准问题大讨论，之所以影响深远，一个重要原因就是党内不搞“一团和气”，敢于进行思想交锋，敢于坚持真理、修正错误。</w:t>
      </w:r>
    </w:p>
    <w:p>
      <w:pPr>
        <w:ind w:left="0" w:right="0" w:firstLine="560"/>
        <w:spacing w:before="450" w:after="450" w:line="312" w:lineRule="auto"/>
      </w:pPr>
      <w:r>
        <w:rPr>
          <w:rFonts w:ascii="宋体" w:hAnsi="宋体" w:eastAsia="宋体" w:cs="宋体"/>
          <w:color w:val="000"/>
          <w:sz w:val="28"/>
          <w:szCs w:val="28"/>
        </w:rPr>
        <w:t xml:space="preserve">作为新时代的党员干部，我们不但自己要始终保持坚强的党性和坚定的信念，堂堂正正做人，扎扎实实做事，用自己的“一身正气”压倒一切歪风邪气，关键时刻还要敢于批评、敢于较真碰硬，不给歪风邪气滋生和蔓延的机会，从而让坚持真理、明辨是非、敢于担当的优良作风成为常态，营造风清气正的政治生态。</w:t>
      </w:r>
    </w:p>
    <w:p>
      <w:pPr>
        <w:ind w:left="0" w:right="0" w:firstLine="560"/>
        <w:spacing w:before="450" w:after="450" w:line="312" w:lineRule="auto"/>
      </w:pPr>
      <w:r>
        <w:rPr>
          <w:rFonts w:ascii="宋体" w:hAnsi="宋体" w:eastAsia="宋体" w:cs="宋体"/>
          <w:color w:val="000"/>
          <w:sz w:val="28"/>
          <w:szCs w:val="28"/>
        </w:rPr>
        <w:t xml:space="preserve">要坚决抵制“一团和气”的好人主义。“一团和气”是一种假团结，看似“和谐”、不得罪人，实则害人不浅。党员干部在歪风邪气面前要做挡风驱邪的“泰山石”，不做八面玲珑的“老好人”;要做勇于斗争的“战士”，不做爱惜羽毛的“绅士”。要不怕红脸出汗，不睁一只眼闭一只眼，坚持抓早抓小，对党员干部身上存在的问题早发现、早提醒、早纠正、早查处，要“咬咬耳朵、扯扯袖子”，必要时还要“大喝一声、猛击一掌”，防止小毛病演变成大问题。</w:t>
      </w:r>
    </w:p>
    <w:p>
      <w:pPr>
        <w:ind w:left="0" w:right="0" w:firstLine="560"/>
        <w:spacing w:before="450" w:after="450" w:line="312" w:lineRule="auto"/>
      </w:pPr>
      <w:r>
        <w:rPr>
          <w:rFonts w:ascii="宋体" w:hAnsi="宋体" w:eastAsia="宋体" w:cs="宋体"/>
          <w:color w:val="000"/>
          <w:sz w:val="28"/>
          <w:szCs w:val="28"/>
        </w:rPr>
        <w:t xml:space="preserve">第三个问题，如何做一名有担当的合格党员。</w:t>
      </w:r>
    </w:p>
    <w:p>
      <w:pPr>
        <w:ind w:left="0" w:right="0" w:firstLine="560"/>
        <w:spacing w:before="450" w:after="450" w:line="312" w:lineRule="auto"/>
      </w:pPr>
      <w:r>
        <w:rPr>
          <w:rFonts w:ascii="宋体" w:hAnsi="宋体" w:eastAsia="宋体" w:cs="宋体"/>
          <w:color w:val="000"/>
          <w:sz w:val="28"/>
          <w:szCs w:val="28"/>
        </w:rPr>
        <w:t xml:space="preserve">新时代呼唤新担当，新担当需要新作为。对党员干部而言，不仅要敢于担当，更要善于担当、善于作为。</w:t>
      </w:r>
    </w:p>
    <w:p>
      <w:pPr>
        <w:ind w:left="0" w:right="0" w:firstLine="560"/>
        <w:spacing w:before="450" w:after="450" w:line="312" w:lineRule="auto"/>
      </w:pPr>
      <w:r>
        <w:rPr>
          <w:rFonts w:ascii="宋体" w:hAnsi="宋体" w:eastAsia="宋体" w:cs="宋体"/>
          <w:color w:val="000"/>
          <w:sz w:val="28"/>
          <w:szCs w:val="28"/>
        </w:rPr>
        <w:t xml:space="preserve">第一，坚定理想信念，筑牢担当之魂。心中有信仰，脚下才有力量。对马克思主义、共产主义的信仰，对社会主义的信念，是共产党人精神上的“钙”。一个政党有了远大理想和崇高追求，就会坚强有力，无坚不摧，无往不胜，就能经受一次次挫折而又一次次奋起;一名干部有了坚定的理想信念，站位就高了，心胸就开阔了，就能坚持正确政治方向，做到“风雨不动安如山”。无数事实证明，理想信念动摇是最危险的动摇，理想信念滑坡是最危险的滑坡。一个党员干部的堕落，一个政党的衰落，往往都是从理想信念的丧失或缺失开始的。</w:t>
      </w:r>
    </w:p>
    <w:p>
      <w:pPr>
        <w:ind w:left="0" w:right="0" w:firstLine="560"/>
        <w:spacing w:before="450" w:after="450" w:line="312" w:lineRule="auto"/>
      </w:pPr>
      <w:r>
        <w:rPr>
          <w:rFonts w:ascii="宋体" w:hAnsi="宋体" w:eastAsia="宋体" w:cs="宋体"/>
          <w:color w:val="000"/>
          <w:sz w:val="28"/>
          <w:szCs w:val="28"/>
        </w:rPr>
        <w:t xml:space="preserve">这些年来被查处的许多领导干部，无一不是理想信念动摇丧失，甚至世界观、人生观、价值观全面蜕变，教训极其深刻。只有信念坚定，涵养许党报国的忠诚、担当负责的勇气，才能拧紧世界观、人生观、价值观的“总开关”，才能有担当的思想自觉和行动自觉，在新时代伟大斗争中坚定地走下去。坚定的理想信念不是与生俱来的、凭空产生的，也不是一劳永逸的、一蹴而就的，必须建立在对马克思主义的深刻理解之上，建立在对历史规律的深刻把握之上。要加强理论学习。</w:t>
      </w:r>
    </w:p>
    <w:p>
      <w:pPr>
        <w:ind w:left="0" w:right="0" w:firstLine="560"/>
        <w:spacing w:before="450" w:after="450" w:line="312" w:lineRule="auto"/>
      </w:pPr>
      <w:r>
        <w:rPr>
          <w:rFonts w:ascii="宋体" w:hAnsi="宋体" w:eastAsia="宋体" w:cs="宋体"/>
          <w:color w:val="000"/>
          <w:sz w:val="28"/>
          <w:szCs w:val="28"/>
        </w:rPr>
        <w:t xml:space="preserve">学习马克思主义经典著作，掌握马克思主义基本理论，正确地把握人类发展趋势和历史规律。学习习近平新时代中国特色社会主义思想，更好地把握新时代的历史逻辑，在新时代更好地坚定理想信念。学习和掌握马克思主义立场、观点和方法，掌握贯穿其中的立场、观点、方法，提高思维能力，正确判断形势，始终保持政治上的清醒和坚定。要加强党性教育。只有通过党性教育，不断增强领导干部对党的忠诚度，才能更好地坚定理想信念。要重温党的历史，从中国革命历史中汲取精神力量。要向榜样学习，尤其是学习革命先烈和革命领袖的坚定信念和人格风范。要抓好道德建设。</w:t>
      </w:r>
    </w:p>
    <w:p>
      <w:pPr>
        <w:ind w:left="0" w:right="0" w:firstLine="560"/>
        <w:spacing w:before="450" w:after="450" w:line="312" w:lineRule="auto"/>
      </w:pPr>
      <w:r>
        <w:rPr>
          <w:rFonts w:ascii="宋体" w:hAnsi="宋体" w:eastAsia="宋体" w:cs="宋体"/>
          <w:color w:val="000"/>
          <w:sz w:val="28"/>
          <w:szCs w:val="28"/>
        </w:rPr>
        <w:t xml:space="preserve">领导干部坚定理想信念离不开道德表率。要处理好“公”与“私”的关系，不要求大家都做到大公无私、公而忘私，但至少是要做到公私分明、先公后私。要自觉净化“生活圈”“交际圈”“朋友圈”，培养高尚道德情操和健康生活情趣。</w:t>
      </w:r>
    </w:p>
    <w:p>
      <w:pPr>
        <w:ind w:left="0" w:right="0" w:firstLine="560"/>
        <w:spacing w:before="450" w:after="450" w:line="312" w:lineRule="auto"/>
      </w:pPr>
      <w:r>
        <w:rPr>
          <w:rFonts w:ascii="宋体" w:hAnsi="宋体" w:eastAsia="宋体" w:cs="宋体"/>
          <w:color w:val="000"/>
          <w:sz w:val="28"/>
          <w:szCs w:val="28"/>
        </w:rPr>
        <w:t xml:space="preserve">第二，对党绝对忠诚，把稳担当方向。忠诚是一种优良的道德品质，是一种高尚的心理状态，是中国共产党人安身立命的根本，是共产党人必须具备的优秀品格，是每个党员入党宣誓时的庄严承诺。“天下至德，莫大于忠”。对党忠诚，是对党员干部的基本要求，是担当作为的基础。只有对党忠诚，才能以党的奋斗目标作为我们担当的方向;只有对党忠诚，当遇到急难险重的重大考验的时候，对党的赤诚之心能够增强胆魄和力量，就会感到这不是一个人在战斗，身后有党、有千百万同志在并肩前行，始终充满奋斗的力量。对党忠诚就要做到心中有党。</w:t>
      </w:r>
    </w:p>
    <w:p>
      <w:pPr>
        <w:ind w:left="0" w:right="0" w:firstLine="560"/>
        <w:spacing w:before="450" w:after="450" w:line="312" w:lineRule="auto"/>
      </w:pPr>
      <w:r>
        <w:rPr>
          <w:rFonts w:ascii="宋体" w:hAnsi="宋体" w:eastAsia="宋体" w:cs="宋体"/>
          <w:color w:val="000"/>
          <w:sz w:val="28"/>
          <w:szCs w:val="28"/>
        </w:rPr>
        <w:t xml:space="preserve">作为党员，牢记自己的第一身份是共产党员，第一职责是为党工作，做到忠诚于组织，任何时候都与党同心同德。党员能否做到对党、对人民忠诚老实，不是小事，而是关系党内政治生态和党的事业兴衰的大问题。全体党员对党忠诚老实，为党分忧、为国奉献、为民谋利，党就能保持团结统一，就有凝聚力、战斗力。对党忠诚就要严守党的政治纪律和政治规矩。要增强“四个意识”、坚定“四个自信”、做到“两个维护”，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这种一致必须是发自内心、坚定不移的，任何时候任何情况下都要站得稳、靠得住。习近平总书记多次指出，共产党员要对党绝对忠诚。他强调，“对党绝对忠诚要害在‘绝对’两个字，就是唯一的、彻底的、无条件的、不掺任何杂质的、没有任何水分的忠诚。”一个党员如果政治上不过硬，政治意识、大局意识、核心意识、看齐意识不强，含含糊糊、左右摇摆，说对党绝对忠诚不是假话就是空话。我们要认真学习领会习近平总书记的重要指示，切实贯彻落实到自己的党性锻炼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对党忠诚就要做到言行一致。党章规定，党员要“对党忠诚老实，言行一致”。陈云同志在《党员对党要忠实》一文中提出：“我们共产党是言行一致的政党，而且只有共产党才能言行一致。我们共产党内也不允许有对党言行不一致的党员，不允许任何党员对党讲一句假话。”共产党员对于党的事业负有重大的责任，应该成为广大群众的模范，这就要求党员对党忠诚，言行一致，始终坚持人民立场，把人民放在心中最高位置，坚持以人民为中心的发展思想，把全心全意为人民服务的宗旨落实到工作实践中。</w:t>
      </w:r>
    </w:p>
    <w:p>
      <w:pPr>
        <w:ind w:left="0" w:right="0" w:firstLine="560"/>
        <w:spacing w:before="450" w:after="450" w:line="312" w:lineRule="auto"/>
      </w:pPr>
      <w:r>
        <w:rPr>
          <w:rFonts w:ascii="宋体" w:hAnsi="宋体" w:eastAsia="宋体" w:cs="宋体"/>
          <w:color w:val="000"/>
          <w:sz w:val="28"/>
          <w:szCs w:val="28"/>
        </w:rPr>
        <w:t xml:space="preserve">第三，练就过硬本领，提升担当能力。“领导干部不仅要有担当的宽肩膀，还得有成事的真本领。”这是习近平总书记对新时代党员干部提出的新要求。越是关键时期、越是任务繁重，越需要有勇有谋、善于担当，具有进退有据、运筹帷幄的能力，练就善于发现问题、分析问题和解决问题的本领。</w:t>
      </w:r>
    </w:p>
    <w:p>
      <w:pPr>
        <w:ind w:left="0" w:right="0" w:firstLine="560"/>
        <w:spacing w:before="450" w:after="450" w:line="312" w:lineRule="auto"/>
      </w:pPr>
      <w:r>
        <w:rPr>
          <w:rFonts w:ascii="宋体" w:hAnsi="宋体" w:eastAsia="宋体" w:cs="宋体"/>
          <w:color w:val="000"/>
          <w:sz w:val="28"/>
          <w:szCs w:val="28"/>
        </w:rPr>
        <w:t xml:space="preserve">要坚持学习。作为党员干部，就当时刻有一份本领恐慌的危机感和紧迫感，将学习作为提升能力增强本领的重要手段，始终保持虚怀若谷、如饥似渴的学习状态，深入反思知识上的短板、经验上的盲区、能力上的弱项，通过党性教育坚定理想信念、依靠理论学习提升素养结构、强化业务学习增强干事本领，坚持以学修身、以学增智、以学促干，不断提升思想境界、强化能力素养、提升担当能力，避免陷入少知而迷、不知而盲、无知而乱的困境。</w:t>
      </w:r>
    </w:p>
    <w:p>
      <w:pPr>
        <w:ind w:left="0" w:right="0" w:firstLine="560"/>
        <w:spacing w:before="450" w:after="450" w:line="312" w:lineRule="auto"/>
      </w:pPr>
      <w:r>
        <w:rPr>
          <w:rFonts w:ascii="宋体" w:hAnsi="宋体" w:eastAsia="宋体" w:cs="宋体"/>
          <w:color w:val="000"/>
          <w:sz w:val="28"/>
          <w:szCs w:val="28"/>
        </w:rPr>
        <w:t xml:space="preserve">我们大家都要扪心自问，是不是学习图应付、走过场;是不是宁愿空闲时间打牌喝酒搞娱乐，也不愿多读书、多学习;是不是总认为工作忙、事情多，没有经常学、用心学。党员干部一定要增强本领恐慌，善于通过学习来储备知识、增长见识、拓展视野。要深入调研。调查研究是谋事之基、成事之道，无论是谋划决策环节，还是执行落实环节，都需要深入地调查研究。</w:t>
      </w:r>
    </w:p>
    <w:p>
      <w:pPr>
        <w:ind w:left="0" w:right="0" w:firstLine="560"/>
        <w:spacing w:before="450" w:after="450" w:line="312" w:lineRule="auto"/>
      </w:pPr>
      <w:r>
        <w:rPr>
          <w:rFonts w:ascii="宋体" w:hAnsi="宋体" w:eastAsia="宋体" w:cs="宋体"/>
          <w:color w:val="000"/>
          <w:sz w:val="28"/>
          <w:szCs w:val="28"/>
        </w:rPr>
        <w:t xml:space="preserve">调研要勤，要迈开步子，多到一线去调研;对重大问题，要反复多次调研。调研要实，既要到工作开展好的地方去总结经验、提升工作，又要到困难较多、矛盾尖锐、工作做得差的地方去研究问题、推动工作，真正做到听实话、察实情、求实效。调研要深，紧扣工作中需要解决的重点、难点问题，带着问题去、带着思考去，深入开展调查研究，把矛盾和问题搞深摸透，找到解决问题、推动工作的办法。</w:t>
      </w:r>
    </w:p>
    <w:p>
      <w:pPr>
        <w:ind w:left="0" w:right="0" w:firstLine="560"/>
        <w:spacing w:before="450" w:after="450" w:line="312" w:lineRule="auto"/>
      </w:pPr>
      <w:r>
        <w:rPr>
          <w:rFonts w:ascii="宋体" w:hAnsi="宋体" w:eastAsia="宋体" w:cs="宋体"/>
          <w:color w:val="000"/>
          <w:sz w:val="28"/>
          <w:szCs w:val="28"/>
        </w:rPr>
        <w:t xml:space="preserve">要善于创新。破解工作中的一些复杂问题，不能靠老经验、老办法，必须坚持解放思想、勇于开拓创新，用发展变化的眼光来认识、分析和把握问题，创造性地提出解决问题的新思路、新举措、新办法。创新不是一哄而上、哗众取宠，提一些华而不实、无法落地的想法，没有深入钻研政策的创新是“空想”，没有充分立足实际情况的创新是“瞎撞”。</w:t>
      </w:r>
    </w:p>
    <w:p>
      <w:pPr>
        <w:ind w:left="0" w:right="0" w:firstLine="560"/>
        <w:spacing w:before="450" w:after="450" w:line="312" w:lineRule="auto"/>
      </w:pPr>
      <w:r>
        <w:rPr>
          <w:rFonts w:ascii="宋体" w:hAnsi="宋体" w:eastAsia="宋体" w:cs="宋体"/>
          <w:color w:val="000"/>
          <w:sz w:val="28"/>
          <w:szCs w:val="28"/>
        </w:rPr>
        <w:t xml:space="preserve">创新要增强实效性和可操作性，拿出实实在在的、能够有效解决实际问题的方案，不断提升工作质量。要依法依规。善于担当作为，必须依法依规，按程序办事。要增强法治观念，敬畏法律，带头依法办事，带头遵守法律，坚持在法律授权范围内履行职责。要提高法律素养，提升依法办事的能力，依法依规推动工作，做到权限、程序、手段合法，确保各项工作在法治轨道上运行。要严格落实重大决策合法性审查机制，作出决策之前，出台政策性文件之前，必须进行严格的法律把关。</w:t>
      </w:r>
    </w:p>
    <w:p>
      <w:pPr>
        <w:ind w:left="0" w:right="0" w:firstLine="560"/>
        <w:spacing w:before="450" w:after="450" w:line="312" w:lineRule="auto"/>
      </w:pPr>
      <w:r>
        <w:rPr>
          <w:rFonts w:ascii="宋体" w:hAnsi="宋体" w:eastAsia="宋体" w:cs="宋体"/>
          <w:color w:val="000"/>
          <w:sz w:val="28"/>
          <w:szCs w:val="28"/>
        </w:rPr>
        <w:t xml:space="preserve">第四，严格廉洁自律，提升担当底气。践行担当不仅是一种精神、一种责任，更应该是一种勇气和底气。底气何来?广大党员领导干部唯有保持清正廉洁的政治品质和道德操守，才能具备践行担当、敢于担当、勇于担当的底气。只有自身干净，始终做到清廉自守，广大党员领导干部才能拥有敢想、敢做、敢为的底气。</w:t>
      </w:r>
    </w:p>
    <w:p>
      <w:pPr>
        <w:ind w:left="0" w:right="0" w:firstLine="560"/>
        <w:spacing w:before="450" w:after="450" w:line="312" w:lineRule="auto"/>
      </w:pPr>
      <w:r>
        <w:rPr>
          <w:rFonts w:ascii="宋体" w:hAnsi="宋体" w:eastAsia="宋体" w:cs="宋体"/>
          <w:color w:val="000"/>
          <w:sz w:val="28"/>
          <w:szCs w:val="28"/>
        </w:rPr>
        <w:t xml:space="preserve">只有始终坚守清正廉洁的道德操守，广大党员领导干部才能拥有坚持原则、认真负责的硬气。干干净净干事是马克思主义政党性质和宗旨的内在要求。“吏不畏吾严而畏吾廉，民不服吾能而服吾公;廉则吏不敢慢，公则民不敢欺;公生明，廉生威。”</w:t>
      </w:r>
    </w:p>
    <w:p>
      <w:pPr>
        <w:ind w:left="0" w:right="0" w:firstLine="560"/>
        <w:spacing w:before="450" w:after="450" w:line="312" w:lineRule="auto"/>
      </w:pPr>
      <w:r>
        <w:rPr>
          <w:rFonts w:ascii="宋体" w:hAnsi="宋体" w:eastAsia="宋体" w:cs="宋体"/>
          <w:color w:val="000"/>
          <w:sz w:val="28"/>
          <w:szCs w:val="28"/>
        </w:rPr>
        <w:t xml:space="preserve">一个廉洁底线都守不住的党员干部，如何能守住“为中国人民谋幸福，为中华民族谋复兴”的初心和使命?不廉无以立身，不勤无以成事。一个领导干部能力再强，实践水平再高，工作再勤奋，如果在廉洁自律上出了问题，便丧失了根本。一个领导干部无论位置多高、贡献多大，只要突破了干净这条底线，也必须要“一票否决”。我们人的一生就像一场马拉松，有的人恪守正道、砥砺前行;有的人随波逐流，跑着跑着就会把自己跑“丢”了。</w:t>
      </w:r>
    </w:p>
    <w:p>
      <w:pPr>
        <w:ind w:left="0" w:right="0" w:firstLine="560"/>
        <w:spacing w:before="450" w:after="450" w:line="312" w:lineRule="auto"/>
      </w:pPr>
      <w:r>
        <w:rPr>
          <w:rFonts w:ascii="宋体" w:hAnsi="宋体" w:eastAsia="宋体" w:cs="宋体"/>
          <w:color w:val="000"/>
          <w:sz w:val="28"/>
          <w:szCs w:val="28"/>
        </w:rPr>
        <w:t xml:space="preserve">人生无高线、行为有底线，行稳致远的关键在于守住底线。党员干部要自觉感念“不要人夸好颜色，只留清气满乾坤”的律己之心，坚持勇于刀刃向内，坚持敢于自我革命，常思贪欲之害、常怀律己之心、常想自由之贵，始终心存敬畏、手握戒尺，如履薄冰、如临深渊，如坐针毡，握好权力“方向盘”，系好纪律“安全带”，行好人生“自由路”，堂堂正正做人、干干净净做事、清清白白为官，做忠诚干净担当的好党员好干部。</w:t>
      </w:r>
    </w:p>
    <w:p>
      <w:pPr>
        <w:ind w:left="0" w:right="0" w:firstLine="560"/>
        <w:spacing w:before="450" w:after="450" w:line="312" w:lineRule="auto"/>
      </w:pPr>
      <w:r>
        <w:rPr>
          <w:rFonts w:ascii="宋体" w:hAnsi="宋体" w:eastAsia="宋体" w:cs="宋体"/>
          <w:color w:val="000"/>
          <w:sz w:val="28"/>
          <w:szCs w:val="28"/>
        </w:rPr>
        <w:t xml:space="preserve">第五，坚持以上率下，凝聚担当合力。作为党员干部，特别是省直机关的党员干部，善于担当作为还必须切实发挥示范表率作用，以担当带动担当，以作为促进作为。领导班子要给干部做出表率。“子帅以正，孰敢不正。”领导的影响力，不是仅仅因为手中有权力，而是源于党性修养、人格魅力。要求干部做到的自己要首先做到，而且要做得更好一些;要求干部不做的自己首先要坚决不做，而且对自己要求更严一些;</w:t>
      </w:r>
    </w:p>
    <w:p>
      <w:pPr>
        <w:ind w:left="0" w:right="0" w:firstLine="560"/>
        <w:spacing w:before="450" w:after="450" w:line="312" w:lineRule="auto"/>
      </w:pPr>
      <w:r>
        <w:rPr>
          <w:rFonts w:ascii="宋体" w:hAnsi="宋体" w:eastAsia="宋体" w:cs="宋体"/>
          <w:color w:val="000"/>
          <w:sz w:val="28"/>
          <w:szCs w:val="28"/>
        </w:rPr>
        <w:t xml:space="preserve">在急难险重任务面前，对干部讲的是“跟我上”而不是“给我上”;人前人后、“八小时”内外都能够慎独，光明磊落、坦坦荡荡;多读书，读好书，在读书中领悟，在领悟中升华;“善养浩然之气”，保持一种健康情趣、一种廉洁操守、一种高尚情操。上级要给下级做出表率。俗话说，上行下效。我们这么大的系统，必须一级带着一级干，一级做给一级看，这样才能成为一个生机勃勃的整体。上级的一举一动下级都看在眼里，作为上级机关要有一个团结向上、奋力开拓、廉洁高效的形象，上级做出表率，下级就会跟着做、创造性地去做。</w:t>
      </w:r>
    </w:p>
    <w:p>
      <w:pPr>
        <w:ind w:left="0" w:right="0" w:firstLine="560"/>
        <w:spacing w:before="450" w:after="450" w:line="312" w:lineRule="auto"/>
      </w:pPr>
      <w:r>
        <w:rPr>
          <w:rFonts w:ascii="宋体" w:hAnsi="宋体" w:eastAsia="宋体" w:cs="宋体"/>
          <w:color w:val="000"/>
          <w:sz w:val="28"/>
          <w:szCs w:val="28"/>
        </w:rPr>
        <w:t xml:space="preserve">同时，一旦下级有困难、有压力，上级机关一方面要想方设法为下级排忧解难。上下同心，我们这支队伍的磅礴力量就会奔涌而出，无往而不胜。要善聚群众之力。要在思想上尊重群众，在感情上贴近群众，在工作上深入群众，及时倾听群众呼声、回应群众关切、集中群众智慧、调动群众力量。</w:t>
      </w:r>
    </w:p>
    <w:p>
      <w:pPr>
        <w:ind w:left="0" w:right="0" w:firstLine="560"/>
        <w:spacing w:before="450" w:after="450" w:line="312" w:lineRule="auto"/>
      </w:pPr>
      <w:r>
        <w:rPr>
          <w:rFonts w:ascii="宋体" w:hAnsi="宋体" w:eastAsia="宋体" w:cs="宋体"/>
          <w:color w:val="000"/>
          <w:sz w:val="28"/>
          <w:szCs w:val="28"/>
        </w:rPr>
        <w:t xml:space="preserve">同志们，一代人有一代人的历史责任，一代人有一代人的使命担当。担当起该担当的责任，是中国共产党人一以贯之的崇高风范和精神境界。当今世界处于百年未有之大变局，我国正处于近现代以来最好的发展时期，我们每一名党员干部都要敢于担当、善于担当、善于作为，为实现中华民族伟大复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2025-05-02T08:11:42+08:00</dcterms:created>
  <dcterms:modified xsi:type="dcterms:W3CDTF">2025-05-02T08:11:42+08:00</dcterms:modified>
</cp:coreProperties>
</file>

<file path=docProps/custom.xml><?xml version="1.0" encoding="utf-8"?>
<Properties xmlns="http://schemas.openxmlformats.org/officeDocument/2006/custom-properties" xmlns:vt="http://schemas.openxmlformats.org/officeDocument/2006/docPropsVTypes"/>
</file>