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新时代怎样坚持党对检察工作的绝对领导</w:t>
      </w:r>
      <w:bookmarkEnd w:id="1"/>
    </w:p>
    <w:p>
      <w:pPr>
        <w:jc w:val="center"/>
        <w:spacing w:before="0" w:after="450"/>
      </w:pPr>
      <w:r>
        <w:rPr>
          <w:rFonts w:ascii="Arial" w:hAnsi="Arial" w:eastAsia="Arial" w:cs="Arial"/>
          <w:color w:val="999999"/>
          <w:sz w:val="20"/>
          <w:szCs w:val="20"/>
        </w:rPr>
        <w:t xml:space="preserve">来源：网络  作者：紫芸轻舞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时代怎样坚持党对检察工作的绝对领导习近平总书记指出：“党的领导是中国特色社会主义最本质的特征。”做好新时期的检察工作首先必须坚持党对检察工作的绝对领导。一者，我国是中国共产党领导的社会主义国家，检察机关是国家的法律监督机关，是国家机器的重...</w:t>
      </w:r>
    </w:p>
    <w:p>
      <w:pPr>
        <w:ind w:left="0" w:right="0" w:firstLine="560"/>
        <w:spacing w:before="450" w:after="450" w:line="312" w:lineRule="auto"/>
      </w:pPr>
      <w:r>
        <w:rPr>
          <w:rFonts w:ascii="宋体" w:hAnsi="宋体" w:eastAsia="宋体" w:cs="宋体"/>
          <w:color w:val="000"/>
          <w:sz w:val="28"/>
          <w:szCs w:val="28"/>
        </w:rPr>
        <w:t xml:space="preserve">新时代怎样坚持党对检察工作的绝对领导</w:t>
      </w:r>
    </w:p>
    <w:p>
      <w:pPr>
        <w:ind w:left="0" w:right="0" w:firstLine="560"/>
        <w:spacing w:before="450" w:after="450" w:line="312" w:lineRule="auto"/>
      </w:pPr>
      <w:r>
        <w:rPr>
          <w:rFonts w:ascii="宋体" w:hAnsi="宋体" w:eastAsia="宋体" w:cs="宋体"/>
          <w:color w:val="000"/>
          <w:sz w:val="28"/>
          <w:szCs w:val="28"/>
        </w:rPr>
        <w:t xml:space="preserve">习近平总书记指出：“党的领导是中国特色社会主义最本质的特征。”做好新时期的检察工作首先必须坚持党对检察工作的绝对领导。一者，我国是中国共产党领导的社会主义国家，检察机关是国家的法律监督机关，是国家机器的重要组成部分，检察机关代表国家独立行使检察权，对少数敌人和犯罪分子实行专政。如果检察工作脱离了党的领导，检察权就会成为“无源之水”、“无本之木”。二者，中国共产党的发展历程充分证明了我们党是一个伟大、光荣而又正确的马克思主义政党，只有这个政党才能率领中国人民逐步走向富裕，实现共产主义的伟大目标，这与检察机关的目标和宗旨相吻合。党的领导是社会主义法治之魂，是社会主义法治最根本的保证。自觉坚持党对检察工作的绝对领导，对于检察机关准确定位，健康发展，更好发挥检察机关在法治中国建设中的重要作用，具有极其重要的意义。</w:t>
      </w:r>
    </w:p>
    <w:p>
      <w:pPr>
        <w:ind w:left="0" w:right="0" w:firstLine="560"/>
        <w:spacing w:before="450" w:after="450" w:line="312" w:lineRule="auto"/>
      </w:pPr>
      <w:r>
        <w:rPr>
          <w:rFonts w:ascii="宋体" w:hAnsi="宋体" w:eastAsia="宋体" w:cs="宋体"/>
          <w:color w:val="000"/>
          <w:sz w:val="28"/>
          <w:szCs w:val="28"/>
        </w:rPr>
        <w:t xml:space="preserve">那么，新时代怎样坚持党对检察工作的绝对领导呢？笔者认为应当从以下几方面发力。</w:t>
      </w:r>
    </w:p>
    <w:p>
      <w:pPr>
        <w:ind w:left="0" w:right="0" w:firstLine="560"/>
        <w:spacing w:before="450" w:after="450" w:line="312" w:lineRule="auto"/>
      </w:pPr>
      <w:r>
        <w:rPr>
          <w:rFonts w:ascii="宋体" w:hAnsi="宋体" w:eastAsia="宋体" w:cs="宋体"/>
          <w:color w:val="000"/>
          <w:sz w:val="28"/>
          <w:szCs w:val="28"/>
        </w:rPr>
        <w:t xml:space="preserve">首先要把坚持党的绝对领导作为做好检察工作必须遵循的根本政治原则。</w:t>
      </w:r>
    </w:p>
    <w:p>
      <w:pPr>
        <w:ind w:left="0" w:right="0" w:firstLine="560"/>
        <w:spacing w:before="450" w:after="450" w:line="312" w:lineRule="auto"/>
      </w:pPr>
      <w:r>
        <w:rPr>
          <w:rFonts w:ascii="宋体" w:hAnsi="宋体" w:eastAsia="宋体" w:cs="宋体"/>
          <w:color w:val="000"/>
          <w:sz w:val="28"/>
          <w:szCs w:val="28"/>
        </w:rPr>
        <w:t xml:space="preserve">习近平总书记指出：“保证司法机关依法独立公正行使职权，是我们党的明确主张。”这句话很好地讲明了党的领导与司法机关依法独立行使职权之间相辅相成的关系。坚持党的领导和司法机关依法独立行使职权，是我国宪法规定的原则，二者目标一致、有机统一。有的人把坚持党的领导与检察机关依法独立公正行使检察权对立起来，认为坚持党的领导就难以实现司法权依法独立公正，这种观点是错误的。实践证明，党的领导是检察机关依法独立公正行使检察权的保证。党的领导是大政方针的领导，体现在政治、思想、组织领导上，并不涉及具体案件及司法程序，不影响司法权的独立行使。至于个别领导干部干预司法活动、插手具体案件，则是超越法定职权的非组织行为，要依纪依法追究其责任，不能以此为借口，把依法独立公正行使检察权与坚持党的领导对立起来。正确理解党的领导和独立行使检察权二者之间的关系，才能更好地把坚持党对检察工作的绝对领导作为做好检察工作必须遵循的根本政治原则。只有把坚持党的领导作为做好检察工作必须遵循的根本政治原则，才更有利于推进各级党政机关和领导干部带头尊重和维护宪法法律权威，有利于各级人大、政府、政协、相关部门相互支持和配合，形成整体工作合力，排除干扰和阻力，营造维护司法和法治统一权威的良好氛围。</w:t>
      </w:r>
    </w:p>
    <w:p>
      <w:pPr>
        <w:ind w:left="0" w:right="0" w:firstLine="560"/>
        <w:spacing w:before="450" w:after="450" w:line="312" w:lineRule="auto"/>
      </w:pPr>
      <w:r>
        <w:rPr>
          <w:rFonts w:ascii="宋体" w:hAnsi="宋体" w:eastAsia="宋体" w:cs="宋体"/>
          <w:color w:val="000"/>
          <w:sz w:val="28"/>
          <w:szCs w:val="28"/>
        </w:rPr>
        <w:t xml:space="preserve">其次要在检察工作中切实维护党对检察工作政治、思想、组织的统一领导。</w:t>
      </w:r>
    </w:p>
    <w:p>
      <w:pPr>
        <w:ind w:left="0" w:right="0" w:firstLine="560"/>
        <w:spacing w:before="450" w:after="450" w:line="312" w:lineRule="auto"/>
      </w:pPr>
      <w:r>
        <w:rPr>
          <w:rFonts w:ascii="宋体" w:hAnsi="宋体" w:eastAsia="宋体" w:cs="宋体"/>
          <w:color w:val="000"/>
          <w:sz w:val="28"/>
          <w:szCs w:val="28"/>
        </w:rPr>
        <w:t xml:space="preserve">党对检察工作的政治领导，主要是政治方向、政治原则、重大决策的领导。检察机关坚持和维护党的政治领导，就是要通过执法司法活动，贯彻落实党的决策部署，为党和国家中心工作提供司法保障。坚定正确的政治立场、政治方向和政治观点，讲政治顾大局，始终保持政治上的清醒和坚定，对检察工作至关重要。</w:t>
      </w:r>
    </w:p>
    <w:p>
      <w:pPr>
        <w:ind w:left="0" w:right="0" w:firstLine="560"/>
        <w:spacing w:before="450" w:after="450" w:line="312" w:lineRule="auto"/>
      </w:pPr>
      <w:r>
        <w:rPr>
          <w:rFonts w:ascii="宋体" w:hAnsi="宋体" w:eastAsia="宋体" w:cs="宋体"/>
          <w:color w:val="000"/>
          <w:sz w:val="28"/>
          <w:szCs w:val="28"/>
        </w:rPr>
        <w:t xml:space="preserve">党对检察工作的思想领导，就是以党的理论为指导，坚持实事求是、解放思想、与时俱进的思想路线，加强对检察队伍的思想教育，把思想统一到党的理论上来，在思想上行动上始终与党中央保持高度一致。当前，我国意识形态领域包括政法意识形态领域发生了深刻变化，一些错误思潮常常以各种形式混淆视听，一些别有用心的人动辄以司法个案为由头，借机炒作，否定我们党在政法领域的领导地位。检察机关必须要用马克思主义理论、习近平新时代中国特色社会主义理论等先进的政治理论武装头脑，旗帜鲜明地反对各种错误政治观点、法学观点。坚持正面发声、正面引导，牢牢掌握政法领域意识形态斗争主动权，坚持党对检察工作的绝对领导。</w:t>
      </w:r>
    </w:p>
    <w:p>
      <w:pPr>
        <w:ind w:left="0" w:right="0" w:firstLine="560"/>
        <w:spacing w:before="450" w:after="450" w:line="312" w:lineRule="auto"/>
      </w:pPr>
      <w:r>
        <w:rPr>
          <w:rFonts w:ascii="宋体" w:hAnsi="宋体" w:eastAsia="宋体" w:cs="宋体"/>
          <w:color w:val="000"/>
          <w:sz w:val="28"/>
          <w:szCs w:val="28"/>
        </w:rPr>
        <w:t xml:space="preserve">党对检察工作的组织领导，就是在检察机关贯彻党的组织路线，坚持党管干部原则。习近平总书记指出，政法战线选干部必须把好政治关，特别是要防止西方敌对势力及其代理人向政法队伍渗透。在全面依法治国的新形势下，检察机关要自觉贯彻党的组织路线，坚持党管干部和德才兼备的原则，把好政治关，真正把政治上靠得住、工作上有本事、作风上过得硬、人民群众信得过，善于运用法治思维和法治方式开展工作的干部选拔到领导岗位上来，努力打造一支政治过硬、业务过硬、责任过硬、纪律过硬、作风过硬的检察队伍。</w:t>
      </w:r>
    </w:p>
    <w:p>
      <w:pPr>
        <w:ind w:left="0" w:right="0" w:firstLine="560"/>
        <w:spacing w:before="450" w:after="450" w:line="312" w:lineRule="auto"/>
      </w:pPr>
      <w:r>
        <w:rPr>
          <w:rFonts w:ascii="宋体" w:hAnsi="宋体" w:eastAsia="宋体" w:cs="宋体"/>
          <w:color w:val="000"/>
          <w:sz w:val="28"/>
          <w:szCs w:val="28"/>
        </w:rPr>
        <w:t xml:space="preserve">三者兼修，相辅相成，才能切实坚持党对检察工作的绝对领导。确保检察工作始终沿着正确的方向健康发展。</w:t>
      </w:r>
    </w:p>
    <w:p>
      <w:pPr>
        <w:ind w:left="0" w:right="0" w:firstLine="560"/>
        <w:spacing w:before="450" w:after="450" w:line="312" w:lineRule="auto"/>
      </w:pPr>
      <w:r>
        <w:rPr>
          <w:rFonts w:ascii="宋体" w:hAnsi="宋体" w:eastAsia="宋体" w:cs="宋体"/>
          <w:color w:val="000"/>
          <w:sz w:val="28"/>
          <w:szCs w:val="28"/>
        </w:rPr>
        <w:t xml:space="preserve">其三坚持检察工作的人民性就是坚持党对检察工作的绝对领导。</w:t>
      </w:r>
    </w:p>
    <w:p>
      <w:pPr>
        <w:ind w:left="0" w:right="0" w:firstLine="560"/>
        <w:spacing w:before="450" w:after="450" w:line="312" w:lineRule="auto"/>
      </w:pPr>
      <w:r>
        <w:rPr>
          <w:rFonts w:ascii="宋体" w:hAnsi="宋体" w:eastAsia="宋体" w:cs="宋体"/>
          <w:color w:val="000"/>
          <w:sz w:val="28"/>
          <w:szCs w:val="28"/>
        </w:rPr>
        <w:t xml:space="preserve">党章明确指出，党的根本宗旨是全心全意为人民服务。从本质上说，坚持检察工作的人民性就是坚持党对检察工作的绝对领导。检察工作要充分体现人民要求、适应人民需要、维护人民利益，这是党的执政为民理念在检察工作中的具体体现。检察权是人民赋予的，必须始终用来为人民谋利益。要充分履行各项检察职能，积极回应新时代人民群众对公共安全、司法公正、权益保障的新期待，对人民的尊重就是坚持党对检察工作绝对领导的最生动的诠释。现阶段，我们身边仍有一些检察人员党性观念不强、宗旨意识淡薄。有的就案办案，忽视人民群众的感受；有的高高在上，不愿接触群众；有的对群众诉求无动于衷，甚至侵犯群众合法权益。对这些不良思想倾向，我们必须加强教育，对不规范的执法行为必须及时制止，对涉嫌违法犯罪必须依法追责。我们政治教育的一大目的就是使全体检察人员牢固树立为人民服务的宗旨意识。使他们自觉把我们党以人为本、执政为民的思想贯穿执法办案的全过程，坚持执法为民，依法规范公正文明执法，让人民群众在每一个司法案件中都感受到公平正义。这就是深入践行了坚持党对检察工作的绝对领导。</w:t>
      </w:r>
    </w:p>
    <w:p>
      <w:pPr>
        <w:ind w:left="0" w:right="0" w:firstLine="560"/>
        <w:spacing w:before="450" w:after="450" w:line="312" w:lineRule="auto"/>
      </w:pPr>
      <w:r>
        <w:rPr>
          <w:rFonts w:ascii="宋体" w:hAnsi="宋体" w:eastAsia="宋体" w:cs="宋体"/>
          <w:color w:val="000"/>
          <w:sz w:val="28"/>
          <w:szCs w:val="28"/>
        </w:rPr>
        <w:t xml:space="preserve">其四加强检察机关党的建设，是坚持党对检察工作绝对领导的重要内容。</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要加强党对检察机关的绝对领导，就要强化机关党组织建设。要着重抓班子建核心，强化对基层党建工作的领导。配齐配强党组、支部班子，不断提升班子的整体合力和创造活力。又要着重抓支部固堡垒，确保基层党建工作落到实处。通过支部书记抓班子，通过班子抓队伍，强化党支部一班人“领头雁”作用。建立基层党建工作落实的保证途径。将党支部工作全部纳入绩效考评，把“软”任务变成“硬”指标，做到工作有标准、检查有内容、考核有尺度、奖惩有依据，实现对党支部工作的目标化管理。切实发挥党的组织的战斗堡垒作用，进一步增强党的凝聚力和战斗力。从而保证和强化党对检察工作的绝对领导。</w:t>
      </w:r>
    </w:p>
    <w:p>
      <w:pPr>
        <w:ind w:left="0" w:right="0" w:firstLine="560"/>
        <w:spacing w:before="450" w:after="450" w:line="312" w:lineRule="auto"/>
      </w:pPr>
      <w:r>
        <w:rPr>
          <w:rFonts w:ascii="宋体" w:hAnsi="宋体" w:eastAsia="宋体" w:cs="宋体"/>
          <w:color w:val="000"/>
          <w:sz w:val="28"/>
          <w:szCs w:val="28"/>
        </w:rPr>
        <w:t xml:space="preserve">坚持和加强党对检察工作的绝对领导，是检察工作全面稳步健康发展的大前题。这一点在新时代尤为突出。只有毫不动摇地坚持和加强党的全面领导，毫不动摇地把党的政治建设摆在首位，毫不动摇地坚决维护以习近平同志为核心的党中央权威和集中统一领导，检察机关才能有效应对重大挑战、抵御重大风险、克服重大阻力、化解重大矛盾、解决重大问题，为协调推进“四个全面”战略布局作出新的更大贡献。</w:t>
      </w:r>
    </w:p>
    <w:p>
      <w:pPr>
        <w:ind w:left="0" w:right="0" w:firstLine="560"/>
        <w:spacing w:before="450" w:after="450" w:line="312" w:lineRule="auto"/>
      </w:pPr>
      <w:r>
        <w:rPr>
          <w:rFonts w:ascii="宋体" w:hAnsi="宋体" w:eastAsia="宋体" w:cs="宋体"/>
          <w:color w:val="000"/>
          <w:sz w:val="28"/>
          <w:szCs w:val="28"/>
        </w:rPr>
        <w:t xml:space="preserve">（平定县人民检察院</w:t>
      </w:r>
    </w:p>
    <w:p>
      <w:pPr>
        <w:ind w:left="0" w:right="0" w:firstLine="560"/>
        <w:spacing w:before="450" w:after="450" w:line="312" w:lineRule="auto"/>
      </w:pPr>
      <w:r>
        <w:rPr>
          <w:rFonts w:ascii="宋体" w:hAnsi="宋体" w:eastAsia="宋体" w:cs="宋体"/>
          <w:color w:val="000"/>
          <w:sz w:val="28"/>
          <w:szCs w:val="28"/>
        </w:rPr>
        <w:t xml:space="preserve">曹雁红）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2025-05-12T07:59:38+08:00</dcterms:created>
  <dcterms:modified xsi:type="dcterms:W3CDTF">2025-05-12T07:59:38+08:00</dcterms:modified>
</cp:coreProperties>
</file>

<file path=docProps/custom.xml><?xml version="1.0" encoding="utf-8"?>
<Properties xmlns="http://schemas.openxmlformats.org/officeDocument/2006/custom-properties" xmlns:vt="http://schemas.openxmlformats.org/officeDocument/2006/docPropsVTypes"/>
</file>