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2025年暑期疫情防控工作方案</w:t>
      </w:r>
      <w:bookmarkEnd w:id="1"/>
    </w:p>
    <w:p>
      <w:pPr>
        <w:jc w:val="center"/>
        <w:spacing w:before="0" w:after="450"/>
      </w:pPr>
      <w:r>
        <w:rPr>
          <w:rFonts w:ascii="Arial" w:hAnsi="Arial" w:eastAsia="Arial" w:cs="Arial"/>
          <w:color w:val="999999"/>
          <w:sz w:val="20"/>
          <w:szCs w:val="20"/>
        </w:rPr>
        <w:t xml:space="preserve">来源：网络  作者：紫云轻舞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学院2024年暑期疫情防控工作方案2024年暑期将至，为切实做好暑假期间疫情防控工作，进一步巩固疫情防控向好态势作者：文勤，按照浙江省新冠肺炎疫情防控指挥部教育系统工作专班办公室《关于切实做好2024年暑期及秋季开学期间疫情防控工作的...</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2025年暑期疫情防控工作方案</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暑期将至，为切实做好暑假期间疫情防控工作，进一步巩固疫情防控向好态势作者：文勤，按照浙江省新冠肺炎疫情防控指挥部教育系统工作专班办公室《关于切实做好2025年暑期及秋季开学期间疫情防控工作的通知》文件要求，结合学校实际，制定2025年暑期疫情防控工作方案。</w:t>
      </w:r>
    </w:p>
    <w:p>
      <w:pPr>
        <w:ind w:left="0" w:right="0" w:firstLine="560"/>
        <w:spacing w:before="450" w:after="450" w:line="312" w:lineRule="auto"/>
      </w:pPr>
      <w:r>
        <w:rPr>
          <w:rFonts w:ascii="宋体" w:hAnsi="宋体" w:eastAsia="宋体" w:cs="宋体"/>
          <w:color w:val="000"/>
          <w:sz w:val="28"/>
          <w:szCs w:val="28"/>
        </w:rPr>
        <w:t xml:space="preserve">一、压实疫情防控责任</w:t>
      </w:r>
    </w:p>
    <w:p>
      <w:pPr>
        <w:ind w:left="0" w:right="0" w:firstLine="560"/>
        <w:spacing w:before="450" w:after="450" w:line="312" w:lineRule="auto"/>
      </w:pPr>
      <w:r>
        <w:rPr>
          <w:rFonts w:ascii="宋体" w:hAnsi="宋体" w:eastAsia="宋体" w:cs="宋体"/>
          <w:color w:val="000"/>
          <w:sz w:val="28"/>
          <w:szCs w:val="28"/>
        </w:rPr>
        <w:t xml:space="preserve">当前，境外疫情蔓延势头仍未得到有效遏制，国内部分地区出现散发病例和聚集性疫情，暑期放假期间，师生离校、返校必然带来人员大规模流动，学校疫情防控将面临新一轮风险挑战。各党总支、各部门要深刻认识疫情防控的复杂性、严峻性和长期性，充分考虑学生全面返校、学校满负荷运行的压力挑战，紧盯暑期和秋季开学关键节点，提高站位、提前谋划，进一步压实部门疫情防控主体责任，杜绝麻痹松懈思想，抓紧抓实抓细常态化疫情防控，严防疫情输入反弹，统筹推进疫情防控和事业发展各项工作。</w:t>
      </w:r>
    </w:p>
    <w:p>
      <w:pPr>
        <w:ind w:left="0" w:right="0" w:firstLine="560"/>
        <w:spacing w:before="450" w:after="450" w:line="312" w:lineRule="auto"/>
      </w:pPr>
      <w:r>
        <w:rPr>
          <w:rFonts w:ascii="宋体" w:hAnsi="宋体" w:eastAsia="宋体" w:cs="宋体"/>
          <w:color w:val="000"/>
          <w:sz w:val="28"/>
          <w:szCs w:val="28"/>
        </w:rPr>
        <w:t xml:space="preserve">二、持续强化教育引导</w:t>
      </w:r>
    </w:p>
    <w:p>
      <w:pPr>
        <w:ind w:left="0" w:right="0" w:firstLine="560"/>
        <w:spacing w:before="450" w:after="450" w:line="312" w:lineRule="auto"/>
      </w:pPr>
      <w:r>
        <w:rPr>
          <w:rFonts w:ascii="宋体" w:hAnsi="宋体" w:eastAsia="宋体" w:cs="宋体"/>
          <w:color w:val="000"/>
          <w:sz w:val="28"/>
          <w:szCs w:val="28"/>
        </w:rPr>
        <w:t xml:space="preserve">按照国务院联防联控机制印发的《低风险地区夏季重点场所重点单位重点人群新冠肺炎疫情常态化防控相关防护指南（修订版）》，指导师生做好自我防护。及时通过各种渠道向教职工、学生、家长发送风险提示或安全预警。重点关注和解决师生个人生活、工作学习和心理健康方面的突出问</w:t>
      </w:r>
    </w:p>
    <w:p>
      <w:pPr>
        <w:ind w:left="0" w:right="0" w:firstLine="560"/>
        <w:spacing w:before="450" w:after="450" w:line="312" w:lineRule="auto"/>
      </w:pPr>
      <w:r>
        <w:rPr>
          <w:rFonts w:ascii="宋体" w:hAnsi="宋体" w:eastAsia="宋体" w:cs="宋体"/>
          <w:color w:val="000"/>
          <w:sz w:val="28"/>
          <w:szCs w:val="28"/>
        </w:rPr>
        <w:t xml:space="preserve">题，指导家长在做好疫情防控前提下，配合做好心理健康教育、体育锻炼等，促进学生全面发展。对春季学期未返校学生，要逐人通知暑期居家疫情防控要求并督促落实。</w:t>
      </w:r>
    </w:p>
    <w:p>
      <w:pPr>
        <w:ind w:left="0" w:right="0" w:firstLine="560"/>
        <w:spacing w:before="450" w:after="450" w:line="312" w:lineRule="auto"/>
      </w:pPr>
      <w:r>
        <w:rPr>
          <w:rFonts w:ascii="宋体" w:hAnsi="宋体" w:eastAsia="宋体" w:cs="宋体"/>
          <w:color w:val="000"/>
          <w:sz w:val="28"/>
          <w:szCs w:val="28"/>
        </w:rPr>
        <w:t xml:space="preserve">三、严格师生防护管理</w:t>
      </w:r>
    </w:p>
    <w:p>
      <w:pPr>
        <w:ind w:left="0" w:right="0" w:firstLine="560"/>
        <w:spacing w:before="450" w:after="450" w:line="312" w:lineRule="auto"/>
      </w:pPr>
      <w:r>
        <w:rPr>
          <w:rFonts w:ascii="宋体" w:hAnsi="宋体" w:eastAsia="宋体" w:cs="宋体"/>
          <w:color w:val="000"/>
          <w:sz w:val="28"/>
          <w:szCs w:val="28"/>
        </w:rPr>
        <w:t xml:space="preserve">1.开展健康检测指导。坚持“五个精准”原则，全面排查掌握师生员工的分布情况、行动轨迹和健康状况，严格执行教职员工及学生健康监测、晨午晚检和“日报告”“零报告”制度。对出现发热、咳嗽、呼吸困难等症状的人员，指导协助其及时就医排查。全体师生继续填报《浙江省教育系统个人健康状况系统》、钉钉打卡、行动轨迹、《***学院疫情防控教职工健康档案》等信息，并确保填报信息真实、准确；各部门继续做好疫情信息的上报工作，上报的内容和形式不变。</w:t>
      </w:r>
    </w:p>
    <w:p>
      <w:pPr>
        <w:ind w:left="0" w:right="0" w:firstLine="560"/>
        <w:spacing w:before="450" w:after="450" w:line="312" w:lineRule="auto"/>
      </w:pPr>
      <w:r>
        <w:rPr>
          <w:rFonts w:ascii="宋体" w:hAnsi="宋体" w:eastAsia="宋体" w:cs="宋体"/>
          <w:color w:val="000"/>
          <w:sz w:val="28"/>
          <w:szCs w:val="28"/>
        </w:rPr>
        <w:t xml:space="preserve">2.规范师生暑期出行。师生员工要减少不必要外出，原则上不前往国外和国内中高风险地区、不跨省域长途旅行，确需离开居住地的，须向部门和学校人事处报告时间表和路线图。学校要清晰掌握师生暑期行踪。</w:t>
      </w:r>
    </w:p>
    <w:p>
      <w:pPr>
        <w:ind w:left="0" w:right="0" w:firstLine="560"/>
        <w:spacing w:before="450" w:after="450" w:line="312" w:lineRule="auto"/>
      </w:pPr>
      <w:r>
        <w:rPr>
          <w:rFonts w:ascii="宋体" w:hAnsi="宋体" w:eastAsia="宋体" w:cs="宋体"/>
          <w:color w:val="000"/>
          <w:sz w:val="28"/>
          <w:szCs w:val="28"/>
        </w:rPr>
        <w:t xml:space="preserve">3.做好个人防护工作。全体师生员工应服从所在地方疫情防控管理，自觉保持社交安全距离，减少人员聚集，在人员密集或通风不良的公共场所、乘坐公共交通工具或与他人近距离接触时佩戴口罩，减少疫情传播风险，做好个人健康防护。</w:t>
      </w:r>
    </w:p>
    <w:p>
      <w:pPr>
        <w:ind w:left="0" w:right="0" w:firstLine="560"/>
        <w:spacing w:before="450" w:after="450" w:line="312" w:lineRule="auto"/>
      </w:pPr>
      <w:r>
        <w:rPr>
          <w:rFonts w:ascii="宋体" w:hAnsi="宋体" w:eastAsia="宋体" w:cs="宋体"/>
          <w:color w:val="000"/>
          <w:sz w:val="28"/>
          <w:szCs w:val="28"/>
        </w:rPr>
        <w:t xml:space="preserve">四、加强暑期校园管控</w:t>
      </w:r>
    </w:p>
    <w:p>
      <w:pPr>
        <w:ind w:left="0" w:right="0" w:firstLine="560"/>
        <w:spacing w:before="450" w:after="450" w:line="312" w:lineRule="auto"/>
      </w:pPr>
      <w:r>
        <w:rPr>
          <w:rFonts w:ascii="宋体" w:hAnsi="宋体" w:eastAsia="宋体" w:cs="宋体"/>
          <w:color w:val="000"/>
          <w:sz w:val="28"/>
          <w:szCs w:val="28"/>
        </w:rPr>
        <w:t xml:space="preserve">1.实施校园封闭管理。学校要继续按照疫情常态化防控</w:t>
      </w:r>
    </w:p>
    <w:p>
      <w:pPr>
        <w:ind w:left="0" w:right="0" w:firstLine="560"/>
        <w:spacing w:before="450" w:after="450" w:line="312" w:lineRule="auto"/>
      </w:pPr>
      <w:r>
        <w:rPr>
          <w:rFonts w:ascii="宋体" w:hAnsi="宋体" w:eastAsia="宋体" w:cs="宋体"/>
          <w:color w:val="000"/>
          <w:sz w:val="28"/>
          <w:szCs w:val="28"/>
        </w:rPr>
        <w:t xml:space="preserve">要求，进一步强化校园“封闭式、网格化”管理。结合工作实际，合理确定暑期到校人数并加强管理。到校教职工需提前向疫情防控办公室报备，进校扫码并实行严格登记和体温检测制度。对于出省返居住地不到14天的教职工原则上不允许进入校园，确需临时进入校园的，按照要求办理进校审批手续（部门领导签署意见，主管领导审批后报学校疫情防控办公室备案）。</w:t>
      </w:r>
    </w:p>
    <w:p>
      <w:pPr>
        <w:ind w:left="0" w:right="0" w:firstLine="560"/>
        <w:spacing w:before="450" w:after="450" w:line="312" w:lineRule="auto"/>
      </w:pPr>
      <w:r>
        <w:rPr>
          <w:rFonts w:ascii="宋体" w:hAnsi="宋体" w:eastAsia="宋体" w:cs="宋体"/>
          <w:color w:val="000"/>
          <w:sz w:val="28"/>
          <w:szCs w:val="28"/>
        </w:rPr>
        <w:t xml:space="preserve">2.加强应急值班值守。每天（含节假日）安排</w:t>
      </w:r>
    </w:p>
    <w:p>
      <w:pPr>
        <w:ind w:left="0" w:right="0" w:firstLine="560"/>
        <w:spacing w:before="450" w:after="450" w:line="312" w:lineRule="auto"/>
      </w:pPr>
      <w:r>
        <w:rPr>
          <w:rFonts w:ascii="宋体" w:hAnsi="宋体" w:eastAsia="宋体" w:cs="宋体"/>
          <w:color w:val="000"/>
          <w:sz w:val="28"/>
          <w:szCs w:val="28"/>
        </w:rPr>
        <w:t xml:space="preserve">名学校领导班子成员在岗带班，值班人员</w:t>
      </w:r>
    </w:p>
    <w:p>
      <w:pPr>
        <w:ind w:left="0" w:right="0" w:firstLine="560"/>
        <w:spacing w:before="450" w:after="450" w:line="312" w:lineRule="auto"/>
      </w:pPr>
      <w:r>
        <w:rPr>
          <w:rFonts w:ascii="宋体" w:hAnsi="宋体" w:eastAsia="宋体" w:cs="宋体"/>
          <w:color w:val="000"/>
          <w:sz w:val="28"/>
          <w:szCs w:val="28"/>
        </w:rPr>
        <w:t xml:space="preserve">小时在岗，遇突发事件按程序及时处置上报。对学生公寓、图书馆、体育馆等场所实行封闭管理，办公楼、教室、实训室根据需要有序开放并定时消杀，做好校园防盗、防爆、防火、防泄漏等安全工作。</w:t>
      </w:r>
    </w:p>
    <w:p>
      <w:pPr>
        <w:ind w:left="0" w:right="0" w:firstLine="560"/>
        <w:spacing w:before="450" w:after="450" w:line="312" w:lineRule="auto"/>
      </w:pPr>
      <w:r>
        <w:rPr>
          <w:rFonts w:ascii="宋体" w:hAnsi="宋体" w:eastAsia="宋体" w:cs="宋体"/>
          <w:color w:val="000"/>
          <w:sz w:val="28"/>
          <w:szCs w:val="28"/>
        </w:rPr>
        <w:t xml:space="preserve">五、提前谋划秋季开学工作</w:t>
      </w:r>
    </w:p>
    <w:p>
      <w:pPr>
        <w:ind w:left="0" w:right="0" w:firstLine="560"/>
        <w:spacing w:before="450" w:after="450" w:line="312" w:lineRule="auto"/>
      </w:pPr>
      <w:r>
        <w:rPr>
          <w:rFonts w:ascii="宋体" w:hAnsi="宋体" w:eastAsia="宋体" w:cs="宋体"/>
          <w:color w:val="000"/>
          <w:sz w:val="28"/>
          <w:szCs w:val="28"/>
        </w:rPr>
        <w:t xml:space="preserve">将暑期和秋季学期工作一体化部署推进，及时根据疫情防控形势提早制定并动态调整秋季开学返校工作方案，做好教学衔接和防控物资储备。继续落实“错区域、错层次、错时、错峰”返校原则，视情采取加大老生返校与新生报到时间间隔、调整返校批次和人员等管控措施。重点关注来自或近期到过中高风险地区的师生，做好风险预判，完善应急预案，开展实战演练，及时查漏补缺，确保防控措施到位，推动全面恢复教育教学秩序。</w:t>
      </w:r>
    </w:p>
    <w:p>
      <w:pPr>
        <w:ind w:left="0" w:right="0" w:firstLine="560"/>
        <w:spacing w:before="450" w:after="450" w:line="312" w:lineRule="auto"/>
      </w:pPr>
      <w:r>
        <w:rPr>
          <w:rFonts w:ascii="宋体" w:hAnsi="宋体" w:eastAsia="宋体" w:cs="宋体"/>
          <w:color w:val="000"/>
          <w:sz w:val="28"/>
          <w:szCs w:val="28"/>
        </w:rPr>
        <w:t xml:space="preserve">六、抓实督导检查问责</w:t>
      </w:r>
    </w:p>
    <w:p>
      <w:pPr>
        <w:ind w:left="0" w:right="0" w:firstLine="560"/>
        <w:spacing w:before="450" w:after="450" w:line="312" w:lineRule="auto"/>
      </w:pPr>
      <w:r>
        <w:rPr>
          <w:rFonts w:ascii="宋体" w:hAnsi="宋体" w:eastAsia="宋体" w:cs="宋体"/>
          <w:color w:val="000"/>
          <w:sz w:val="28"/>
          <w:szCs w:val="28"/>
        </w:rPr>
        <w:t xml:space="preserve">各部门持续强化责任落实，深刻认识疫情防控的复杂性、严峻性和长期性，紧盯关键节点，提高站位，提前谋划，进一步压实部门监管责任和职工个人的家庭健康守护责任，杜绝麻痹松懈思想，抓紧抓实抓细常态化疫情防控工作。学校将适时开展抽检和专项督导，对存在突出问题的部门和人员，通报批评，督促落实；对发生重大疫情防控事件的部门和人员，依法依规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2025-07-08T12:41:26+08:00</dcterms:created>
  <dcterms:modified xsi:type="dcterms:W3CDTF">2025-07-08T12:41:26+08:00</dcterms:modified>
</cp:coreProperties>
</file>

<file path=docProps/custom.xml><?xml version="1.0" encoding="utf-8"?>
<Properties xmlns="http://schemas.openxmlformats.org/officeDocument/2006/custom-properties" xmlns:vt="http://schemas.openxmlformats.org/officeDocument/2006/docPropsVTypes"/>
</file>