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非公企业党组织现状分析</w:t>
      </w:r>
      <w:bookmarkEnd w:id="1"/>
    </w:p>
    <w:p>
      <w:pPr>
        <w:jc w:val="center"/>
        <w:spacing w:before="0" w:after="450"/>
      </w:pPr>
      <w:r>
        <w:rPr>
          <w:rFonts w:ascii="Arial" w:hAnsi="Arial" w:eastAsia="Arial" w:cs="Arial"/>
          <w:color w:val="999999"/>
          <w:sz w:val="20"/>
          <w:szCs w:val="20"/>
        </w:rPr>
        <w:t xml:space="preserve">来源：网络  作者：红尘浅笑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非公企业党组织现状分析XXX区地处市中心，辖区内呈现一区多园局面，共有非公企业527家，从业人员29045人，其中有144家非公企业建立党组织，共有党员1042名，有124家非公企业党组织配备了党组织书记，81家非公企业建立了党员活动室，只...</w:t>
      </w:r>
    </w:p>
    <w:p>
      <w:pPr>
        <w:ind w:left="0" w:right="0" w:firstLine="560"/>
        <w:spacing w:before="450" w:after="450" w:line="312" w:lineRule="auto"/>
      </w:pPr>
      <w:r>
        <w:rPr>
          <w:rFonts w:ascii="宋体" w:hAnsi="宋体" w:eastAsia="宋体" w:cs="宋体"/>
          <w:color w:val="000"/>
          <w:sz w:val="28"/>
          <w:szCs w:val="28"/>
        </w:rPr>
        <w:t xml:space="preserve">非公企业党组织现状分析</w:t>
      </w:r>
    </w:p>
    <w:p>
      <w:pPr>
        <w:ind w:left="0" w:right="0" w:firstLine="560"/>
        <w:spacing w:before="450" w:after="450" w:line="312" w:lineRule="auto"/>
      </w:pPr>
      <w:r>
        <w:rPr>
          <w:rFonts w:ascii="宋体" w:hAnsi="宋体" w:eastAsia="宋体" w:cs="宋体"/>
          <w:color w:val="000"/>
          <w:sz w:val="28"/>
          <w:szCs w:val="28"/>
        </w:rPr>
        <w:t xml:space="preserve">XXX区地处市中心，辖区内呈现一区多园局面，共有非公企业527家，从业人员29045人，其中有144家非公企业建立党组织，共有党员1042名，有124家非公企业党组织配备了党组织书记，81家非公企业建立了党员活动室，只有41家企业配备了党建活动经费。</w:t>
      </w:r>
    </w:p>
    <w:p>
      <w:pPr>
        <w:ind w:left="0" w:right="0" w:firstLine="560"/>
        <w:spacing w:before="450" w:after="450" w:line="312" w:lineRule="auto"/>
      </w:pPr>
      <w:r>
        <w:rPr>
          <w:rFonts w:ascii="宋体" w:hAnsi="宋体" w:eastAsia="宋体" w:cs="宋体"/>
          <w:color w:val="000"/>
          <w:sz w:val="28"/>
          <w:szCs w:val="28"/>
        </w:rPr>
        <w:t xml:space="preserve">一、我区非公企业党组织呈现出以下几个方面的特点</w:t>
      </w:r>
    </w:p>
    <w:p>
      <w:pPr>
        <w:ind w:left="0" w:right="0" w:firstLine="560"/>
        <w:spacing w:before="450" w:after="450" w:line="312" w:lineRule="auto"/>
      </w:pPr>
      <w:r>
        <w:rPr>
          <w:rFonts w:ascii="宋体" w:hAnsi="宋体" w:eastAsia="宋体" w:cs="宋体"/>
          <w:color w:val="000"/>
          <w:sz w:val="28"/>
          <w:szCs w:val="28"/>
        </w:rPr>
        <w:t xml:space="preserve">(一)我区高度重视非公企业党组织的发展。</w:t>
      </w:r>
    </w:p>
    <w:p>
      <w:pPr>
        <w:ind w:left="0" w:right="0" w:firstLine="560"/>
        <w:spacing w:before="450" w:after="450" w:line="312" w:lineRule="auto"/>
      </w:pPr>
      <w:r>
        <w:rPr>
          <w:rFonts w:ascii="宋体" w:hAnsi="宋体" w:eastAsia="宋体" w:cs="宋体"/>
          <w:color w:val="000"/>
          <w:sz w:val="28"/>
          <w:szCs w:val="28"/>
        </w:rPr>
        <w:t xml:space="preserve">近年来，陆续开展“两新组织大调研”等活动，对辖区内的非公企业党组织进行全方面摸底，配备专业党建指导员，对党员人数不够成立专门党组织的单位，与其他单位建立联合党组织，实现党员教育管理的全覆盖。同时为规范非公企业党组织的管理，举办专题培训班，为非公企业党组织书记和具体工作人员进行培训，确保非公企业党组织规范发展党员，充分发挥活力，为企业发展发挥党组织的凝聚力和战斗力。</w:t>
      </w:r>
    </w:p>
    <w:p>
      <w:pPr>
        <w:ind w:left="0" w:right="0" w:firstLine="560"/>
        <w:spacing w:before="450" w:after="450" w:line="312" w:lineRule="auto"/>
      </w:pPr>
      <w:r>
        <w:rPr>
          <w:rFonts w:ascii="宋体" w:hAnsi="宋体" w:eastAsia="宋体" w:cs="宋体"/>
          <w:color w:val="000"/>
          <w:sz w:val="28"/>
          <w:szCs w:val="28"/>
        </w:rPr>
        <w:t xml:space="preserve">(二)我区非公企业党组织党建工作具有特色。</w:t>
      </w:r>
    </w:p>
    <w:p>
      <w:pPr>
        <w:ind w:left="0" w:right="0" w:firstLine="560"/>
        <w:spacing w:before="450" w:after="450" w:line="312" w:lineRule="auto"/>
      </w:pPr>
      <w:r>
        <w:rPr>
          <w:rFonts w:ascii="宋体" w:hAnsi="宋体" w:eastAsia="宋体" w:cs="宋体"/>
          <w:color w:val="000"/>
          <w:sz w:val="28"/>
          <w:szCs w:val="28"/>
        </w:rPr>
        <w:t xml:space="preserve">一是属于区委直接管辖的直属非公企业党组织，如：日出东方党支部、黄海机械党支部;二是基层党工委直接管辖的非公企业党组织，这些企业坐落在基层党工委的管辖辖区内，党建活动开展依托基层党工委，如：宁海街道、新坝镇等;三是以园区党工委直接管理的形式，没有专门设立非公工委，党组织管理实行属地管理，如XXX工业园、XXX工业园。</w:t>
      </w:r>
    </w:p>
    <w:p>
      <w:pPr>
        <w:ind w:left="0" w:right="0" w:firstLine="560"/>
        <w:spacing w:before="450" w:after="450" w:line="312" w:lineRule="auto"/>
      </w:pPr>
      <w:r>
        <w:rPr>
          <w:rFonts w:ascii="宋体" w:hAnsi="宋体" w:eastAsia="宋体" w:cs="宋体"/>
          <w:color w:val="000"/>
          <w:sz w:val="28"/>
          <w:szCs w:val="28"/>
        </w:rPr>
        <w:t xml:space="preserve">(三)规模以上企业对建立非公党组织比较欢迎。</w:t>
      </w:r>
    </w:p>
    <w:p>
      <w:pPr>
        <w:ind w:left="0" w:right="0" w:firstLine="560"/>
        <w:spacing w:before="450" w:after="450" w:line="312" w:lineRule="auto"/>
      </w:pPr>
      <w:r>
        <w:rPr>
          <w:rFonts w:ascii="宋体" w:hAnsi="宋体" w:eastAsia="宋体" w:cs="宋体"/>
          <w:color w:val="000"/>
          <w:sz w:val="28"/>
          <w:szCs w:val="28"/>
        </w:rPr>
        <w:t xml:space="preserve">我区共有规模以上非公企业148家，其中有50家单位建立了企业党组织。非公党建工作在贯彻宣传党的方针、政策、促进企业文化建设、构建和谐劳资关系、推动企业发展、提高企业信誉等方面发挥了积极作用，规模以上企业主大都能认识到党建工作的重要性，非常欢迎开展党建工作，积极为开展党建工作提供人财物保障。尤其是企业主本人就是党员身份的，对开展非公党建工作的热情更高。</w:t>
      </w:r>
    </w:p>
    <w:p>
      <w:pPr>
        <w:ind w:left="0" w:right="0" w:firstLine="560"/>
        <w:spacing w:before="450" w:after="450" w:line="312" w:lineRule="auto"/>
      </w:pPr>
      <w:r>
        <w:rPr>
          <w:rFonts w:ascii="宋体" w:hAnsi="宋体" w:eastAsia="宋体" w:cs="宋体"/>
          <w:color w:val="000"/>
          <w:sz w:val="28"/>
          <w:szCs w:val="28"/>
        </w:rPr>
        <w:t xml:space="preserve">(四)非公企业员工入党积极性非常高涨。</w:t>
      </w:r>
    </w:p>
    <w:p>
      <w:pPr>
        <w:ind w:left="0" w:right="0" w:firstLine="560"/>
        <w:spacing w:before="450" w:after="450" w:line="312" w:lineRule="auto"/>
      </w:pPr>
      <w:r>
        <w:rPr>
          <w:rFonts w:ascii="宋体" w:hAnsi="宋体" w:eastAsia="宋体" w:cs="宋体"/>
          <w:color w:val="000"/>
          <w:sz w:val="28"/>
          <w:szCs w:val="28"/>
        </w:rPr>
        <w:t xml:space="preserve">据不完全统计，目前有400余名非公企业员工递交了入党申请书，200余名员工作为积极分子，近100名参加培训，这其中大多为青年员工、骨干和相对稳定的高层管理人员，他们对入党的愿望非常强烈。</w:t>
      </w:r>
    </w:p>
    <w:p>
      <w:pPr>
        <w:ind w:left="0" w:right="0" w:firstLine="560"/>
        <w:spacing w:before="450" w:after="450" w:line="312" w:lineRule="auto"/>
      </w:pPr>
      <w:r>
        <w:rPr>
          <w:rFonts w:ascii="宋体" w:hAnsi="宋体" w:eastAsia="宋体" w:cs="宋体"/>
          <w:color w:val="000"/>
          <w:sz w:val="28"/>
          <w:szCs w:val="28"/>
        </w:rPr>
        <w:t xml:space="preserve">二、我区非公党建工作存在的主要问题</w:t>
      </w:r>
    </w:p>
    <w:p>
      <w:pPr>
        <w:ind w:left="0" w:right="0" w:firstLine="560"/>
        <w:spacing w:before="450" w:after="450" w:line="312" w:lineRule="auto"/>
      </w:pPr>
      <w:r>
        <w:rPr>
          <w:rFonts w:ascii="宋体" w:hAnsi="宋体" w:eastAsia="宋体" w:cs="宋体"/>
          <w:color w:val="000"/>
          <w:sz w:val="28"/>
          <w:szCs w:val="28"/>
        </w:rPr>
        <w:t xml:space="preserve">(一)非公企业发展动态性强和党员流动性大的特点导致一些党组织难以稳定发展。</w:t>
      </w:r>
    </w:p>
    <w:p>
      <w:pPr>
        <w:ind w:left="0" w:right="0" w:firstLine="560"/>
        <w:spacing w:before="450" w:after="450" w:line="312" w:lineRule="auto"/>
      </w:pPr>
      <w:r>
        <w:rPr>
          <w:rFonts w:ascii="宋体" w:hAnsi="宋体" w:eastAsia="宋体" w:cs="宋体"/>
          <w:color w:val="000"/>
          <w:sz w:val="28"/>
          <w:szCs w:val="28"/>
        </w:rPr>
        <w:t xml:space="preserve">非公经济本身就是一个动态发展的过程，非公党建工作也是一个动态过程。因非公企业消亡，使一些党组织名存实亡;因企业新设立，一些企业需新组建党组织;因党员动态流动，一些党组织需撤并和新组建。</w:t>
      </w:r>
    </w:p>
    <w:p>
      <w:pPr>
        <w:ind w:left="0" w:right="0" w:firstLine="560"/>
        <w:spacing w:before="450" w:after="450" w:line="312" w:lineRule="auto"/>
      </w:pPr>
      <w:r>
        <w:rPr>
          <w:rFonts w:ascii="宋体" w:hAnsi="宋体" w:eastAsia="宋体" w:cs="宋体"/>
          <w:color w:val="000"/>
          <w:sz w:val="28"/>
          <w:szCs w:val="28"/>
        </w:rPr>
        <w:t xml:space="preserve">(二)组建工作不细腻，一些党组织作用没有发挥出来。</w:t>
      </w:r>
    </w:p>
    <w:p>
      <w:pPr>
        <w:ind w:left="0" w:right="0" w:firstLine="560"/>
        <w:spacing w:before="450" w:after="450" w:line="312" w:lineRule="auto"/>
      </w:pPr>
      <w:r>
        <w:rPr>
          <w:rFonts w:ascii="宋体" w:hAnsi="宋体" w:eastAsia="宋体" w:cs="宋体"/>
          <w:color w:val="000"/>
          <w:sz w:val="28"/>
          <w:szCs w:val="28"/>
        </w:rPr>
        <w:t xml:space="preserve">去年实施集中组建中，由于时间紧、任务重，有“拉郎配”的现象。特别是一</w:t>
      </w:r>
    </w:p>
    <w:p>
      <w:pPr>
        <w:ind w:left="0" w:right="0" w:firstLine="560"/>
        <w:spacing w:before="450" w:after="450" w:line="312" w:lineRule="auto"/>
      </w:pPr>
      <w:r>
        <w:rPr>
          <w:rFonts w:ascii="宋体" w:hAnsi="宋体" w:eastAsia="宋体" w:cs="宋体"/>
          <w:color w:val="000"/>
          <w:sz w:val="28"/>
          <w:szCs w:val="28"/>
        </w:rPr>
        <w:t xml:space="preserve">些通过挂靠建、企企联建等方式建立的党组织，管理松散，作用难以发挥。</w:t>
      </w:r>
    </w:p>
    <w:p>
      <w:pPr>
        <w:ind w:left="0" w:right="0" w:firstLine="560"/>
        <w:spacing w:before="450" w:after="450" w:line="312" w:lineRule="auto"/>
      </w:pPr>
      <w:r>
        <w:rPr>
          <w:rFonts w:ascii="宋体" w:hAnsi="宋体" w:eastAsia="宋体" w:cs="宋体"/>
          <w:color w:val="000"/>
          <w:sz w:val="28"/>
          <w:szCs w:val="28"/>
        </w:rPr>
        <w:t xml:space="preserve">(三)组织隶属关系需要进一步理顺。</w:t>
      </w:r>
    </w:p>
    <w:p>
      <w:pPr>
        <w:ind w:left="0" w:right="0" w:firstLine="560"/>
        <w:spacing w:before="450" w:after="450" w:line="312" w:lineRule="auto"/>
      </w:pPr>
      <w:r>
        <w:rPr>
          <w:rFonts w:ascii="宋体" w:hAnsi="宋体" w:eastAsia="宋体" w:cs="宋体"/>
          <w:color w:val="000"/>
          <w:sz w:val="28"/>
          <w:szCs w:val="28"/>
        </w:rPr>
        <w:t xml:space="preserve">非公党组织隶属关系有的归口组织部门、有的归口基层党工委、有的归口园区党委。由于隶属关系不统一，在党组织和党员管理上，出现“多头管理”现象，需要在组织部门指导协调下，进一步理顺党组织隶属关系，真正把党组织管起来、管理好。</w:t>
      </w:r>
    </w:p>
    <w:p>
      <w:pPr>
        <w:ind w:left="0" w:right="0" w:firstLine="560"/>
        <w:spacing w:before="450" w:after="450" w:line="312" w:lineRule="auto"/>
      </w:pPr>
      <w:r>
        <w:rPr>
          <w:rFonts w:ascii="宋体" w:hAnsi="宋体" w:eastAsia="宋体" w:cs="宋体"/>
          <w:color w:val="000"/>
          <w:sz w:val="28"/>
          <w:szCs w:val="28"/>
        </w:rPr>
        <w:t xml:space="preserve">(四)作用需要进一步发挥。</w:t>
      </w:r>
    </w:p>
    <w:p>
      <w:pPr>
        <w:ind w:left="0" w:right="0" w:firstLine="560"/>
        <w:spacing w:before="450" w:after="450" w:line="312" w:lineRule="auto"/>
      </w:pPr>
      <w:r>
        <w:rPr>
          <w:rFonts w:ascii="宋体" w:hAnsi="宋体" w:eastAsia="宋体" w:cs="宋体"/>
          <w:color w:val="000"/>
          <w:sz w:val="28"/>
          <w:szCs w:val="28"/>
        </w:rPr>
        <w:t xml:space="preserve">组建党组织是基础，发挥作用是目的。实践中，确实有不少党组织较好地发挥了作用，但是，仍有大量党组织的战斗堡垒作用和党员的先锋模范带头作用发挥得不够好，特别是“口袋党员”、“隐形党员”现象依然存在，流动党员的管理办法还需要认真研究解决。</w:t>
      </w:r>
    </w:p>
    <w:p>
      <w:pPr>
        <w:ind w:left="0" w:right="0" w:firstLine="560"/>
        <w:spacing w:before="450" w:after="450" w:line="312" w:lineRule="auto"/>
      </w:pPr>
      <w:r>
        <w:rPr>
          <w:rFonts w:ascii="宋体" w:hAnsi="宋体" w:eastAsia="宋体" w:cs="宋体"/>
          <w:color w:val="000"/>
          <w:sz w:val="28"/>
          <w:szCs w:val="28"/>
        </w:rPr>
        <w:t xml:space="preserve">(五)人员、经费需尽快到位。</w:t>
      </w:r>
    </w:p>
    <w:p>
      <w:pPr>
        <w:ind w:left="0" w:right="0" w:firstLine="560"/>
        <w:spacing w:before="450" w:after="450" w:line="312" w:lineRule="auto"/>
      </w:pPr>
      <w:r>
        <w:rPr>
          <w:rFonts w:ascii="宋体" w:hAnsi="宋体" w:eastAsia="宋体" w:cs="宋体"/>
          <w:color w:val="000"/>
          <w:sz w:val="28"/>
          <w:szCs w:val="28"/>
        </w:rPr>
        <w:t xml:space="preserve">人员和经费保障是做好非公党建工作的前提。非公党建工作正处于起步阶段，后续工作十分繁重，目前我区正结合“双进双促”开展情况，为非公企业党组织配备专门的党建指导员，每周赴企业指导企业开展党建工作，同时落实非公党建经费，确保党建活动有效扎实开展。</w:t>
      </w:r>
    </w:p>
    <w:p>
      <w:pPr>
        <w:ind w:left="0" w:right="0" w:firstLine="560"/>
        <w:spacing w:before="450" w:after="450" w:line="312" w:lineRule="auto"/>
      </w:pPr>
      <w:r>
        <w:rPr>
          <w:rFonts w:ascii="宋体" w:hAnsi="宋体" w:eastAsia="宋体" w:cs="宋体"/>
          <w:color w:val="000"/>
          <w:sz w:val="28"/>
          <w:szCs w:val="28"/>
        </w:rPr>
        <w:t xml:space="preserve">(六)XXX工业园、XXX工业园、电子信息产业园本身是党工委，不能再设立非公工委。</w:t>
      </w:r>
    </w:p>
    <w:p>
      <w:pPr>
        <w:ind w:left="0" w:right="0" w:firstLine="560"/>
        <w:spacing w:before="450" w:after="450" w:line="312" w:lineRule="auto"/>
      </w:pPr>
      <w:r>
        <w:rPr>
          <w:rFonts w:ascii="宋体" w:hAnsi="宋体" w:eastAsia="宋体" w:cs="宋体"/>
          <w:color w:val="000"/>
          <w:sz w:val="28"/>
          <w:szCs w:val="28"/>
        </w:rPr>
        <w:t xml:space="preserve">园区没有专门人员承担着非公党建工作任务，为理顺工作体制，建议在三个园区设立专门非公党建工作机构开展工作，为非公企业党建工作服务。</w:t>
      </w:r>
    </w:p>
    <w:p>
      <w:pPr>
        <w:ind w:left="0" w:right="0" w:firstLine="560"/>
        <w:spacing w:before="450" w:after="450" w:line="312" w:lineRule="auto"/>
      </w:pPr>
      <w:r>
        <w:rPr>
          <w:rFonts w:ascii="宋体" w:hAnsi="宋体" w:eastAsia="宋体" w:cs="宋体"/>
          <w:color w:val="000"/>
          <w:sz w:val="28"/>
          <w:szCs w:val="28"/>
        </w:rPr>
        <w:t xml:space="preserve">三、充分发挥我区非公企业党组织活力的对策建议</w:t>
      </w:r>
    </w:p>
    <w:p>
      <w:pPr>
        <w:ind w:left="0" w:right="0" w:firstLine="560"/>
        <w:spacing w:before="450" w:after="450" w:line="312" w:lineRule="auto"/>
      </w:pPr>
      <w:r>
        <w:rPr>
          <w:rFonts w:ascii="宋体" w:hAnsi="宋体" w:eastAsia="宋体" w:cs="宋体"/>
          <w:color w:val="000"/>
          <w:sz w:val="28"/>
          <w:szCs w:val="28"/>
        </w:rPr>
        <w:t xml:space="preserve">(一)加强引导，确保思想认识到位。</w:t>
      </w:r>
    </w:p>
    <w:p>
      <w:pPr>
        <w:ind w:left="0" w:right="0" w:firstLine="560"/>
        <w:spacing w:before="450" w:after="450" w:line="312" w:lineRule="auto"/>
      </w:pPr>
      <w:r>
        <w:rPr>
          <w:rFonts w:ascii="宋体" w:hAnsi="宋体" w:eastAsia="宋体" w:cs="宋体"/>
          <w:color w:val="000"/>
          <w:sz w:val="28"/>
          <w:szCs w:val="28"/>
        </w:rPr>
        <w:t xml:space="preserve">区委和各级党工委要充分认识“两新”组织的作用，通过制作《非公企业党建活动指导手册》和召开座谈会等形式，向企业业主、企业员工反复宣传在“两新”组织中开展党建工作的重要性和必要性。同时，注意从政治上关心非公有制企业主，对思想政治素质好、做出突出贡献的，本人有强烈入党意愿的，积极吸纳进党的组织。这不仅增强了企业业主的归属感，而且赢得了他们对党建工作的重视和支持。</w:t>
      </w:r>
    </w:p>
    <w:p>
      <w:pPr>
        <w:ind w:left="0" w:right="0" w:firstLine="560"/>
        <w:spacing w:before="450" w:after="450" w:line="312" w:lineRule="auto"/>
      </w:pPr>
      <w:r>
        <w:rPr>
          <w:rFonts w:ascii="宋体" w:hAnsi="宋体" w:eastAsia="宋体" w:cs="宋体"/>
          <w:color w:val="000"/>
          <w:sz w:val="28"/>
          <w:szCs w:val="28"/>
        </w:rPr>
        <w:t xml:space="preserve">(二)围绕企业生产经营开展党建活动，增强“两新”党组织在企业业主中的影响力。</w:t>
      </w:r>
    </w:p>
    <w:p>
      <w:pPr>
        <w:ind w:left="0" w:right="0" w:firstLine="560"/>
        <w:spacing w:before="450" w:after="450" w:line="312" w:lineRule="auto"/>
      </w:pPr>
      <w:r>
        <w:rPr>
          <w:rFonts w:ascii="宋体" w:hAnsi="宋体" w:eastAsia="宋体" w:cs="宋体"/>
          <w:color w:val="000"/>
          <w:sz w:val="28"/>
          <w:szCs w:val="28"/>
        </w:rPr>
        <w:t xml:space="preserve">坚持把“两新”党组织发挥作用的重点放在宣传党的路线方针政策，为企业生产经营和发展提供保证。引导“两新”党组织开展党员先锋岗、党员责任区、党员挂牌经营和持证上岗、结对帮扶、献计献策等活动，融教育、管理、监督于一体。</w:t>
      </w:r>
    </w:p>
    <w:p>
      <w:pPr>
        <w:ind w:left="0" w:right="0" w:firstLine="560"/>
        <w:spacing w:before="450" w:after="450" w:line="312" w:lineRule="auto"/>
      </w:pPr>
      <w:r>
        <w:rPr>
          <w:rFonts w:ascii="宋体" w:hAnsi="宋体" w:eastAsia="宋体" w:cs="宋体"/>
          <w:color w:val="000"/>
          <w:sz w:val="28"/>
          <w:szCs w:val="28"/>
        </w:rPr>
        <w:t xml:space="preserve">(三)加强思想政治工作，增强党组织在企业员工中的凝聚力。</w:t>
      </w:r>
    </w:p>
    <w:p>
      <w:pPr>
        <w:ind w:left="0" w:right="0" w:firstLine="560"/>
        <w:spacing w:before="450" w:after="450" w:line="312" w:lineRule="auto"/>
      </w:pPr>
      <w:r>
        <w:rPr>
          <w:rFonts w:ascii="宋体" w:hAnsi="宋体" w:eastAsia="宋体" w:cs="宋体"/>
          <w:color w:val="000"/>
          <w:sz w:val="28"/>
          <w:szCs w:val="28"/>
        </w:rPr>
        <w:t xml:space="preserve">通过开展谈心、送温暖、创建文明单位和文明员工等活动，及时化解企业与社会之间、企业主与员工之间及员工相互之间的各种矛盾，促进了企业的稳定和发展。如开展党员“挂牌”上岗服务活动，通过党员</w:t>
      </w:r>
    </w:p>
    <w:p>
      <w:pPr>
        <w:ind w:left="0" w:right="0" w:firstLine="560"/>
        <w:spacing w:before="450" w:after="450" w:line="312" w:lineRule="auto"/>
      </w:pPr>
      <w:r>
        <w:rPr>
          <w:rFonts w:ascii="宋体" w:hAnsi="宋体" w:eastAsia="宋体" w:cs="宋体"/>
          <w:color w:val="000"/>
          <w:sz w:val="28"/>
          <w:szCs w:val="28"/>
        </w:rPr>
        <w:t xml:space="preserve">先锋模范作用的发挥，推动企业实行优先招聘党员员工的用人制度，增强党组织的凝聚力和向心力，同时紧紧围绕企业生产经营目标组织开展大讨论，在塑造企业文化，凝聚人心方面取得较好的效果。</w:t>
      </w:r>
    </w:p>
    <w:p>
      <w:pPr>
        <w:ind w:left="0" w:right="0" w:firstLine="560"/>
        <w:spacing w:before="450" w:after="450" w:line="312" w:lineRule="auto"/>
      </w:pPr>
      <w:r>
        <w:rPr>
          <w:rFonts w:ascii="宋体" w:hAnsi="宋体" w:eastAsia="宋体" w:cs="宋体"/>
          <w:color w:val="000"/>
          <w:sz w:val="28"/>
          <w:szCs w:val="28"/>
        </w:rPr>
        <w:t xml:space="preserve">(四)加强自身建设，增强党组织在促进企业发展中的战斗力。</w:t>
      </w:r>
    </w:p>
    <w:p>
      <w:pPr>
        <w:ind w:left="0" w:right="0" w:firstLine="560"/>
        <w:spacing w:before="450" w:after="450" w:line="312" w:lineRule="auto"/>
      </w:pPr>
      <w:r>
        <w:rPr>
          <w:rFonts w:ascii="宋体" w:hAnsi="宋体" w:eastAsia="宋体" w:cs="宋体"/>
          <w:color w:val="000"/>
          <w:sz w:val="28"/>
          <w:szCs w:val="28"/>
        </w:rPr>
        <w:t xml:space="preserve">首先，加强基层党工委和园区工委班子建设。积极引导“两新”组织选配政治素质较好、组织协调能力较强、懂经营管理、善于做思想政治工作的党员担任支部书记。其次，抓好培训提高。各级党工委应结合辖区实际，定期举办“两新”组织党支部书记和组织委员培训班，确保非公企业党建工作有思路、有方法。非公企业党建工作应当因企制宜，结合实际，按照实用、实效的原则，以灵活多样的方式开展党建活动，教育、引导非公企业党员立足岗位，积极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2025-07-08T02:50:11+08:00</dcterms:created>
  <dcterms:modified xsi:type="dcterms:W3CDTF">2025-07-08T02:50:11+08:00</dcterms:modified>
</cp:coreProperties>
</file>

<file path=docProps/custom.xml><?xml version="1.0" encoding="utf-8"?>
<Properties xmlns="http://schemas.openxmlformats.org/officeDocument/2006/custom-properties" xmlns:vt="http://schemas.openxmlformats.org/officeDocument/2006/docPropsVTypes"/>
</file>