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市县党委巡察工作座谈会发言材料</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市县党委巡察工作座谈会发言材料各位领导：大家下午好！我是☆县委第☆巡察组组长☆，很高兴有机会和大家一起学习交流。根据会议安排，下面我结合☆县实际，就巡察过程中如何尽快发现问题谈谈个人的看法。一、尽快发现问题应该着力强化巡察力量在中共六届六次...</w:t>
      </w:r>
    </w:p>
    <w:p>
      <w:pPr>
        <w:ind w:left="0" w:right="0" w:firstLine="560"/>
        <w:spacing w:before="450" w:after="450" w:line="312" w:lineRule="auto"/>
      </w:pPr>
      <w:r>
        <w:rPr>
          <w:rFonts w:ascii="宋体" w:hAnsi="宋体" w:eastAsia="宋体" w:cs="宋体"/>
          <w:color w:val="000"/>
          <w:sz w:val="28"/>
          <w:szCs w:val="28"/>
        </w:rPr>
        <w:t xml:space="preserve">市县党委巡察工作座谈会发言材料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大家下午好！我是☆县委第☆巡察组组长☆，很高兴有机会和大家一起学习交流。根据会议安排，下面我结合☆县实际，就巡察过程中如何尽快发现问题谈谈个人的看法。</w:t>
      </w:r>
    </w:p>
    <w:p>
      <w:pPr>
        <w:ind w:left="0" w:right="0" w:firstLine="560"/>
        <w:spacing w:before="450" w:after="450" w:line="312" w:lineRule="auto"/>
      </w:pPr>
      <w:r>
        <w:rPr>
          <w:rFonts w:ascii="宋体" w:hAnsi="宋体" w:eastAsia="宋体" w:cs="宋体"/>
          <w:color w:val="000"/>
          <w:sz w:val="28"/>
          <w:szCs w:val="28"/>
        </w:rPr>
        <w:t xml:space="preserve">一、尽快发现问题应该着力强化巡察力量</w:t>
      </w:r>
    </w:p>
    <w:p>
      <w:pPr>
        <w:ind w:left="0" w:right="0" w:firstLine="560"/>
        <w:spacing w:before="450" w:after="450" w:line="312" w:lineRule="auto"/>
      </w:pPr>
      <w:r>
        <w:rPr>
          <w:rFonts w:ascii="宋体" w:hAnsi="宋体" w:eastAsia="宋体" w:cs="宋体"/>
          <w:color w:val="000"/>
          <w:sz w:val="28"/>
          <w:szCs w:val="28"/>
        </w:rPr>
        <w:t xml:space="preserve">在中共六届六次全会上毛泽东主席提出了著名的论断：“政治路线确定之后，干部就是决定的因素”。科学选配巡察干部，组建一支年轻化、专业化的巡察工作干部队伍，切实提高巡察干部的综合素质和业务水平，有助于提升巡察发现问题能力。在这方面，我们的做法：一是加强人才库的动态管理，优化库中人员结构；二是出台制度规定新提拔副科级领导干部，至少参加1-2轮巡察；三是选取党纪、法律、财会、党建、人事等业务方面特长人员组建“专业机动队”，短期参与巡察过程中各类问题线索的分析研判、专业指导；四是通过视频培训、办组培训和“以老带新”方式，突击巡前培训。</w:t>
      </w:r>
    </w:p>
    <w:p>
      <w:pPr>
        <w:ind w:left="0" w:right="0" w:firstLine="560"/>
        <w:spacing w:before="450" w:after="450" w:line="312" w:lineRule="auto"/>
      </w:pPr>
      <w:r>
        <w:rPr>
          <w:rFonts w:ascii="宋体" w:hAnsi="宋体" w:eastAsia="宋体" w:cs="宋体"/>
          <w:color w:val="000"/>
          <w:sz w:val="28"/>
          <w:szCs w:val="28"/>
        </w:rPr>
        <w:t xml:space="preserve">二、尽快发现问题应该着力创新方式方法</w:t>
      </w:r>
    </w:p>
    <w:p>
      <w:pPr>
        <w:ind w:left="0" w:right="0" w:firstLine="560"/>
        <w:spacing w:before="450" w:after="450" w:line="312" w:lineRule="auto"/>
      </w:pPr>
      <w:r>
        <w:rPr>
          <w:rFonts w:ascii="宋体" w:hAnsi="宋体" w:eastAsia="宋体" w:cs="宋体"/>
          <w:color w:val="000"/>
          <w:sz w:val="28"/>
          <w:szCs w:val="28"/>
        </w:rPr>
        <w:t xml:space="preserve">我们在最近2轮巡察过程中，积极探索“点穴准、方法活、操作强”的工作模式，坚持在探索中完善，在实践中创新，在创新中提升，为全面提高发现问题注入新元素。一是改变谈话方法。一方面，改“套路式”谈话为“灵活式”谈话，使后面谈话对象根本无法知晓和预估谈话内容，避免统一口径或做好应对式答题准备，增强谈话的真实性。如：在第☆轮巡察☆镇时，就是通过“灵活式”谈话发现该镇副镇长☆存在违反生活纪律的问题，目前已移交县纪委监委处理。另一方面，改“分立式”谈话为“合并式”谈话，改变过去几名组员分工负责查看资料，另外几名组员分工负责谈话的方式，进驻后先查看资料，把记录的问题拟成谈话提纲，再找相关人员谈话，带着问题谈话，增强谈话的实效性。如：巡察人员在查看帐目时，发现其中的数目有“蹊跷”，就找相关的当事人了解，谈话直指对方“软肋”，很快能坐实问题。再一方面，改“全部谈”为“选择性”谈话，提升谈话高效性。二是优化工作流程。巡察期间，当天发现的问题线索当天讨论汇总，并指定专人跟进；每周召开一次组务会议，采取跟进组员汇报，全体组员讨论问题方式，进行交流探讨、问题答疑，及时了解掌握问题线索进展情况和面临困难。三是加强分析研判。对巡察碰到的“棘手”问题，县委巡察办短期抽调专业对口的“专业机动队”人员支援巡察组，有针对性的进行指导和协助，确保发现问题更加科学精准。四是强化明察暗访。在深入基层、深入群众、倾听民意、了解民情的基础上，有计划、有重点地精心组织暗访，深入群众反映强烈、矛盾比较突出、问题相对集中的地方和单位，近距离接触群众，掌握第一手资料。如：在第☆轮巡察☆镇时，查台账过程中并没有看出“蛛丝马迹”，但在实地走访中发现该镇☆村党员☆存在骗取低收入住房改造资金的行为，移交县纪委、监委查办之后，又相继挖出☆、☆等涉案人员。</w:t>
      </w:r>
    </w:p>
    <w:p>
      <w:pPr>
        <w:ind w:left="0" w:right="0" w:firstLine="560"/>
        <w:spacing w:before="450" w:after="450" w:line="312" w:lineRule="auto"/>
      </w:pPr>
      <w:r>
        <w:rPr>
          <w:rFonts w:ascii="宋体" w:hAnsi="宋体" w:eastAsia="宋体" w:cs="宋体"/>
          <w:color w:val="000"/>
          <w:sz w:val="28"/>
          <w:szCs w:val="28"/>
        </w:rPr>
        <w:t xml:space="preserve">三、尽快发现问题应该着力拓宽信息渠道</w:t>
      </w:r>
    </w:p>
    <w:p>
      <w:pPr>
        <w:ind w:left="0" w:right="0" w:firstLine="560"/>
        <w:spacing w:before="450" w:after="450" w:line="312" w:lineRule="auto"/>
      </w:pPr>
      <w:r>
        <w:rPr>
          <w:rFonts w:ascii="宋体" w:hAnsi="宋体" w:eastAsia="宋体" w:cs="宋体"/>
          <w:color w:val="000"/>
          <w:sz w:val="28"/>
          <w:szCs w:val="28"/>
        </w:rPr>
        <w:t xml:space="preserve">在这方面我们的“规定动作”是，通过纪检监察、组织人事、信访、审计等机关和部门，利用实地检查、座谈、访谈、测评，了解掌握对被巡察单位领导干部在党风廉政建设和选人用人等方面的反映和举报，还通过电视台，政府门户网站等媒体平台发布巡察公告，在被巡察单位公共醒目场所张贴巡察公告，积极探索利用☆开展巡察组现场受理群众信访咨询活动等方式收集信息，但是收效甚微。在近日开展的第☆轮巡察镇、村工作中，考虑到“地广人稀”的镇、村现状，我们印制了《村级巡察来信来访指南》，要求发送到每户农户，并在动员会上强调“一经发现有弄虚作假，按干部管理权限，马上移交纪委”，向农民群众提供了“精准”进行来信来访的“指引”。当然，这种做法的实效性，有待这轮巡察检验。</w:t>
      </w:r>
    </w:p>
    <w:p>
      <w:pPr>
        <w:ind w:left="0" w:right="0" w:firstLine="560"/>
        <w:spacing w:before="450" w:after="450" w:line="312" w:lineRule="auto"/>
      </w:pPr>
      <w:r>
        <w:rPr>
          <w:rFonts w:ascii="宋体" w:hAnsi="宋体" w:eastAsia="宋体" w:cs="宋体"/>
          <w:color w:val="000"/>
          <w:sz w:val="28"/>
          <w:szCs w:val="28"/>
        </w:rPr>
        <w:t xml:space="preserve">我的发言完毕，不妥之处，请各位领导批评指正。谢谢！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2025-07-08T23:35:09+08:00</dcterms:created>
  <dcterms:modified xsi:type="dcterms:W3CDTF">2025-07-08T23:35:09+08:00</dcterms:modified>
</cp:coreProperties>
</file>

<file path=docProps/custom.xml><?xml version="1.0" encoding="utf-8"?>
<Properties xmlns="http://schemas.openxmlformats.org/officeDocument/2006/custom-properties" xmlns:vt="http://schemas.openxmlformats.org/officeDocument/2006/docPropsVTypes"/>
</file>