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2025年开展爱国卫生运动的通知</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年开展爱国卫生运动的通知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w:t>
      </w:r>
    </w:p>
    <w:p>
      <w:pPr>
        <w:ind w:left="0" w:right="0" w:firstLine="560"/>
        <w:spacing w:before="450" w:after="450" w:line="312" w:lineRule="auto"/>
      </w:pPr>
      <w:r>
        <w:rPr>
          <w:rFonts w:ascii="宋体" w:hAnsi="宋体" w:eastAsia="宋体" w:cs="宋体"/>
          <w:color w:val="000"/>
          <w:sz w:val="28"/>
          <w:szCs w:val="28"/>
        </w:rPr>
        <w:t xml:space="preserve">2025年开展爱国卫生运动的通知</w:t>
      </w:r>
    </w:p>
    <w:p>
      <w:pPr>
        <w:ind w:left="0" w:right="0" w:firstLine="560"/>
        <w:spacing w:before="450" w:after="450" w:line="312" w:lineRule="auto"/>
      </w:pPr>
      <w:r>
        <w:rPr>
          <w:rFonts w:ascii="宋体" w:hAnsi="宋体" w:eastAsia="宋体" w:cs="宋体"/>
          <w:color w:val="000"/>
          <w:sz w:val="28"/>
          <w:szCs w:val="28"/>
        </w:rPr>
        <w:t xml:space="preserve">当前X，尤其是今年x的态势，针对严峻的疫情防控形势，为积极防控夏季各种传染病的发生和流行，切实保障群众身体健康和生命安全，维护社会和谐稳定，经研究决定，在全区范围内广泛开展一场全面、彻底的夏季爱国卫生运动。现就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大力开展夏季爱国卫生运动的的重要性和紧迫性。夏季是传染病高发季节，大力开展爱国卫生运动，加强传染病防控工作，对于提高人民群众健康水平，促进经济社会发展，具有重要意义。全区各级爱卫会要切实履行爱卫会工作的职能，各医疗卫生机构充分认识当前防控x等传染病工作的重要性、紧迫性和艰巨性，把搞好夏季爱国卫生运动作为贯彻省、市关于x等传染病防控工作的战略部署，作为推动全年爱国卫生工作和卫生防病工作的一项重要任务，坚持以人为本，把维护人民群众健康放在第一位，扎扎实实的组织开展好夏季爱国卫生运动。各单位要结合夏季爱国卫生除害防病活动，制订本地区开展防控x为重点的夏季爱国卫生运动工作方案。</w:t>
      </w:r>
    </w:p>
    <w:p>
      <w:pPr>
        <w:ind w:left="0" w:right="0" w:firstLine="560"/>
        <w:spacing w:before="450" w:after="450" w:line="312" w:lineRule="auto"/>
      </w:pPr>
      <w:r>
        <w:rPr>
          <w:rFonts w:ascii="宋体" w:hAnsi="宋体" w:eastAsia="宋体" w:cs="宋体"/>
          <w:color w:val="000"/>
          <w:sz w:val="28"/>
          <w:szCs w:val="28"/>
        </w:rPr>
        <w:t xml:space="preserve">二、大力开展以清理环境为重点的群众性城乡爱国卫生运动。各镇（办）要广泛发动群众，深入开展城乡环境卫生综合整治活动。在农村，积极组织开展以清洁家园、清洁水源、清洁田园为主的“三清工程”，重点清理积存垃圾、农村畜圈、污水沟搪，进一步完善“组保洁、村收集、镇（乡）转运、县（区）集中处理”的生活垃圾收运体系。</w:t>
      </w:r>
    </w:p>
    <w:p>
      <w:pPr>
        <w:ind w:left="0" w:right="0" w:firstLine="560"/>
        <w:spacing w:before="450" w:after="450" w:line="312" w:lineRule="auto"/>
      </w:pPr>
      <w:r>
        <w:rPr>
          <w:rFonts w:ascii="宋体" w:hAnsi="宋体" w:eastAsia="宋体" w:cs="宋体"/>
          <w:color w:val="000"/>
          <w:sz w:val="28"/>
          <w:szCs w:val="28"/>
        </w:rPr>
        <w:t xml:space="preserve">要大力推进农村改厕工作，加强人畜粪便处理，加强饮用水水源保护，强化农村生活饮用水水质监测，推进农村饮水安全工程建设。在城市，大力整治背街小巷、居民居住小区、城乡结合部、城中村、铁路公路沿线、车站、港口、机场、农贸市场、建筑工地等重点部位的环境卫生，彻底清理卫生死角，始终保持清洁卫生。</w:t>
      </w:r>
    </w:p>
    <w:p>
      <w:pPr>
        <w:ind w:left="0" w:right="0" w:firstLine="560"/>
        <w:spacing w:before="450" w:after="450" w:line="312" w:lineRule="auto"/>
      </w:pPr>
      <w:r>
        <w:rPr>
          <w:rFonts w:ascii="宋体" w:hAnsi="宋体" w:eastAsia="宋体" w:cs="宋体"/>
          <w:color w:val="000"/>
          <w:sz w:val="28"/>
          <w:szCs w:val="28"/>
        </w:rPr>
        <w:t xml:space="preserve">近期，要迅速组织发动所有部门、企事业单位、家庭对城乡内外环境开展大规模的清理，清理室内外环境卫生，清除污物、杂草和各种“四害”滋生繁殖场所。突击清理暴露垃圾。</w:t>
      </w:r>
    </w:p>
    <w:p>
      <w:pPr>
        <w:ind w:left="0" w:right="0" w:firstLine="560"/>
        <w:spacing w:before="450" w:after="450" w:line="312" w:lineRule="auto"/>
      </w:pPr>
      <w:r>
        <w:rPr>
          <w:rFonts w:ascii="宋体" w:hAnsi="宋体" w:eastAsia="宋体" w:cs="宋体"/>
          <w:color w:val="000"/>
          <w:sz w:val="28"/>
          <w:szCs w:val="28"/>
        </w:rPr>
        <w:t xml:space="preserve">三、大力开展健康教育与健康促进活动。要充分发挥媒体的宣传主渠道作用，坚持正确的舆论导向，正确把握宣传口径，让群众明白x等传染病可防、可治、可控，引导城乡居民加快建立健康的生活和行为方式，提高他们自觉清理室内外环境的自觉性。各医疗卫生机构要组织健康教育巡讲团和村卫生服务人员，深入社区、农村、机关、学校、企事业单位、外来务工人员集中居住地，现场宣讲x等各类传染病的防治知识，引导群众讲卫生、勤洗手，养成良好卫生习惯。</w:t>
      </w:r>
    </w:p>
    <w:p>
      <w:pPr>
        <w:ind w:left="0" w:right="0" w:firstLine="560"/>
        <w:spacing w:before="450" w:after="450" w:line="312" w:lineRule="auto"/>
      </w:pPr>
      <w:r>
        <w:rPr>
          <w:rFonts w:ascii="宋体" w:hAnsi="宋体" w:eastAsia="宋体" w:cs="宋体"/>
          <w:color w:val="000"/>
          <w:sz w:val="28"/>
          <w:szCs w:val="28"/>
        </w:rPr>
        <w:t xml:space="preserve">指导居民经常开窗通风，创造清新、流通的居室微小气候环境，保证室内空气质量能够始终处于卫生状态。将按时接种麻疹疫苗的观念深入人心；将预防手足口病15字口诀：“勤洗手、吃熟食、喝开水、多通风、晒衣被”传播到家家户户，充分彻底的营造浓厚的预防x等传热被的良好社会氛围，不断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四、大力开展以灭蚊、灭鼠为重点的“除四害”工作。各地爱卫会要组织力量，从群众反映强烈的主要卫生问题入手，组织城乡居民大力开展以灭鼠为重点的除害防病工作，要把完善污水、垃圾无害化处理设施等作为除害防病的重要措施，加快建设，加快推进。要切实强化行业卫生管理，认真落实卫生管理责任制和除害防病各项措施，彻底清除四害孳生繁殖场所，最大限度地降低“四害”密度和危害程度；要加强牲畜屠宰的卫生管理，尤其要加强食品、饮用水、农贸市场等重点环节的卫生监管，防止病毒性传染病和食源性传染病发生。</w:t>
      </w:r>
    </w:p>
    <w:p>
      <w:pPr>
        <w:ind w:left="0" w:right="0" w:firstLine="560"/>
        <w:spacing w:before="450" w:after="450" w:line="312" w:lineRule="auto"/>
      </w:pPr>
      <w:r>
        <w:rPr>
          <w:rFonts w:ascii="宋体" w:hAnsi="宋体" w:eastAsia="宋体" w:cs="宋体"/>
          <w:color w:val="000"/>
          <w:sz w:val="28"/>
          <w:szCs w:val="28"/>
        </w:rPr>
        <w:t xml:space="preserve">五、督导检查。区爱卫办和区卫健局将适时组织督导组对地爱国卫生运动开展情况进行督导检查。区各医疗卫生单位要认真总结本次爱国卫生运动的开展情况，巩固成果，形成书面总结，盖单位公章，以扫描件电子版形式，于月</w:t>
      </w:r>
    </w:p>
    <w:p>
      <w:pPr>
        <w:ind w:left="0" w:right="0" w:firstLine="560"/>
        <w:spacing w:before="450" w:after="450" w:line="312" w:lineRule="auto"/>
      </w:pPr>
      <w:r>
        <w:rPr>
          <w:rFonts w:ascii="宋体" w:hAnsi="宋体" w:eastAsia="宋体" w:cs="宋体"/>
          <w:color w:val="000"/>
          <w:sz w:val="28"/>
          <w:szCs w:val="28"/>
        </w:rPr>
        <w:t xml:space="preserve">日前报送至区卫健局防保股。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2025-07-08T20:30:31+08:00</dcterms:created>
  <dcterms:modified xsi:type="dcterms:W3CDTF">2025-07-08T20:30:31+08:00</dcterms:modified>
</cp:coreProperties>
</file>

<file path=docProps/custom.xml><?xml version="1.0" encoding="utf-8"?>
<Properties xmlns="http://schemas.openxmlformats.org/officeDocument/2006/custom-properties" xmlns:vt="http://schemas.openxmlformats.org/officeDocument/2006/docPropsVTypes"/>
</file>