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机关党委领导班子检视剖析材料</w:t>
      </w:r>
      <w:bookmarkEnd w:id="1"/>
    </w:p>
    <w:p>
      <w:pPr>
        <w:jc w:val="center"/>
        <w:spacing w:before="0" w:after="450"/>
      </w:pPr>
      <w:r>
        <w:rPr>
          <w:rFonts w:ascii="Arial" w:hAnsi="Arial" w:eastAsia="Arial" w:cs="Arial"/>
          <w:color w:val="999999"/>
          <w:sz w:val="20"/>
          <w:szCs w:val="20"/>
        </w:rPr>
        <w:t xml:space="preserve">来源：网络  作者：星海浩瀚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机关党委领导班子检视剖析材料2024年9月根据《关于认真开好通北林业局有限公司“**”主题教育专题（民主）组织生活会的通知》精神，对照“守初心、担使命，找差距、抓落实”主题教育总要求，机关党委班子通过召开座谈会、个别谈话、征求意见等方式，认...</w:t>
      </w:r>
    </w:p>
    <w:p>
      <w:pPr>
        <w:ind w:left="0" w:right="0" w:firstLine="560"/>
        <w:spacing w:before="450" w:after="450" w:line="312" w:lineRule="auto"/>
      </w:pPr>
      <w:r>
        <w:rPr>
          <w:rFonts w:ascii="宋体" w:hAnsi="宋体" w:eastAsia="宋体" w:cs="宋体"/>
          <w:color w:val="000"/>
          <w:sz w:val="28"/>
          <w:szCs w:val="28"/>
        </w:rPr>
        <w:t xml:space="preserve">机关党委领导班子检视剖析材料</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根据《关于认真开好通北林业局有限公司“**”主题教育专题（民主）组织生活会的通知》精神，对照“守初心、担使命，找差距、抓落实”主题教育总要求，机关党委班子通过召开座谈会、个别谈话、征求意见等方式，认真从“理论学习、思想政治、干事创业、为民服务、清正廉洁”五个方面深入查摆问题、剖析根源，并制定整改措施。现将检视剖析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一是制度不完善。考勤制度、考核制度等执行不严，给学习管理带来一定的难度。个别班子成员对理论学习存在偏差，缺乏学习积极性，把学习变成了一种负担，所以出现了重业务工作，轻理论学习现象。二是认识有偏差。有的认为自己有文化、有知识，平时都能自学，觉得机关党委及支部组织学习是多此一举，一些班子成员受“业务工作是硬任务，理论学习是软任务”思想的影响，认为只要领导交办的工作完成好了，学不学都无所谓，不愿坐下来或无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(二)在思想政治方面</w:t>
      </w:r>
    </w:p>
    <w:p>
      <w:pPr>
        <w:ind w:left="0" w:right="0" w:firstLine="560"/>
        <w:spacing w:before="450" w:after="450" w:line="312" w:lineRule="auto"/>
      </w:pPr>
      <w:r>
        <w:rPr>
          <w:rFonts w:ascii="宋体" w:hAnsi="宋体" w:eastAsia="宋体" w:cs="宋体"/>
          <w:color w:val="000"/>
          <w:sz w:val="28"/>
          <w:szCs w:val="28"/>
        </w:rPr>
        <w:t xml:space="preserve">机关党委班子成员能够牢固树立“四个意识”，坚定“四个自信”，做到“两个维护”，坚决在思想上政治上行动上同以习近平同志为核心的党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(三)在干事创业方面</w:t>
      </w:r>
    </w:p>
    <w:p>
      <w:pPr>
        <w:ind w:left="0" w:right="0" w:firstLine="560"/>
        <w:spacing w:before="450" w:after="450" w:line="312" w:lineRule="auto"/>
      </w:pPr>
      <w:r>
        <w:rPr>
          <w:rFonts w:ascii="宋体" w:hAnsi="宋体" w:eastAsia="宋体" w:cs="宋体"/>
          <w:color w:val="000"/>
          <w:sz w:val="28"/>
          <w:szCs w:val="28"/>
        </w:rPr>
        <w:t xml:space="preserve">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w:t>
      </w:r>
    </w:p>
    <w:p>
      <w:pPr>
        <w:ind w:left="0" w:right="0" w:firstLine="560"/>
        <w:spacing w:before="450" w:after="450" w:line="312" w:lineRule="auto"/>
      </w:pPr>
      <w:r>
        <w:rPr>
          <w:rFonts w:ascii="宋体" w:hAnsi="宋体" w:eastAsia="宋体" w:cs="宋体"/>
          <w:color w:val="000"/>
          <w:sz w:val="28"/>
          <w:szCs w:val="28"/>
        </w:rPr>
        <w:t xml:space="preserve">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(四)在为民服务方面</w:t>
      </w:r>
    </w:p>
    <w:p>
      <w:pPr>
        <w:ind w:left="0" w:right="0" w:firstLine="560"/>
        <w:spacing w:before="450" w:after="450" w:line="312" w:lineRule="auto"/>
      </w:pPr>
      <w:r>
        <w:rPr>
          <w:rFonts w:ascii="宋体" w:hAnsi="宋体" w:eastAsia="宋体" w:cs="宋体"/>
          <w:color w:val="000"/>
          <w:sz w:val="28"/>
          <w:szCs w:val="28"/>
        </w:rPr>
        <w:t xml:space="preserve">一是宗旨意识不够牢。去基层调研或检查工作时不够深入，调研安排时间紧、走点多、蹲点少，对群众反映的困难和问题收集得多，过问得少，了解面上情况多，找深层次原因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林场所入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(五)在清正廉洁方面</w:t>
      </w:r>
    </w:p>
    <w:p>
      <w:pPr>
        <w:ind w:left="0" w:right="0" w:firstLine="560"/>
        <w:spacing w:before="450" w:after="450" w:line="312" w:lineRule="auto"/>
      </w:pPr>
      <w:r>
        <w:rPr>
          <w:rFonts w:ascii="宋体" w:hAnsi="宋体" w:eastAsia="宋体" w:cs="宋体"/>
          <w:color w:val="000"/>
          <w:sz w:val="28"/>
          <w:szCs w:val="28"/>
        </w:rPr>
        <w:t xml:space="preserve">“一岗双责”落实仍有差距。有的班子成员对落实党风廉政“一岗双责”缺乏更有针对性的措施，没有把党风廉政建设和具体业务工作放在同等重要的位置，执行各项纪律还不够严格，对干部监督教育失之于宽、失之于软。坚决抵制“围猎”腐蚀的意识还需进一步增强。虽然机关党委班子都能认真贯彻中央八项规定，严格执行准则和条例，坚决抵制“围猎”腐蚀等各种不正之风，但是被拉拢腐蚀甚至被“围猎”的风险也在不断增加，自律意识有待进一步增强。艰苦奋斗精神减退。能够严格遵守廉洁自律有关规定，但是对一些朋友、同学的饭局、聚会有时还是难以推辞。</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根据许书记在“**”主题教育会议上的讲话精神，机关党委班子对照习近平新时代中国特色社会主义思想和党中央决策部署，对照党章党规，对照广大林区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理想信念不够坚定。面对当前新形势新要求，把更多精力放在企业改革发展等“硬指标”上，把政治理论学习当成了“软指标”，学习不够系统，党的十九大精神、习近平新时代中国特色社会主义思想、中国特色社会主义理论体系及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二)党性修养还需加强。党内政治生活是我们党坚持党的性质和宗旨、保持先进性和纯洁性的重要法宝，是解决党内矛盾和问题的“金钥匙”，是党员、干部锤炼党性的“大熔炉”，是纯洁党风政风的“净化器”。机关党委班子成员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三)作风改进不到位。有的同志对作风改进的长期性和艰巨性认识不足，放松了对主观世界的改造，没有严格按照党员领导干部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的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四)纪律观念不够强。纪律意识的强弱反映党员的理想信念坚定与否，关系到对党的先进性的认同感。存在的问题直接反映出一些同志对执行党的纪律的极端重要性的认识不够，缺乏强烈的纪律意识和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机关常委班子严格对照主题教育要求，针对以上查摆出来的问题和产生原因分析，结合实际，逐项认真抓好改进落实，切实发挥表率作用。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一要提高政治站位，维护中央权威。机关党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二要严肃组织纪律，落实上级决定。常委班子要坚持民主集中制原则，坚决反对在贯彻落实局党委决策部署时议而不决、决而不行、行而不实。加强纪律建设，坚决纠正执行纪律宽松软的问题，以纪律为利器坚决杜绝执行局党委决策部署时等待观望、敷衍塞责、阳奉阴违、推诿扯皮等恶习。鼓励党员干部敢于担当，用踏石留印、抓铁有痕的劲头提高执行的能力和效率。做到贯彻执行局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三要严明政治纪律，对党忠诚老实。把忠诚作为机关党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四要加强组织建设，锤炼干部队伍。机关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w:t>
      </w:r>
    </w:p>
    <w:p>
      <w:pPr>
        <w:ind w:left="0" w:right="0" w:firstLine="560"/>
        <w:spacing w:before="450" w:after="450" w:line="312" w:lineRule="auto"/>
      </w:pPr>
      <w:r>
        <w:rPr>
          <w:rFonts w:ascii="宋体" w:hAnsi="宋体" w:eastAsia="宋体" w:cs="宋体"/>
          <w:color w:val="000"/>
          <w:sz w:val="28"/>
          <w:szCs w:val="28"/>
        </w:rPr>
        <w:t xml:space="preserve">五要加强作风建设，保证清正廉洁。机关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2025-06-20T06:11:16+08:00</dcterms:created>
  <dcterms:modified xsi:type="dcterms:W3CDTF">2025-06-20T06:11:16+08:00</dcterms:modified>
</cp:coreProperties>
</file>

<file path=docProps/custom.xml><?xml version="1.0" encoding="utf-8"?>
<Properties xmlns="http://schemas.openxmlformats.org/officeDocument/2006/custom-properties" xmlns:vt="http://schemas.openxmlformats.org/officeDocument/2006/docPropsVTypes"/>
</file>