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提高中职班级自主管理效率分析</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提高中职班级自主管理效率分析摘要:十九大报告指出，要扎实推进现代职业教育。中职教育是现代职业教育的重要组成部分，而中职班级管理又是影响中职学校教学工作的关键因素。对中职学校来说，班级管理工作相对比较繁重，且非常琐碎。中职学生原本属于特殊人群...</w:t>
      </w:r>
    </w:p>
    <w:p>
      <w:pPr>
        <w:ind w:left="0" w:right="0" w:firstLine="560"/>
        <w:spacing w:before="450" w:after="450" w:line="312" w:lineRule="auto"/>
      </w:pPr>
      <w:r>
        <w:rPr>
          <w:rFonts w:ascii="宋体" w:hAnsi="宋体" w:eastAsia="宋体" w:cs="宋体"/>
          <w:color w:val="000"/>
          <w:sz w:val="28"/>
          <w:szCs w:val="28"/>
        </w:rPr>
        <w:t xml:space="preserve">提高中职班级自主管理效率分析</w:t>
      </w:r>
    </w:p>
    <w:p>
      <w:pPr>
        <w:ind w:left="0" w:right="0" w:firstLine="560"/>
        <w:spacing w:before="450" w:after="450" w:line="312" w:lineRule="auto"/>
      </w:pPr>
      <w:r>
        <w:rPr>
          <w:rFonts w:ascii="宋体" w:hAnsi="宋体" w:eastAsia="宋体" w:cs="宋体"/>
          <w:color w:val="000"/>
          <w:sz w:val="28"/>
          <w:szCs w:val="28"/>
        </w:rPr>
        <w:t xml:space="preserve">摘要:十九大报告指出，要扎实推进现代职业教育。中职教育是现代职业教育的重要组成部分，而中职班级管理又是影响中职学校教学工作的关键因素。对中职学校来说，班级管理工作相对比较繁重，且非常琐碎。中职学生原本属于特殊人群，在拥有良好心理素质的基础上，一套良好的管理办法对于班级管理相当关键，同时也关系到班级学生自身的成长。主要从中职学生身心发展规律出发，结合中职学生自主发展需要，重新定位中职教师和学生的角色，力图实现中职班级自主管理。</w:t>
      </w:r>
    </w:p>
    <w:p>
      <w:pPr>
        <w:ind w:left="0" w:right="0" w:firstLine="560"/>
        <w:spacing w:before="450" w:after="450" w:line="312" w:lineRule="auto"/>
      </w:pPr>
      <w:r>
        <w:rPr>
          <w:rFonts w:ascii="宋体" w:hAnsi="宋体" w:eastAsia="宋体" w:cs="宋体"/>
          <w:color w:val="000"/>
          <w:sz w:val="28"/>
          <w:szCs w:val="28"/>
        </w:rPr>
        <w:t xml:space="preserve">关键词:中职;班级管理;自主管理</w:t>
      </w:r>
    </w:p>
    <w:p>
      <w:pPr>
        <w:ind w:left="0" w:right="0" w:firstLine="560"/>
        <w:spacing w:before="450" w:after="450" w:line="312" w:lineRule="auto"/>
      </w:pPr>
      <w:r>
        <w:rPr>
          <w:rFonts w:ascii="宋体" w:hAnsi="宋体" w:eastAsia="宋体" w:cs="宋体"/>
          <w:color w:val="000"/>
          <w:sz w:val="28"/>
          <w:szCs w:val="28"/>
        </w:rPr>
        <w:t xml:space="preserve">培养全面发展的人，促进学生人格完善，不断彰显学生个性，这是21世纪教育的重要要求，也是世界各国实现现代教育的必然选择和共同目标。依托班级管理工作，促进学生全面发展是班主任责无旁贷的重任。近几年来，在学校管理上，大家做了诸多有益的尝试，突破了传统的制度式管理，重视了学生参与管理的主动性和积极性，促使学生素质的提高。现代管理理论认为，对群众的管理必须以对个体的管理为基础，他人管理只是外部条件，自我管理，自主管理才是基础，让系统内每个个体都主动地把自己的行为与管理系统总目标协调一致，将会有效地争强效能。所以，我们中职教师也应该深度思考自主管理模式价值，不断落实中职班级自主管理。</w:t>
      </w:r>
    </w:p>
    <w:p>
      <w:pPr>
        <w:ind w:left="0" w:right="0" w:firstLine="560"/>
        <w:spacing w:before="450" w:after="450" w:line="312" w:lineRule="auto"/>
      </w:pPr>
      <w:r>
        <w:rPr>
          <w:rFonts w:ascii="宋体" w:hAnsi="宋体" w:eastAsia="宋体" w:cs="宋体"/>
          <w:color w:val="000"/>
          <w:sz w:val="28"/>
          <w:szCs w:val="28"/>
        </w:rPr>
        <w:t xml:space="preserve">一、优化学生角色意识，实现学生自主管理的必要性</w:t>
      </w:r>
    </w:p>
    <w:p>
      <w:pPr>
        <w:ind w:left="0" w:right="0" w:firstLine="560"/>
        <w:spacing w:before="450" w:after="450" w:line="312" w:lineRule="auto"/>
      </w:pPr>
      <w:r>
        <w:rPr>
          <w:rFonts w:ascii="宋体" w:hAnsi="宋体" w:eastAsia="宋体" w:cs="宋体"/>
          <w:color w:val="000"/>
          <w:sz w:val="28"/>
          <w:szCs w:val="28"/>
        </w:rPr>
        <w:t xml:space="preserve">第一，班级是学生的共同拥有的，是学生的“第二个家”，强化学生角色意识能够唤起学生的自律意识、责任意识，提高班级凝聚力，这是学校开</w:t>
      </w:r>
    </w:p>
    <w:p>
      <w:pPr>
        <w:ind w:left="0" w:right="0" w:firstLine="560"/>
        <w:spacing w:before="450" w:after="450" w:line="312" w:lineRule="auto"/>
      </w:pPr>
      <w:r>
        <w:rPr>
          <w:rFonts w:ascii="宋体" w:hAnsi="宋体" w:eastAsia="宋体" w:cs="宋体"/>
          <w:color w:val="000"/>
          <w:sz w:val="28"/>
          <w:szCs w:val="28"/>
        </w:rPr>
        <w:t xml:space="preserve">展德育工作的基础，也是提高班级管理效率的重要措施。此外，增强学生自主管理班级的意识，提高学生自主学习能力以及自主管理能力也是德育教育的基本要求。第二，优化学生角色意识，提高学生自主管理积极性也是适应教程改革的必然选择。中职教育是既应注重学生专业技能培养，也要注重学生思想道德建设。从学生未来发展的现实角度讲，具备健康道德品质、专业业务能力以及较强实践能力和创新能力的人才是未来社会需要的人才。而中职教育改革也正是以此为目标，通过强化学生的角色意识，能够真正让学生从内心深处认可自己的专业，关注自己专业发展，同时注重自我能力的提升，这其实也是学生实现自主管理的过程。第三，优化学生角色意识，提高班级自主管理效率其实本质就是促进学生自我完善、自我发展。通过自主管理，能够让学生更清楚地认识自己，更了解自己，更懂得与他人相处，从而形成健康的价值观，发挥个性，养成独立自主且又能与他人合作共赢的人格。第四，优化学生角色意识，提高班级自主管理效率，能够不断促进和谐班级的创建。通过引导学生自主管理，能够最大程度地激发学生的集体荣誉感、班级归属感，让学生从追求个人价值逐渐过渡到关注集体共同价值，这将有利于和谐班级氛围的创建。所以，引导学生自主管理，优化学生的角色意识无论从班集体建设的角度而言，还是从学生自我发展的角度来看，亦或者从课程改革和德育教育大家基本要求而论，都是非常有必要的，也是具有一定积极影响的。作为新时代中职班主任，我们必然需要结合学生身心发展规律，关注学生心理健康和自我发展需要，学会放手放权，逐步引导学生自主管理，在自我实践中不断自我完善、自我发展。</w:t>
      </w:r>
    </w:p>
    <w:p>
      <w:pPr>
        <w:ind w:left="0" w:right="0" w:firstLine="560"/>
        <w:spacing w:before="450" w:after="450" w:line="312" w:lineRule="auto"/>
      </w:pPr>
      <w:r>
        <w:rPr>
          <w:rFonts w:ascii="宋体" w:hAnsi="宋体" w:eastAsia="宋体" w:cs="宋体"/>
          <w:color w:val="000"/>
          <w:sz w:val="28"/>
          <w:szCs w:val="28"/>
        </w:rPr>
        <w:t xml:space="preserve">二、优化学生角色意识，提高班级自主管理效率的策略</w:t>
      </w:r>
    </w:p>
    <w:p>
      <w:pPr>
        <w:ind w:left="0" w:right="0" w:firstLine="560"/>
        <w:spacing w:before="450" w:after="450" w:line="312" w:lineRule="auto"/>
      </w:pPr>
      <w:r>
        <w:rPr>
          <w:rFonts w:ascii="宋体" w:hAnsi="宋体" w:eastAsia="宋体" w:cs="宋体"/>
          <w:color w:val="000"/>
          <w:sz w:val="28"/>
          <w:szCs w:val="28"/>
        </w:rPr>
        <w:t xml:space="preserve">(一)以学生为中心，建立自主管理核心内涵。</w:t>
      </w:r>
    </w:p>
    <w:p>
      <w:pPr>
        <w:ind w:left="0" w:right="0" w:firstLine="560"/>
        <w:spacing w:before="450" w:after="450" w:line="312" w:lineRule="auto"/>
      </w:pPr>
      <w:r>
        <w:rPr>
          <w:rFonts w:ascii="宋体" w:hAnsi="宋体" w:eastAsia="宋体" w:cs="宋体"/>
          <w:color w:val="000"/>
          <w:sz w:val="28"/>
          <w:szCs w:val="28"/>
        </w:rPr>
        <w:t xml:space="preserve">“把班级还给学生，让班级充满成长气息”是落实班级自主管理的指导思想，在班级实行自主管理的治班模式中，我们应该对每一位学生说:自主管理，做班级的主人，成为自觉成长的人。对此，笔者的建议是提出“四自”要求，将自律、自主、自立、自强，作为每一个学生的成长目标和行动准则。在班级内部建立“人人有事做，事事有人做”的班级岗位体系，是强化“以人为本”教育理念、落实立德树人根本任务、实现学生主动发展的有效路径。实践表明，“四自”班级管理模式，有效唤醒了学生的自我意识，增强了学生自主成长能力，提高了学生的综合素养，形成了积极向上的良好班级氛围。(二)充分了解学生，让班级管理工作有的放矢。自主管理强调以学生为主体，将班级管理权力尽可能归还给学生。而要想落实这一点，我们教师首先要了解学生，只有真正了解学生，才能在班级管理中游刃有余，才能建立自主管理体系。针对此，笔者认为我们必须从如下方面着手:一是从入学开始就要了解学生，可以要求学生每个人写一份个人基本情况表，比如关于爱好、兴趣、擅长的事情，对全班学生有一个初步的了解和判断，从而有的放矢地组织学生开展班级管理工作。需要强调的是，在这一过程中我们应该重点关注单亲家庭、留守儿童家庭的学生，在后续落实自主管理工作时尽可能给予他们更多参与的机会。除此外，也可以在入学时鼓励学生做自我介绍，每个同学上台介绍自己，以便于我们教师了解学生性格，方便以后班委的选拔。二是充分发挥学生的主观能动性。比如班委的建设，除了我们教师推荐和选拔之外，更多应该依靠学生，鼓励学生自荐、推荐，给每个学生“掌权”的机会，通过管理班级事务锻炼学生实践能力。当然，班委建设也可以采取轮流制、晋升制，以提高学生班级管理积极性。三是和学生交朋友，通过面对面地谈</w:t>
      </w:r>
    </w:p>
    <w:p>
      <w:pPr>
        <w:ind w:left="0" w:right="0" w:firstLine="560"/>
        <w:spacing w:before="450" w:after="450" w:line="312" w:lineRule="auto"/>
      </w:pPr>
      <w:r>
        <w:rPr>
          <w:rFonts w:ascii="宋体" w:hAnsi="宋体" w:eastAsia="宋体" w:cs="宋体"/>
          <w:color w:val="000"/>
          <w:sz w:val="28"/>
          <w:szCs w:val="28"/>
        </w:rPr>
        <w:t xml:space="preserve">论或QQ群、网络空间等渠道，贴近学生的生活，走近学生的内心世界，积极与学生进行沟通与交流，从学生感兴趣的话题入手，倾听学生的内心感受和需要，缩短老师和学生之间的距离，在与学生沟通与交流中了解学生。(三)班级管理自主化，强化学生角色意识。在建立了班级自主管理体系，充分了解学生的基础后，我们就可以大胆地实施自主化班级管理，以强化学生的角色意识，提高学生在班级管理中的参与度，增强学生班级主人翁意识。从笔者多年教学管理经验来看，可以把握如下要点:一是要保证班级管理制度的建立自主化。所谓制度建立自主化其实就是以教师为引导，以学生为主导，共同制定班级规章制定，而不是由教师一人说了算。制定本就是用来约束全体师生的，是班级的公约，自然更应该由师生共同制定。比如让学生共同探讨班级规章制定的具体内容，譬如行为习惯约束条例，宿舍清洁卫生管理要求，课堂上随意讲话、逃课、逃学等惩罚措施。整个过程教师可以引导学生，但不能越俎代庖，要让学生真正做班级管理的主人。二是要把主题班会还给学生。主题班会活动是构建和谐班级氛围、班级文化的重要手段，也是提高班级管理水平以及学生自主管理能力的重要形式。通过开展多样化主题班级活动，潜移默化地增强学生的自主意识和主人翁意识，让学生在班级中找到归属感和成就感，同时也激发学生自主参与班级管理活动的热情和积极性。针对此，笔者在班级管理实践中会尝试让学生自主计划、组织、安排，比如实现权力下放，让班委代替自己轮流组织班会课，班会课讨论的主题也有学生共同制定，比如可以是当前班级近期学习情况，可以是学校近期安排的活动等内容。也可以有针对性地开展主题活动，比如开学之初，可以引导学生就个人仪表展开讨论;针对班内有人带手机上课现象，他们会组织全班讨论“说说手机与成长”，让每个学</w:t>
      </w:r>
    </w:p>
    <w:p>
      <w:pPr>
        <w:ind w:left="0" w:right="0" w:firstLine="560"/>
        <w:spacing w:before="450" w:after="450" w:line="312" w:lineRule="auto"/>
      </w:pPr>
      <w:r>
        <w:rPr>
          <w:rFonts w:ascii="宋体" w:hAnsi="宋体" w:eastAsia="宋体" w:cs="宋体"/>
          <w:color w:val="000"/>
          <w:sz w:val="28"/>
          <w:szCs w:val="28"/>
        </w:rPr>
        <w:t xml:space="preserve">生明白合理使用手机的重要性。事实证明，把班级主题活动还给学生，引导学生自主开展班级活动，学生表现更为积极活跃，真正唤醒了班级活力，锻炼了学生实践能力、活动策划能力、组织管理能力。三是把权利放给学生，优化班级管理。班级管理，想上档次，上水平，不能老是班主任事無巨细地去抓，而应放手发动学生，让学生自觉参与到班级管理中来。具体而言，放权的形式有如下:①放权班委。班委是班主任最得力的助手，班委的建立也是由学生共同执行的。班委可能比班主任更了解其他同学，更深得学生信任。所以我们班主任应该尽量给班委明确分工，让他们各司其职，让班级工作有条不紊地开展。②放权小组长。组长有权量化组员。劳动模范，学习标兵等均由小组推荐，班委审定，班主任小范围适当调整。③放权个人。在班里设建议本，所有同学均可把自己想到的管理班级的好方法贡献出来。好的方法采纳，效果好的给予奖励。给学生灌输每个同学都是班级一分子，切不可看轻自己的价值，低估了自己对班级的作用的主人翁意识。这样，充分调动学生的积极性。班内气氛活跃了，民主色彩浓了，学生的主人翁意识强了，班级的凝聚力也大大加强。(四)学生学习自觉化，展现专业前景。当然，班级管理除了管理学生日常行为习惯、活动开展情况，思想品德、心理健康等内容之外，也必须管理学生的学习行为。管理的本质目的就是以管理促学习，通过提高班级管理效率来提高学生学习效率、课堂教学效率。故此，在落实班级自主管理实践中，我们也可以引导学生学习自觉化，让学生自主学习、主动学习，从而实现真正的自主。例如，尝试将中职学生所学专业课程与班级管理相结合，定期组织学生就专业课程展开探讨，鼓励学生就专业学习提出自己不同的建议，引导学生在班级活动中分享和交流学习心得。同时，我们也可以利用多媒体优势，给</w:t>
      </w:r>
    </w:p>
    <w:p>
      <w:pPr>
        <w:ind w:left="0" w:right="0" w:firstLine="560"/>
        <w:spacing w:before="450" w:after="450" w:line="312" w:lineRule="auto"/>
      </w:pPr>
      <w:r>
        <w:rPr>
          <w:rFonts w:ascii="宋体" w:hAnsi="宋体" w:eastAsia="宋体" w:cs="宋体"/>
          <w:color w:val="000"/>
          <w:sz w:val="28"/>
          <w:szCs w:val="28"/>
        </w:rPr>
        <w:t xml:space="preserve">学生呈现本专业学习要求、发展状况、未来就业前景等内容，还可以呈现高技能人才的成功事迹，以直观形象、生动有趣的方式帮助学生了解本专业，提高学生专业认可度，并以他人为榜样，端正学生学习态度，促使学生主动学习，为自己的人生创造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正如陶行知所言:自主管理是学生结起团体来，大家学习自己管理自己的能力，利于良好集体的建设。引导学生自主管理班级，强化学生在班级中的主人翁意识，是提高学生自我教育能力的重要手段，是培养学生独立个性，促使学生认识自我、了解自我，明确自我与他人关系的重要措施。作为新时代中职班级管理者，我们应该学会放手放权，尽可能将班级管理的权利还给学生，给学生一个彰显个性、展示自我的平台，让学生在自主管理中实现自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