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志愿服务队伍党支部建设特色亮点典型材料</w:t>
      </w:r>
      <w:bookmarkEnd w:id="1"/>
    </w:p>
    <w:p>
      <w:pPr>
        <w:jc w:val="center"/>
        <w:spacing w:before="0" w:after="450"/>
      </w:pPr>
      <w:r>
        <w:rPr>
          <w:rFonts w:ascii="Arial" w:hAnsi="Arial" w:eastAsia="Arial" w:cs="Arial"/>
          <w:color w:val="999999"/>
          <w:sz w:val="20"/>
          <w:szCs w:val="20"/>
        </w:rPr>
        <w:t xml:space="preserve">来源：网络  作者：落霞与孤鹜齐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志愿服务队伍党支部建设特色亮点典型材料为扎实推进主题教育，X志愿服务队伍党支部结合自身实际，依托X办事处开放式组织生活基地、X社区联动便民服务平台等媒介，结合居民多样化需求，打造“党群先锋，聚爱和乐”服务品牌，形成了“一核三擎，服务先行”的...</w:t>
      </w:r>
    </w:p>
    <w:p>
      <w:pPr>
        <w:ind w:left="0" w:right="0" w:firstLine="560"/>
        <w:spacing w:before="450" w:after="450" w:line="312" w:lineRule="auto"/>
      </w:pPr>
      <w:r>
        <w:rPr>
          <w:rFonts w:ascii="宋体" w:hAnsi="宋体" w:eastAsia="宋体" w:cs="宋体"/>
          <w:color w:val="000"/>
          <w:sz w:val="28"/>
          <w:szCs w:val="28"/>
        </w:rPr>
        <w:t xml:space="preserve">志愿服务队伍党支部建设特色亮点典型材料</w:t>
      </w:r>
    </w:p>
    <w:p>
      <w:pPr>
        <w:ind w:left="0" w:right="0" w:firstLine="560"/>
        <w:spacing w:before="450" w:after="450" w:line="312" w:lineRule="auto"/>
      </w:pPr>
      <w:r>
        <w:rPr>
          <w:rFonts w:ascii="宋体" w:hAnsi="宋体" w:eastAsia="宋体" w:cs="宋体"/>
          <w:color w:val="000"/>
          <w:sz w:val="28"/>
          <w:szCs w:val="28"/>
        </w:rPr>
        <w:t xml:space="preserve">为扎实推进主题教育，X志愿服务队伍党支部结合自身实际，依托X办事处开放式组织生活基地、X社区联动便民服务平台等媒介，结合居民多样化需求，打造“党群先锋，聚爱和乐”服务品牌，形成了“一核三擎，服务先行”的基层志愿服务新格局，充分发挥了基层党支部服务群众、凝聚人心、促进和谐的作用，增进了邻里间的感情，营造出社区大家庭的和谐氛围。</w:t>
      </w:r>
    </w:p>
    <w:p>
      <w:pPr>
        <w:ind w:left="0" w:right="0" w:firstLine="560"/>
        <w:spacing w:before="450" w:after="450" w:line="312" w:lineRule="auto"/>
      </w:pPr>
      <w:r>
        <w:rPr>
          <w:rFonts w:ascii="宋体" w:hAnsi="宋体" w:eastAsia="宋体" w:cs="宋体"/>
          <w:color w:val="000"/>
          <w:sz w:val="28"/>
          <w:szCs w:val="28"/>
        </w:rPr>
        <w:t xml:space="preserve">一、加强组织建设，党支部凝聚力不断增强。X是一支由文化体育爱好者组成的社会组织，本着营造团结、和谐社区文化氛围的宗旨，开展丰富多彩、健康有益的文化、体育活动，活跃居民的精神文化生活。随着队伍的不断壮大和人数逐步增加，建立了多元化的志愿服务站，并随之成立了“X”志愿服务队伍党支部。</w:t>
      </w:r>
    </w:p>
    <w:p>
      <w:pPr>
        <w:ind w:left="0" w:right="0" w:firstLine="560"/>
        <w:spacing w:before="450" w:after="450" w:line="312" w:lineRule="auto"/>
      </w:pPr>
      <w:r>
        <w:rPr>
          <w:rFonts w:ascii="宋体" w:hAnsi="宋体" w:eastAsia="宋体" w:cs="宋体"/>
          <w:color w:val="000"/>
          <w:sz w:val="28"/>
          <w:szCs w:val="28"/>
        </w:rPr>
        <w:t xml:space="preserve">为更好地发挥党员先锋模范作用和党组织的战斗堡垒作用，X志愿服务队伍党支部根据服务类型和服务群体，建立了X拥军队、X救助队、“快乐大妈”调解队、先锋圆梦队、红色萤火虫队、青春韵律队、“草根能人”队等X支特色服务队伍，开展拥军拥属、帮孤助残、矛盾调解、专业技能等多类型志愿服务项目，为辖区群众提供全方位的服务，同时也对辖区企业健康发展提供强有力的后勤保障，实现了志愿服务的制度化、规范化。</w:t>
      </w:r>
    </w:p>
    <w:p>
      <w:pPr>
        <w:ind w:left="0" w:right="0" w:firstLine="560"/>
        <w:spacing w:before="450" w:after="450" w:line="312" w:lineRule="auto"/>
      </w:pPr>
      <w:r>
        <w:rPr>
          <w:rFonts w:ascii="宋体" w:hAnsi="宋体" w:eastAsia="宋体" w:cs="宋体"/>
          <w:color w:val="000"/>
          <w:sz w:val="28"/>
          <w:szCs w:val="28"/>
        </w:rPr>
        <w:t xml:space="preserve">二、创新服务载体，党支部战斗力不断增强。一是实行菜单式服务。结合社区“三社联动”工作，充分利用X区四位一体综合服务信息平台、X党建服务平台等媒介，针对辖区孤寡老人、困难家庭、残疾人等弱势群体，建立针对性的服务菜单，通过“你点我供”的方式，由X党支部联系对应的党员或志愿者为其提供定向的志愿服务。二是实行预约式服务。为更好地服务辖区居民，X党支部充分利用微信、电话、邮箱等方式，接受居民预约，约定服务的具体时间、地点，为预约群众提供矛盾调解、“微心愿”等优质服务。三是实行组团式服务。由X党支部牵头，协调联系X名社区干部、X名支部党员、X名社区协警和老党员、热心骨干等支部志愿者形成志愿服务团队，采取入户访谈、接待约见等方式，掌握辖区居民需求，开展群众喜闻乐见的救助知识课堂、拥军拥属、文化体育等服务项目。</w:t>
      </w:r>
    </w:p>
    <w:p>
      <w:pPr>
        <w:ind w:left="0" w:right="0" w:firstLine="560"/>
        <w:spacing w:before="450" w:after="450" w:line="312" w:lineRule="auto"/>
      </w:pPr>
      <w:r>
        <w:rPr>
          <w:rFonts w:ascii="宋体" w:hAnsi="宋体" w:eastAsia="宋体" w:cs="宋体"/>
          <w:color w:val="000"/>
          <w:sz w:val="28"/>
          <w:szCs w:val="28"/>
        </w:rPr>
        <w:t xml:space="preserve">三、聚焦居民需求，党支部向心力不断增强。一是普及居民生活常识。辖区居民X是“X市X救援队”的队长，先后参加了汶川地震、舟曲泥石流等抢险救灾活动，被评为“感动X”十大年度人物。为进一步强化居民安全防范意识，党支部就联系X组建了X志愿服务队，并根据队员的专业特长，分为医疗救护、电力抢险、应急供水等X支服务分队，为居民提供防灾减灾、自救互救等救助知识，为辖区居民的人身财产安全提供有力保障。二是丰富居民精神文化生活。X党支部充分考虑辖区居民文化生活需求，利用春节、端午、“七一”等节日，组织青春韵律志愿服务队开展了元宵节舞龙舞狮、“感党恩、颂和谐”庆祝建党X周年等活动，不断让辖区居民感受到视觉盛宴。二三是增强居民归属感。考虑辖区居民服务需求，X党支部还建立了X拥军队、快乐大妈矛盾调解队、先锋圆梦队、红色萤火虫志愿服务队等特色服务队伍，组织自管党员、在职党员、志愿者等为居民提供拥军拥属、矛盾调解、圆梦“微心愿”等特色服务，进一步增强了党组织的凝聚力和战斗力，营造了和谐的社区氛围，增强了辖区居民的归属感。</w:t>
      </w:r>
    </w:p>
    <w:p>
      <w:pPr>
        <w:ind w:left="0" w:right="0" w:firstLine="560"/>
        <w:spacing w:before="450" w:after="450" w:line="312" w:lineRule="auto"/>
      </w:pPr>
      <w:r>
        <w:rPr>
          <w:rFonts w:ascii="宋体" w:hAnsi="宋体" w:eastAsia="宋体" w:cs="宋体"/>
          <w:color w:val="000"/>
          <w:sz w:val="28"/>
          <w:szCs w:val="28"/>
        </w:rPr>
        <w:t xml:space="preserve">X志愿服务党支部坚持把开展党员志愿者服务活动与帮助群众解决实际问题结合起来，党员先锋模范作用得到充分，党群干群关系更加密切，志愿者队伍党组织的创造力、凝聚力和战斗力进一步增强。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2025-08-05T23:55:18+08:00</dcterms:created>
  <dcterms:modified xsi:type="dcterms:W3CDTF">2025-08-05T23:55:18+08:00</dcterms:modified>
</cp:coreProperties>
</file>

<file path=docProps/custom.xml><?xml version="1.0" encoding="utf-8"?>
<Properties xmlns="http://schemas.openxmlformats.org/officeDocument/2006/custom-properties" xmlns:vt="http://schemas.openxmlformats.org/officeDocument/2006/docPropsVTypes"/>
</file>