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埋头苦干为人民</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埋头苦干为人民说实话，《梁家河》是我看过的第一本纪实文学，看完之后我感受颇多，对自己的人生观、价值观有很大的影响。当我刚刚拿到这本书时，我是没有太大的感受的，就是仅仅想把他当做一本普通的书来阅读。书的颜色是庄严的红色，我给自己泡了一杯茶坐在...</w:t>
      </w:r>
    </w:p>
    <w:p>
      <w:pPr>
        <w:ind w:left="0" w:right="0" w:firstLine="560"/>
        <w:spacing w:before="450" w:after="450" w:line="312" w:lineRule="auto"/>
      </w:pPr>
      <w:r>
        <w:rPr>
          <w:rFonts w:ascii="宋体" w:hAnsi="宋体" w:eastAsia="宋体" w:cs="宋体"/>
          <w:color w:val="000"/>
          <w:sz w:val="28"/>
          <w:szCs w:val="28"/>
        </w:rPr>
        <w:t xml:space="preserve">埋头苦干为人民</w:t>
      </w:r>
    </w:p>
    <w:p>
      <w:pPr>
        <w:ind w:left="0" w:right="0" w:firstLine="560"/>
        <w:spacing w:before="450" w:after="450" w:line="312" w:lineRule="auto"/>
      </w:pPr>
      <w:r>
        <w:rPr>
          <w:rFonts w:ascii="宋体" w:hAnsi="宋体" w:eastAsia="宋体" w:cs="宋体"/>
          <w:color w:val="000"/>
          <w:sz w:val="28"/>
          <w:szCs w:val="28"/>
        </w:rPr>
        <w:t xml:space="preserve">说实话，《梁家河》是我看过的第一本纪实文学，看完之后我感受颇多，对自己的人生观、价值观有很大的影响。</w:t>
      </w:r>
    </w:p>
    <w:p>
      <w:pPr>
        <w:ind w:left="0" w:right="0" w:firstLine="560"/>
        <w:spacing w:before="450" w:after="450" w:line="312" w:lineRule="auto"/>
      </w:pPr>
      <w:r>
        <w:rPr>
          <w:rFonts w:ascii="宋体" w:hAnsi="宋体" w:eastAsia="宋体" w:cs="宋体"/>
          <w:color w:val="000"/>
          <w:sz w:val="28"/>
          <w:szCs w:val="28"/>
        </w:rPr>
        <w:t xml:space="preserve">当我刚刚拿到这本书时，我是没有太大的感受的，就是仅仅想把他当做一本普通的书来阅读。书的颜色是庄严的红色，我给自己泡了一杯茶坐在桌边准备阅读，把书放在桌上，我突然看到书的封面上写着几排小字“我的人生第一步所学到的都在梁家河。不要小看梁家河，这是有大学问的地方。”看似平淡的两句话让我对书的有了莫大的兴趣，于是乎，我带着敬畏之心翻开了这本书。书中用朴实的言语将那些平凡而又伟大的事情娓娓道来，习近平总书记在带领落后的梁家河一步步走向美好的明天，那些普通的成长、生活、劳动以及奋斗似乎已经不简单的关乎个人。打坝修田、建设沼气池，办铁业社、缝纫社…打井，扫盲听起来每件事都是不太艰难，但是啊，书里告诉了我习近平总书记为了为人民谋福利到底付出了多少艰辛，遭遇了多少不易。或许正如他自己说的那样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几天过后，我已经完全的读完了这本书。当我缓缓将书放下的时候，有些心疼，有些震撼，更多的大概是庆幸，庆幸我们能有一个这么好的书记带领我们走向美好的明天。我想埋头苦干也是我们当代缺少的精神吧，但是这却又是我们这个时代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2025-06-16T02:46:29+08:00</dcterms:created>
  <dcterms:modified xsi:type="dcterms:W3CDTF">2025-06-16T02:46:29+08:00</dcterms:modified>
</cp:coreProperties>
</file>

<file path=docProps/custom.xml><?xml version="1.0" encoding="utf-8"?>
<Properties xmlns="http://schemas.openxmlformats.org/officeDocument/2006/custom-properties" xmlns:vt="http://schemas.openxmlformats.org/officeDocument/2006/docPropsVTypes"/>
</file>