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XX镇关于立即开展安全生产集中攻坚行动的实施意见</w:t>
      </w:r>
      <w:bookmarkEnd w:id="1"/>
    </w:p>
    <w:p>
      <w:pPr>
        <w:jc w:val="center"/>
        <w:spacing w:before="0" w:after="450"/>
      </w:pPr>
      <w:r>
        <w:rPr>
          <w:rFonts w:ascii="Arial" w:hAnsi="Arial" w:eastAsia="Arial" w:cs="Arial"/>
          <w:color w:val="999999"/>
          <w:sz w:val="20"/>
          <w:szCs w:val="20"/>
        </w:rPr>
        <w:t xml:space="preserve">来源：网络  作者：清香如梦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XX镇关于立即开展安全生产集中攻坚行动的实施意见认真落实省委办公厅、省政府办公厅《关于立即开展安全生产大检查全面排查治理安全生产隐患的紧急通知》（X办传［2024］X号）和X月X日全省、全市安全生产工作电视电话会议精神，在县安监局的指导下，...</w:t>
      </w:r>
    </w:p>
    <w:p>
      <w:pPr>
        <w:ind w:left="0" w:right="0" w:firstLine="560"/>
        <w:spacing w:before="450" w:after="450" w:line="312" w:lineRule="auto"/>
      </w:pPr>
      <w:r>
        <w:rPr>
          <w:rFonts w:ascii="宋体" w:hAnsi="宋体" w:eastAsia="宋体" w:cs="宋体"/>
          <w:color w:val="000"/>
          <w:sz w:val="28"/>
          <w:szCs w:val="28"/>
        </w:rPr>
        <w:t xml:space="preserve">XX镇关于立即开展安全生产集中攻坚行动的实施意见</w:t>
      </w:r>
    </w:p>
    <w:p>
      <w:pPr>
        <w:ind w:left="0" w:right="0" w:firstLine="560"/>
        <w:spacing w:before="450" w:after="450" w:line="312" w:lineRule="auto"/>
      </w:pPr>
      <w:r>
        <w:rPr>
          <w:rFonts w:ascii="宋体" w:hAnsi="宋体" w:eastAsia="宋体" w:cs="宋体"/>
          <w:color w:val="000"/>
          <w:sz w:val="28"/>
          <w:szCs w:val="28"/>
        </w:rPr>
        <w:t xml:space="preserve">认真落实省委办公厅、省政府办公厅《关于立即开展安全生产大检查全面排查治理安全生产隐患的紧急通知》（X办传［2025］X号）和X月X日全省、全市安全生产工作电视电话会议精神，在县安监局的指导下，结合我镇安全生产工作实际，现就相关事项安排如下：</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12月1日至12月30日，结合当前正在开展的深化安全生产大排查大整治攻坚行动和“五项重点”工作实际，在全辖区内立即开展安全生产集中攻坚行动。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成立以政府镇长为组长的领导小组，全镇XX村分成X组，成立6个专项整治联合执法队伍，以村为单位打击生产、经营使用、储存危险化学品、冶金、烟花爆竹违法违规行为。</w:t>
      </w:r>
    </w:p>
    <w:p>
      <w:pPr>
        <w:ind w:left="0" w:right="0" w:firstLine="560"/>
        <w:spacing w:before="450" w:after="450" w:line="312" w:lineRule="auto"/>
      </w:pPr>
      <w:r>
        <w:rPr>
          <w:rFonts w:ascii="宋体" w:hAnsi="宋体" w:eastAsia="宋体" w:cs="宋体"/>
          <w:color w:val="000"/>
          <w:sz w:val="28"/>
          <w:szCs w:val="28"/>
        </w:rPr>
        <w:t xml:space="preserve">三、立即开展地毯式排查整治活动</w:t>
      </w:r>
    </w:p>
    <w:p>
      <w:pPr>
        <w:ind w:left="0" w:right="0" w:firstLine="560"/>
        <w:spacing w:before="450" w:after="450" w:line="312" w:lineRule="auto"/>
      </w:pPr>
      <w:r>
        <w:rPr>
          <w:rFonts w:ascii="宋体" w:hAnsi="宋体" w:eastAsia="宋体" w:cs="宋体"/>
          <w:color w:val="000"/>
          <w:sz w:val="28"/>
          <w:szCs w:val="28"/>
        </w:rPr>
        <w:t xml:space="preserve">自即日起，在全辖区内内开展地毯式、拉网式安全生产隐患大排查。各村要组织对所有生产经营单位进行安全隐患全面排查、风险因素全面辨识，特别要把涉及危化品生产、经营、储存、运输、使用、处置的环节作为重中之重，确保“全覆盖、无遗漏”。对危险区域危险部位、危险环节细致排査，帮助査找安全隐患、制定技术改造和防范措施，提高排查整治的精准度和有效性。</w:t>
      </w:r>
    </w:p>
    <w:p>
      <w:pPr>
        <w:ind w:left="0" w:right="0" w:firstLine="560"/>
        <w:spacing w:before="450" w:after="450" w:line="312" w:lineRule="auto"/>
      </w:pPr>
      <w:r>
        <w:rPr>
          <w:rFonts w:ascii="宋体" w:hAnsi="宋体" w:eastAsia="宋体" w:cs="宋体"/>
          <w:color w:val="000"/>
          <w:sz w:val="28"/>
          <w:szCs w:val="28"/>
        </w:rPr>
        <w:t xml:space="preserve">四、分行业组织召开警示教育暨安全生产集中攻坚行动部署会</w:t>
      </w:r>
    </w:p>
    <w:p>
      <w:pPr>
        <w:ind w:left="0" w:right="0" w:firstLine="560"/>
        <w:spacing w:before="450" w:after="450" w:line="312" w:lineRule="auto"/>
      </w:pPr>
      <w:r>
        <w:rPr>
          <w:rFonts w:ascii="宋体" w:hAnsi="宋体" w:eastAsia="宋体" w:cs="宋体"/>
          <w:color w:val="000"/>
          <w:sz w:val="28"/>
          <w:szCs w:val="28"/>
        </w:rPr>
        <w:t xml:space="preserve">各村、镇直部门要针对张家口“11·28”爆炸起火事，分行业组织企业和从业人员，开展全市性的“警示教育暨安全生产集中攻坚行动部署会”，深入汲取教训、举一反三，再教育再动员所有员工，深入扎实开展安全隐患排查整治，提高员工认知度和主动性，确保排査整治底、管用、有效。</w:t>
      </w:r>
    </w:p>
    <w:p>
      <w:pPr>
        <w:ind w:left="0" w:right="0" w:firstLine="560"/>
        <w:spacing w:before="450" w:after="450" w:line="312" w:lineRule="auto"/>
      </w:pPr>
      <w:r>
        <w:rPr>
          <w:rFonts w:ascii="宋体" w:hAnsi="宋体" w:eastAsia="宋体" w:cs="宋体"/>
          <w:color w:val="000"/>
          <w:sz w:val="28"/>
          <w:szCs w:val="28"/>
        </w:rPr>
        <w:t xml:space="preserve">五、切实落实领导包联责任制</w:t>
      </w:r>
    </w:p>
    <w:p>
      <w:pPr>
        <w:ind w:left="0" w:right="0" w:firstLine="560"/>
        <w:spacing w:before="450" w:after="450" w:line="312" w:lineRule="auto"/>
      </w:pPr>
      <w:r>
        <w:rPr>
          <w:rFonts w:ascii="宋体" w:hAnsi="宋体" w:eastAsia="宋体" w:cs="宋体"/>
          <w:color w:val="000"/>
          <w:sz w:val="28"/>
          <w:szCs w:val="28"/>
        </w:rPr>
        <w:t xml:space="preserve">继续实行“乡领导包片、乡干部包村”的包联责任制。排查发现的所有重大隐患要实行责任包联，落实包联领导和责任部门，一盯到底，谁验收、谁签字、谁负责，确保100%，整改到位。</w:t>
      </w:r>
    </w:p>
    <w:p>
      <w:pPr>
        <w:ind w:left="0" w:right="0" w:firstLine="560"/>
        <w:spacing w:before="450" w:after="450" w:line="312" w:lineRule="auto"/>
      </w:pPr>
      <w:r>
        <w:rPr>
          <w:rFonts w:ascii="宋体" w:hAnsi="宋体" w:eastAsia="宋体" w:cs="宋体"/>
          <w:color w:val="000"/>
          <w:sz w:val="28"/>
          <w:szCs w:val="28"/>
        </w:rPr>
        <w:t xml:space="preserve">六、集中开展重点行业领域专项整治</w:t>
      </w:r>
    </w:p>
    <w:p>
      <w:pPr>
        <w:ind w:left="0" w:right="0" w:firstLine="560"/>
        <w:spacing w:before="450" w:after="450" w:line="312" w:lineRule="auto"/>
      </w:pPr>
      <w:r>
        <w:rPr>
          <w:rFonts w:ascii="宋体" w:hAnsi="宋体" w:eastAsia="宋体" w:cs="宋体"/>
          <w:color w:val="000"/>
          <w:sz w:val="28"/>
          <w:szCs w:val="28"/>
        </w:rPr>
        <w:t xml:space="preserve">要始终把重点行业领域、易发事故环节、重点风险点源作为安全监管的重中之重，严密防范。</w:t>
      </w:r>
    </w:p>
    <w:p>
      <w:pPr>
        <w:ind w:left="0" w:right="0" w:firstLine="560"/>
        <w:spacing w:before="450" w:after="450" w:line="312" w:lineRule="auto"/>
      </w:pPr>
      <w:r>
        <w:rPr>
          <w:rFonts w:ascii="宋体" w:hAnsi="宋体" w:eastAsia="宋体" w:cs="宋体"/>
          <w:color w:val="000"/>
          <w:sz w:val="28"/>
          <w:szCs w:val="28"/>
        </w:rPr>
        <w:t xml:space="preserve">（一）危险化学品，一是从生产、储存、运输、经营、使用和处置等各环节入手，全过程、全方位排查梳理，制定措施，严格管控；</w:t>
      </w:r>
    </w:p>
    <w:p>
      <w:pPr>
        <w:ind w:left="0" w:right="0" w:firstLine="560"/>
        <w:spacing w:before="450" w:after="450" w:line="312" w:lineRule="auto"/>
      </w:pPr>
      <w:r>
        <w:rPr>
          <w:rFonts w:ascii="宋体" w:hAnsi="宋体" w:eastAsia="宋体" w:cs="宋体"/>
          <w:color w:val="000"/>
          <w:sz w:val="28"/>
          <w:szCs w:val="28"/>
        </w:rPr>
        <w:t xml:space="preserve">二是采取“企业全面自查、县级部门普查督导、市级部门聘请专家重点排查、全程执法跟进”方式开展专项排查；是加强特殊作业安全监管，特别是对有限空间和动火作业，严格执行作业票审批；四是实行分片包干责任制，对危化企业中的工业园区，市、县两级选派工作人员采取“分片包干”的方式，强化日常管理，严防事故发生。</w:t>
      </w:r>
    </w:p>
    <w:p>
      <w:pPr>
        <w:ind w:left="0" w:right="0" w:firstLine="560"/>
        <w:spacing w:before="450" w:after="450" w:line="312" w:lineRule="auto"/>
      </w:pPr>
      <w:r>
        <w:rPr>
          <w:rFonts w:ascii="宋体" w:hAnsi="宋体" w:eastAsia="宋体" w:cs="宋体"/>
          <w:color w:val="000"/>
          <w:sz w:val="28"/>
          <w:szCs w:val="28"/>
        </w:rPr>
        <w:t xml:space="preserve">（二）冶金，针对冬季停复产增多，低温导致管道变形、阀门松动易造成煤气泄漏等特点，一是抓好“冬季五防”工作（防冻、防滑、防火、防爆、防煤气中毒），确保冬季生产安全；二是全面推广机械防护和能源隔离，坚决做到能源隔离、挂牌上锁；三是严格错峰生产的安全管理，制定停复产预案，行业主管部门验收，专家参与指导，严格落实程序；四是严格作业票审批制度，对检维修和有限空间作业，坚决先检测、后作业确保安全。</w:t>
      </w:r>
    </w:p>
    <w:p>
      <w:pPr>
        <w:ind w:left="0" w:right="0" w:firstLine="560"/>
        <w:spacing w:before="450" w:after="450" w:line="312" w:lineRule="auto"/>
      </w:pPr>
      <w:r>
        <w:rPr>
          <w:rFonts w:ascii="宋体" w:hAnsi="宋体" w:eastAsia="宋体" w:cs="宋体"/>
          <w:color w:val="000"/>
          <w:sz w:val="28"/>
          <w:szCs w:val="28"/>
        </w:rPr>
        <w:t xml:space="preserve">（三）烟花爆竹，针对销售旺季烟花爆竹装卸车频繁，零售点经营和易出现非法违法制信等特点，一是坚持派驻公职人员驻库盯守，对装卸车环节实施现场监管；</w:t>
      </w:r>
    </w:p>
    <w:p>
      <w:pPr>
        <w:ind w:left="0" w:right="0" w:firstLine="560"/>
        <w:spacing w:before="450" w:after="450" w:line="312" w:lineRule="auto"/>
      </w:pPr>
      <w:r>
        <w:rPr>
          <w:rFonts w:ascii="宋体" w:hAnsi="宋体" w:eastAsia="宋体" w:cs="宋体"/>
          <w:color w:val="000"/>
          <w:sz w:val="28"/>
          <w:szCs w:val="28"/>
        </w:rPr>
        <w:t xml:space="preserve">二是开展全面摸排活动，坚决打击、取缔非法生产、销售、运输烟花爆竹行为；三是严格零售点“布设”审批和专项检查，重点治理“下店上宅”、“前店后宅”等违法行为。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2025-06-16T19:23:07+08:00</dcterms:created>
  <dcterms:modified xsi:type="dcterms:W3CDTF">2025-06-16T19:23:07+08:00</dcterms:modified>
</cp:coreProperties>
</file>

<file path=docProps/custom.xml><?xml version="1.0" encoding="utf-8"?>
<Properties xmlns="http://schemas.openxmlformats.org/officeDocument/2006/custom-properties" xmlns:vt="http://schemas.openxmlformats.org/officeDocument/2006/docPropsVTypes"/>
</file>