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我国的政治协商会议的主要职能是什么？中国共产党和各民主党派的关系是什么？</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材料分析题：《中华人民共和国宪法》规定：＇中国共产党领导的多党合作和政治协商制度将长期存在和发展。“请回答：我国的政治协商会议的主要职能是什么？中国共产党和各民主党派的关系是什么？（20分）参考答案1：中国人民政治协商会议的主要职能是政治协...</w:t>
      </w:r>
    </w:p>
    <w:p>
      <w:pPr>
        <w:ind w:left="0" w:right="0" w:firstLine="560"/>
        <w:spacing w:before="450" w:after="450" w:line="312" w:lineRule="auto"/>
      </w:pPr>
      <w:r>
        <w:rPr>
          <w:rFonts w:ascii="宋体" w:hAnsi="宋体" w:eastAsia="宋体" w:cs="宋体"/>
          <w:color w:val="000"/>
          <w:sz w:val="28"/>
          <w:szCs w:val="28"/>
        </w:rPr>
        <w:t xml:space="preserve">材料分析题：《中华人民共和国宪法》规定：＇中国共产党领导的多党合作和政治协商制度将长期存在和发展。“请回答：我国的政治协商会议的主要职能是什么？中国共产党和各民主党派的关系是什么？（20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中国人民政治协商会议的主要职能是政治协商和民主监督，组织参加政协的各党派、团体和各族各界人士参政议政。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政治协商，就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w:t>
      </w:r>
    </w:p>
    <w:p>
      <w:pPr>
        <w:ind w:left="0" w:right="0" w:firstLine="560"/>
        <w:spacing w:before="450" w:after="450" w:line="312" w:lineRule="auto"/>
      </w:pPr>
      <w:r>
        <w:rPr>
          <w:rFonts w:ascii="宋体" w:hAnsi="宋体" w:eastAsia="宋体" w:cs="宋体"/>
          <w:color w:val="000"/>
          <w:sz w:val="28"/>
          <w:szCs w:val="28"/>
        </w:rPr>
        <w:t xml:space="preserve">民主监督，就是对国家宪法、法律和法规的实施情况，对中共中央与国家领导机关制定的重大方针、政策的贯彻执行情况，对国家机关及其工作人员在履行职责、遵纪守法、为政清廉等方面的情况，通过建议和批评进行监督。</w:t>
      </w:r>
    </w:p>
    <w:p>
      <w:pPr>
        <w:ind w:left="0" w:right="0" w:firstLine="560"/>
        <w:spacing w:before="450" w:after="450" w:line="312" w:lineRule="auto"/>
      </w:pPr>
      <w:r>
        <w:rPr>
          <w:rFonts w:ascii="宋体" w:hAnsi="宋体" w:eastAsia="宋体" w:cs="宋体"/>
          <w:color w:val="000"/>
          <w:sz w:val="28"/>
          <w:szCs w:val="28"/>
        </w:rPr>
        <w:t xml:space="preserve">参政议政是政治协商和民主监督的拓展和延伸，其内容和形式除与政治协商和民主监督相同的以外，还包括选择人民群众关心、党政部门重视、政协有条件做的课题，组织调查和研究，积极主动地向党政领导机关提出建设性的意见；通过多种方式，广开言路，广开才路，充分发挥委员专长和作用，为改革开放和社会主义现代化建设献计献策等。</w:t>
      </w:r>
    </w:p>
    <w:p>
      <w:pPr>
        <w:ind w:left="0" w:right="0" w:firstLine="560"/>
        <w:spacing w:before="450" w:after="450" w:line="312" w:lineRule="auto"/>
      </w:pPr>
      <w:r>
        <w:rPr>
          <w:rFonts w:ascii="宋体" w:hAnsi="宋体" w:eastAsia="宋体" w:cs="宋体"/>
          <w:color w:val="000"/>
          <w:sz w:val="28"/>
          <w:szCs w:val="28"/>
        </w:rPr>
        <w:t xml:space="preserve">中国共产党是领导我国社会主义各项事业的领导核心，是执政党。各民主党派是接受中国共产党领导，同共产党通力合作，共同致力于社会主义事业的亲密友党，是参政党。中国共产党与各民主党派的关系，既是政治上领导与被领导的关系，也是亲密合作的友党关系。这种关系是在我国革命和建设的长期过程中形成的，是有中国特色社会主义的新型政党关系，它根本不同于西方资本主义国家那种执政党与反对党，在朝党与在野党互相倾轧、互相斗争的关系。</w:t>
      </w:r>
    </w:p>
    <w:p>
      <w:pPr>
        <w:ind w:left="0" w:right="0" w:firstLine="560"/>
        <w:spacing w:before="450" w:after="450" w:line="312" w:lineRule="auto"/>
      </w:pPr>
      <w:r>
        <w:rPr>
          <w:rFonts w:ascii="宋体" w:hAnsi="宋体" w:eastAsia="宋体" w:cs="宋体"/>
          <w:color w:val="000"/>
          <w:sz w:val="28"/>
          <w:szCs w:val="28"/>
        </w:rPr>
        <w:t xml:space="preserve">正确处理好中国共产党与民主党派的关系，是坚持和发展我国多党合作的关键，必须注意以下几点：</w:t>
      </w:r>
    </w:p>
    <w:p>
      <w:pPr>
        <w:ind w:left="0" w:right="0" w:firstLine="560"/>
        <w:spacing w:before="450" w:after="450" w:line="312" w:lineRule="auto"/>
      </w:pPr>
      <w:r>
        <w:rPr>
          <w:rFonts w:ascii="宋体" w:hAnsi="宋体" w:eastAsia="宋体" w:cs="宋体"/>
          <w:color w:val="000"/>
          <w:sz w:val="28"/>
          <w:szCs w:val="28"/>
        </w:rPr>
        <w:t xml:space="preserve">(1)中国共产党对民主党派的领导是政治领导，即政治原则、政治方向和重大方针政策的领导。这种领导主要是通过民主协商和政治思想工作来实现的。</w:t>
      </w:r>
    </w:p>
    <w:p>
      <w:pPr>
        <w:ind w:left="0" w:right="0" w:firstLine="560"/>
        <w:spacing w:before="450" w:after="450" w:line="312" w:lineRule="auto"/>
      </w:pPr>
      <w:r>
        <w:rPr>
          <w:rFonts w:ascii="宋体" w:hAnsi="宋体" w:eastAsia="宋体" w:cs="宋体"/>
          <w:color w:val="000"/>
          <w:sz w:val="28"/>
          <w:szCs w:val="28"/>
        </w:rPr>
        <w:t xml:space="preserve">(2)充分尊重各民主党派在宪法和法律规定范围内的政治自由、组织独立和法律地位平等。在保持政治方向一致的前提下，要放手让民主党派独立自主地开展工作，各民主党派的内部事务，均由他们自由做出决定，共产党要充分尊重民主党派的自主权。</w:t>
      </w:r>
    </w:p>
    <w:p>
      <w:pPr>
        <w:ind w:left="0" w:right="0" w:firstLine="560"/>
        <w:spacing w:before="450" w:after="450" w:line="312" w:lineRule="auto"/>
      </w:pPr>
      <w:r>
        <w:rPr>
          <w:rFonts w:ascii="宋体" w:hAnsi="宋体" w:eastAsia="宋体" w:cs="宋体"/>
          <w:color w:val="000"/>
          <w:sz w:val="28"/>
          <w:szCs w:val="28"/>
        </w:rPr>
        <w:t xml:space="preserve">(3)正确处理中国共产党同民主党派在团结奋斗中出现的矛盾。共产党同民主党派在团结合作中难免出现一些矛盾，一般说，是在政治目标和根本利益一致情况下的人民内部矛盾，应当在四项基本原则的基础上，进行民主协商，按照“团结--批评--团结”的公式，求得正确解决。这是处理共产党同民主党派之间矛盾的指导方针。</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根本政治制度，指我国政治制度的特定用语，指我国的人民代表大会制度。它不仅包括我国人民代表大会的性质、地位和职权的有关制度，而且包括人民代表大会与行政机关、司法机关之间关系的一系列基本制度。</w:t>
      </w:r>
    </w:p>
    <w:p>
      <w:pPr>
        <w:ind w:left="0" w:right="0" w:firstLine="560"/>
        <w:spacing w:before="450" w:after="450" w:line="312" w:lineRule="auto"/>
      </w:pPr>
      <w:r>
        <w:rPr>
          <w:rFonts w:ascii="宋体" w:hAnsi="宋体" w:eastAsia="宋体" w:cs="宋体"/>
          <w:color w:val="000"/>
          <w:sz w:val="28"/>
          <w:szCs w:val="28"/>
        </w:rPr>
        <w:t xml:space="preserve">人民代表大会制度被称为我国的根本政治制度，主要有两个方面的依据：一是人民代表大会制度与我国国家政权的本质直接联系在一起，二是中国国家政权人民性的集中体现。</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民是国家和社会的主人，人民行使国家权力的机关是人民代表大会。我国人民就是通过这样的政治制度来保证自己当家作主的权利，保证国家沿着社会主义的道路前进。二是人民代表大会制度是我国政治制度的总概括，它规定了我国国家政权机关尤其是中央国家机关之间的权责分工及其相互关系。人民代表大会集中统一掌握国家权力，在我国政权体系中居于核心地位，国家的行政、审判和检察等机关都由人民代表大会产生，并由此开展工作和依法正常运转。人民代表大会制度成为我国的根本政治制度，不是偶然的，它是近代以来发展的必然结果，是中国共产党领导人民进行新民主主义政权建设的经验总结。</w:t>
      </w:r>
    </w:p>
    <w:p>
      <w:pPr>
        <w:ind w:left="0" w:right="0" w:firstLine="560"/>
        <w:spacing w:before="450" w:after="450" w:line="312" w:lineRule="auto"/>
      </w:pPr>
      <w:r>
        <w:rPr>
          <w:rFonts w:ascii="宋体" w:hAnsi="宋体" w:eastAsia="宋体" w:cs="宋体"/>
          <w:color w:val="000"/>
          <w:sz w:val="28"/>
          <w:szCs w:val="28"/>
        </w:rPr>
        <w:t xml:space="preserve">中国特色社会主义的基本政治制度有:中国共产党领导的多党合作和协商制度，民族区域自治制度和基层群众自治制度。</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又一基本政治制度。它是马克思主义政党理论和统一战线学说与中国实际相结合的产物，是中国政治制度的一大特点和优点。它的主要内容包括：中国共产党是执政党，是中国革命和建设事业的领导核心；</w:t>
      </w:r>
    </w:p>
    <w:p>
      <w:pPr>
        <w:ind w:left="0" w:right="0" w:firstLine="560"/>
        <w:spacing w:before="450" w:after="450" w:line="312" w:lineRule="auto"/>
      </w:pPr>
      <w:r>
        <w:rPr>
          <w:rFonts w:ascii="宋体" w:hAnsi="宋体" w:eastAsia="宋体" w:cs="宋体"/>
          <w:color w:val="000"/>
          <w:sz w:val="28"/>
          <w:szCs w:val="28"/>
        </w:rPr>
        <w:t xml:space="preserve">各民主党派是参政党，与中国共产党长期共存、互相监督、肝胆相照、荣辱与共；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2、民族区域自治制度：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中国的基本政治制度。它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2025-08-06T01:25:55+08:00</dcterms:created>
  <dcterms:modified xsi:type="dcterms:W3CDTF">2025-08-06T01:25:55+08:00</dcterms:modified>
</cp:coreProperties>
</file>

<file path=docProps/custom.xml><?xml version="1.0" encoding="utf-8"?>
<Properties xmlns="http://schemas.openxmlformats.org/officeDocument/2006/custom-properties" xmlns:vt="http://schemas.openxmlformats.org/officeDocument/2006/docPropsVTypes"/>
</file>