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党委书记抓党建工作问题整改方案</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党委书记抓党建工作问题整改方案XXXX年X月X日，xx县安全生产和市场监督管理局党委向县委作了基层党建工作述职报告，通过自身查找、领导点评、测评等形式征求各方面的意见，对存在的问题和原因进行认真分析和剖析，结合我局实际，制定如下整改方案：一...</w:t>
      </w:r>
    </w:p>
    <w:p>
      <w:pPr>
        <w:ind w:left="0" w:right="0" w:firstLine="560"/>
        <w:spacing w:before="450" w:after="450" w:line="312" w:lineRule="auto"/>
      </w:pPr>
      <w:r>
        <w:rPr>
          <w:rFonts w:ascii="宋体" w:hAnsi="宋体" w:eastAsia="宋体" w:cs="宋体"/>
          <w:color w:val="000"/>
          <w:sz w:val="28"/>
          <w:szCs w:val="28"/>
        </w:rPr>
        <w:t xml:space="preserve">党委书记抓党建工作问题整改方案</w:t>
      </w:r>
    </w:p>
    <w:p>
      <w:pPr>
        <w:ind w:left="0" w:right="0" w:firstLine="560"/>
        <w:spacing w:before="450" w:after="450" w:line="312" w:lineRule="auto"/>
      </w:pPr>
      <w:r>
        <w:rPr>
          <w:rFonts w:ascii="宋体" w:hAnsi="宋体" w:eastAsia="宋体" w:cs="宋体"/>
          <w:color w:val="000"/>
          <w:sz w:val="28"/>
          <w:szCs w:val="28"/>
        </w:rPr>
        <w:t xml:space="preserve">XXXX年X月X日，xx县安全生产和市场监督管理局党委向县委作了基层党建工作述职报告，通过自身查找、领导点评、测评等形式征求各方面的意见，对存在的问题和原因进行认真分析和剖析，结合我局实际，制定如下整改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中共云南省第十次党员代表大会会议精神。对照《党章》、《准则》及《条例》等，对照党员先进典型，结合本单位工作实际，明确工作目标，针对抓基层党建工作中存在的问题和不足，采取相应的整改措施，努力提高觉悟，增强党性，解放思想，通过整改，使我局基层党建工作迈上新台阶，取得新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一是对基层党建工作研究不够，学习党建新理论、新知识不经常、不深入、不系统。</w:t>
      </w:r>
    </w:p>
    <w:p>
      <w:pPr>
        <w:ind w:left="0" w:right="0" w:firstLine="560"/>
        <w:spacing w:before="450" w:after="450" w:line="312" w:lineRule="auto"/>
      </w:pPr>
      <w:r>
        <w:rPr>
          <w:rFonts w:ascii="宋体" w:hAnsi="宋体" w:eastAsia="宋体" w:cs="宋体"/>
          <w:color w:val="000"/>
          <w:sz w:val="28"/>
          <w:szCs w:val="28"/>
        </w:rPr>
        <w:t xml:space="preserve">二是对个别基层党组织党员教育监督管理不到位的问题，思考研究不深，解决办法不多，整治措施不硬。</w:t>
      </w:r>
    </w:p>
    <w:p>
      <w:pPr>
        <w:ind w:left="0" w:right="0" w:firstLine="560"/>
        <w:spacing w:before="450" w:after="450" w:line="312" w:lineRule="auto"/>
      </w:pPr>
      <w:r>
        <w:rPr>
          <w:rFonts w:ascii="宋体" w:hAnsi="宋体" w:eastAsia="宋体" w:cs="宋体"/>
          <w:color w:val="000"/>
          <w:sz w:val="28"/>
          <w:szCs w:val="28"/>
        </w:rPr>
        <w:t xml:space="preserve">三是抓“两新”组织工作方式方法不够多，缺乏主动性。</w:t>
      </w:r>
    </w:p>
    <w:p>
      <w:pPr>
        <w:ind w:left="0" w:right="0" w:firstLine="560"/>
        <w:spacing w:before="450" w:after="450" w:line="312" w:lineRule="auto"/>
      </w:pPr>
      <w:r>
        <w:rPr>
          <w:rFonts w:ascii="宋体" w:hAnsi="宋体" w:eastAsia="宋体" w:cs="宋体"/>
          <w:color w:val="000"/>
          <w:sz w:val="28"/>
          <w:szCs w:val="28"/>
        </w:rPr>
        <w:t xml:space="preserve">四是党务工作与业务工作结合不够，创新不足。</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一是个人对党组织的地位和作用学习认识不够，个人党建工作“第一责任人”意识不强。</w:t>
      </w:r>
    </w:p>
    <w:p>
      <w:pPr>
        <w:ind w:left="0" w:right="0" w:firstLine="560"/>
        <w:spacing w:before="450" w:after="450" w:line="312" w:lineRule="auto"/>
      </w:pPr>
      <w:r>
        <w:rPr>
          <w:rFonts w:ascii="宋体" w:hAnsi="宋体" w:eastAsia="宋体" w:cs="宋体"/>
          <w:color w:val="000"/>
          <w:sz w:val="28"/>
          <w:szCs w:val="28"/>
        </w:rPr>
        <w:t xml:space="preserve">二是向基层党组织书记交任务、压担子、传导压力不够，对基层党组织负责人履行党建工作职责督促指导力度不大。</w:t>
      </w:r>
    </w:p>
    <w:p>
      <w:pPr>
        <w:ind w:left="0" w:right="0" w:firstLine="560"/>
        <w:spacing w:before="450" w:after="450" w:line="312" w:lineRule="auto"/>
      </w:pPr>
      <w:r>
        <w:rPr>
          <w:rFonts w:ascii="宋体" w:hAnsi="宋体" w:eastAsia="宋体" w:cs="宋体"/>
          <w:color w:val="000"/>
          <w:sz w:val="28"/>
          <w:szCs w:val="28"/>
        </w:rPr>
        <w:t xml:space="preserve">三是没有真正树立重视基层、大抓基层思想认识不足，下大力气解决基层存在问题的决心不够。</w:t>
      </w:r>
    </w:p>
    <w:p>
      <w:pPr>
        <w:ind w:left="0" w:right="0" w:firstLine="560"/>
        <w:spacing w:before="450" w:after="450" w:line="312" w:lineRule="auto"/>
      </w:pPr>
      <w:r>
        <w:rPr>
          <w:rFonts w:ascii="宋体" w:hAnsi="宋体" w:eastAsia="宋体" w:cs="宋体"/>
          <w:color w:val="000"/>
          <w:sz w:val="28"/>
          <w:szCs w:val="28"/>
        </w:rPr>
        <w:t xml:space="preserve">四、整改的主要内容和具体措施</w:t>
      </w:r>
    </w:p>
    <w:p>
      <w:pPr>
        <w:ind w:left="0" w:right="0" w:firstLine="560"/>
        <w:spacing w:before="450" w:after="450" w:line="312" w:lineRule="auto"/>
      </w:pPr>
      <w:r>
        <w:rPr>
          <w:rFonts w:ascii="宋体" w:hAnsi="宋体" w:eastAsia="宋体" w:cs="宋体"/>
          <w:color w:val="000"/>
          <w:sz w:val="28"/>
          <w:szCs w:val="28"/>
        </w:rPr>
        <w:t xml:space="preserve">(一)加强理论学习。瞄准存在问题，局党委将认真制定学习计划，重点在学习党章党性党史党纪和党的业务知识上下功夫，进一步强化理论武装，提高个人党性修养，坚定理想信念，严守政治纪律，提高业务知识，增强做好党建工作本领。</w:t>
      </w:r>
    </w:p>
    <w:p>
      <w:pPr>
        <w:ind w:left="0" w:right="0" w:firstLine="560"/>
        <w:spacing w:before="450" w:after="450" w:line="312" w:lineRule="auto"/>
      </w:pPr>
      <w:r>
        <w:rPr>
          <w:rFonts w:ascii="宋体" w:hAnsi="宋体" w:eastAsia="宋体" w:cs="宋体"/>
          <w:color w:val="000"/>
          <w:sz w:val="28"/>
          <w:szCs w:val="28"/>
        </w:rPr>
        <w:t xml:space="preserve">(二)强化党员教育监督管理，抓好党员队伍。</w:t>
      </w:r>
    </w:p>
    <w:p>
      <w:pPr>
        <w:ind w:left="0" w:right="0" w:firstLine="560"/>
        <w:spacing w:before="450" w:after="450" w:line="312" w:lineRule="auto"/>
      </w:pPr>
      <w:r>
        <w:rPr>
          <w:rFonts w:ascii="宋体" w:hAnsi="宋体" w:eastAsia="宋体" w:cs="宋体"/>
          <w:color w:val="000"/>
          <w:sz w:val="28"/>
          <w:szCs w:val="28"/>
        </w:rPr>
        <w:t xml:space="preserve">1.坚持党管干部原则。充分发挥党委书记组织协调和示范引领作用，强化全体党员特别是班子成员党性观念和政治纪律意识。加强对党员干部的日常监管，注重与党员干部谈心谈话，善于发现问题，并及时整改到位，保证年内对所有党员轮训，培训时限不少于30小时。</w:t>
      </w:r>
    </w:p>
    <w:p>
      <w:pPr>
        <w:ind w:left="0" w:right="0" w:firstLine="560"/>
        <w:spacing w:before="450" w:after="450" w:line="312" w:lineRule="auto"/>
      </w:pPr>
      <w:r>
        <w:rPr>
          <w:rFonts w:ascii="宋体" w:hAnsi="宋体" w:eastAsia="宋体" w:cs="宋体"/>
          <w:color w:val="000"/>
          <w:sz w:val="28"/>
          <w:szCs w:val="28"/>
        </w:rPr>
        <w:t xml:space="preserve">2.强化主体责任。督促各支部书记强化主业主责意识，认真履行主体责任和第一责任。健全责任落实机制，进一步明确抓党建的责任清单，细化到人、量化到岗，充分运用责任机制传导压力，推动形成党委抓、书记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3.严格监督执纪“四种形态”，把讲政治和守规矩挺在前，强化纪律、转变作风、规范行为;加强廉政建设，落实好党委主体责任，严格班子成员履行“一岗双责”党风廉政建设责任，加强对干部职工的廉政教育，提高大家廉政意识，努力争优做廉政标兵。</w:t>
      </w:r>
    </w:p>
    <w:p>
      <w:pPr>
        <w:ind w:left="0" w:right="0" w:firstLine="560"/>
        <w:spacing w:before="450" w:after="450" w:line="312" w:lineRule="auto"/>
      </w:pPr>
      <w:r>
        <w:rPr>
          <w:rFonts w:ascii="宋体" w:hAnsi="宋体" w:eastAsia="宋体" w:cs="宋体"/>
          <w:color w:val="000"/>
          <w:sz w:val="28"/>
          <w:szCs w:val="28"/>
        </w:rPr>
        <w:t xml:space="preserve">(三)加强“两新”党组织党建工作</w:t>
      </w:r>
    </w:p>
    <w:p>
      <w:pPr>
        <w:ind w:left="0" w:right="0" w:firstLine="560"/>
        <w:spacing w:before="450" w:after="450" w:line="312" w:lineRule="auto"/>
      </w:pPr>
      <w:r>
        <w:rPr>
          <w:rFonts w:ascii="宋体" w:hAnsi="宋体" w:eastAsia="宋体" w:cs="宋体"/>
          <w:color w:val="000"/>
          <w:sz w:val="28"/>
          <w:szCs w:val="28"/>
        </w:rPr>
        <w:t xml:space="preserve">1.积极探索“两新”党组织党员教育管理的新方法、新机制，健全各项规章制度，实现“两新”党员教育管理的科学化、规范化和制度化。</w:t>
      </w:r>
    </w:p>
    <w:p>
      <w:pPr>
        <w:ind w:left="0" w:right="0" w:firstLine="560"/>
        <w:spacing w:before="450" w:after="450" w:line="312" w:lineRule="auto"/>
      </w:pPr>
      <w:r>
        <w:rPr>
          <w:rFonts w:ascii="宋体" w:hAnsi="宋体" w:eastAsia="宋体" w:cs="宋体"/>
          <w:color w:val="000"/>
          <w:sz w:val="28"/>
          <w:szCs w:val="28"/>
        </w:rPr>
        <w:t xml:space="preserve">2.努力创建非公党建与企业经营协调发展的“党建示范企业”，巩固民营经济党建工作水平。</w:t>
      </w:r>
    </w:p>
    <w:p>
      <w:pPr>
        <w:ind w:left="0" w:right="0" w:firstLine="560"/>
        <w:spacing w:before="450" w:after="450" w:line="312" w:lineRule="auto"/>
      </w:pPr>
      <w:r>
        <w:rPr>
          <w:rFonts w:ascii="宋体" w:hAnsi="宋体" w:eastAsia="宋体" w:cs="宋体"/>
          <w:color w:val="000"/>
          <w:sz w:val="28"/>
          <w:szCs w:val="28"/>
        </w:rPr>
        <w:t xml:space="preserve">3.组织开展“党员示范岗”等系列主题活动，引导党员亮身份、亮职责、亮承诺，不断提升“两新”组织党员队伍的生机与活力。</w:t>
      </w:r>
    </w:p>
    <w:p>
      <w:pPr>
        <w:ind w:left="0" w:right="0" w:firstLine="560"/>
        <w:spacing w:before="450" w:after="450" w:line="312" w:lineRule="auto"/>
      </w:pPr>
      <w:r>
        <w:rPr>
          <w:rFonts w:ascii="宋体" w:hAnsi="宋体" w:eastAsia="宋体" w:cs="宋体"/>
          <w:color w:val="000"/>
          <w:sz w:val="28"/>
          <w:szCs w:val="28"/>
        </w:rPr>
        <w:t xml:space="preserve">4.分类搭建活动载体，结合开展“两学一做”学习教育，严格“三会一课”制度，采取自主学习、党课教学、分组讨论、网络交流等方式，创新党的组织生活，深入开展“践行‘两学一做’、争当发展先锋”主题实践活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(四)创新工作方式，更好的开展安全生产和市场监管各项工作。</w:t>
      </w:r>
    </w:p>
    <w:p>
      <w:pPr>
        <w:ind w:left="0" w:right="0" w:firstLine="560"/>
        <w:spacing w:before="450" w:after="450" w:line="312" w:lineRule="auto"/>
      </w:pPr>
      <w:r>
        <w:rPr>
          <w:rFonts w:ascii="宋体" w:hAnsi="宋体" w:eastAsia="宋体" w:cs="宋体"/>
          <w:color w:val="000"/>
          <w:sz w:val="28"/>
          <w:szCs w:val="28"/>
        </w:rPr>
        <w:t xml:space="preserve">1.切实加强机关基层组织建设，充分发挥基层党组织的作用，积极推进工作创新。不断完善党内表彰和关怀帮扶制度，发挥机关党员的先锋模范作用，增强党员队伍的生机与活力。“七一”前夕，将对先进基层党组织、优秀共产党员和优秀党务工作者进行评选表彰。</w:t>
      </w:r>
    </w:p>
    <w:p>
      <w:pPr>
        <w:ind w:left="0" w:right="0" w:firstLine="560"/>
        <w:spacing w:before="450" w:after="450" w:line="312" w:lineRule="auto"/>
      </w:pPr>
      <w:r>
        <w:rPr>
          <w:rFonts w:ascii="宋体" w:hAnsi="宋体" w:eastAsia="宋体" w:cs="宋体"/>
          <w:color w:val="000"/>
          <w:sz w:val="28"/>
          <w:szCs w:val="28"/>
        </w:rPr>
        <w:t xml:space="preserve">2.组织机关广大干部职工开展岗位练兵、技能比武等活动，加强机关业务能力建设，提高监管和执法水平，将党务工作和业务工作结合起来，更好的开展安全生产和市场监管各项工作。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