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节前廉政谈话廉政教育党课</w:t>
      </w:r>
      <w:bookmarkEnd w:id="1"/>
    </w:p>
    <w:p>
      <w:pPr>
        <w:jc w:val="center"/>
        <w:spacing w:before="0" w:after="450"/>
      </w:pPr>
      <w:r>
        <w:rPr>
          <w:rFonts w:ascii="Arial" w:hAnsi="Arial" w:eastAsia="Arial" w:cs="Arial"/>
          <w:color w:val="999999"/>
          <w:sz w:val="20"/>
          <w:szCs w:val="20"/>
        </w:rPr>
        <w:t xml:space="preserve">来源：网络  作者：落花无言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节前廉政谈话廉政教育党课我为大家上一堂廉政教育党课，一是落实市委、市纪委和委党组党风廉政建设责任制的相关要求；二是进行节前廉政谈话，引导大家在双节期间增强廉洁自律意识，筑牢思想防线；三是进一步调动大家的工作积极性，始终保持干事创业的良好精神...</w:t>
      </w:r>
    </w:p>
    <w:p>
      <w:pPr>
        <w:ind w:left="0" w:right="0" w:firstLine="560"/>
        <w:spacing w:before="450" w:after="450" w:line="312" w:lineRule="auto"/>
      </w:pPr>
      <w:r>
        <w:rPr>
          <w:rFonts w:ascii="宋体" w:hAnsi="宋体" w:eastAsia="宋体" w:cs="宋体"/>
          <w:color w:val="000"/>
          <w:sz w:val="28"/>
          <w:szCs w:val="28"/>
        </w:rPr>
        <w:t xml:space="preserve">节前廉政谈话廉政教育党课</w:t>
      </w:r>
    </w:p>
    <w:p>
      <w:pPr>
        <w:ind w:left="0" w:right="0" w:firstLine="560"/>
        <w:spacing w:before="450" w:after="450" w:line="312" w:lineRule="auto"/>
      </w:pPr>
      <w:r>
        <w:rPr>
          <w:rFonts w:ascii="宋体" w:hAnsi="宋体" w:eastAsia="宋体" w:cs="宋体"/>
          <w:color w:val="000"/>
          <w:sz w:val="28"/>
          <w:szCs w:val="28"/>
        </w:rPr>
        <w:t xml:space="preserve">我为大家上一堂廉政教育党课，一是落实市委、市纪委和委党组党风廉政建设责任制的相关要求；二是进行节前廉政谈话，引导大家在双节期间增强廉洁自律意识，筑牢思想防线；三是进一步调动大家的工作积极性，始终保持干事创业的良好精神状态。党课之后，同志将通报市纪委典型案件，希望大家结合实际，认真学习，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一、深化思想认识增强行动自觉</w:t>
      </w:r>
    </w:p>
    <w:p>
      <w:pPr>
        <w:ind w:left="0" w:right="0" w:firstLine="560"/>
        <w:spacing w:before="450" w:after="450" w:line="312" w:lineRule="auto"/>
      </w:pPr>
      <w:r>
        <w:rPr>
          <w:rFonts w:ascii="宋体" w:hAnsi="宋体" w:eastAsia="宋体" w:cs="宋体"/>
          <w:color w:val="000"/>
          <w:sz w:val="28"/>
          <w:szCs w:val="28"/>
        </w:rPr>
        <w:t xml:space="preserve">要深入学习领会党的*届*全会精神，增强贯彻落实的思想自觉和行动自觉。一要增强“四个意识”。增强政治意识、大局意识、核心意识、看齐意识是维护党的团结和集中统一、推进全面从严治党的关键。*全会最具标志性历史性的成果就是明确了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三要严肃政治生活。*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w:t>
      </w:r>
    </w:p>
    <w:p>
      <w:pPr>
        <w:ind w:left="0" w:right="0" w:firstLine="560"/>
        <w:spacing w:before="450" w:after="450" w:line="312" w:lineRule="auto"/>
      </w:pPr>
      <w:r>
        <w:rPr>
          <w:rFonts w:ascii="宋体" w:hAnsi="宋体" w:eastAsia="宋体" w:cs="宋体"/>
          <w:color w:val="000"/>
          <w:sz w:val="28"/>
          <w:szCs w:val="28"/>
        </w:rPr>
        <w:t xml:space="preserve">四要紧抓“关键*”。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二、认清当前形势，保持头脑清醒。</w:t>
      </w:r>
    </w:p>
    <w:p>
      <w:pPr>
        <w:ind w:left="0" w:right="0" w:firstLine="560"/>
        <w:spacing w:before="450" w:after="450" w:line="312" w:lineRule="auto"/>
      </w:pPr>
      <w:r>
        <w:rPr>
          <w:rFonts w:ascii="宋体" w:hAnsi="宋体" w:eastAsia="宋体" w:cs="宋体"/>
          <w:color w:val="000"/>
          <w:sz w:val="28"/>
          <w:szCs w:val="28"/>
        </w:rPr>
        <w:t xml:space="preserve">党的*大以来，我们党把党风廉政建设和反腐*败斗争作为全面从严治党的重要内容，正风肃纪、反腐惩恶，取得新的重大成效，使不敢腐的震慑作用充分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惩治腐*败越来越严厉。坚持党要管党、从严治党，坚定不移推进党风廉政建设和反腐*败斗争，态度鲜明、决心坚定，铁腕重拳、力度空前，天罗地网、全面覆盖。纪律要求越来越严格。推进全面从严治党，不断加强正风肃纪，坚持纪挺法前，注重“*形态”，坚持动辄则咎。</w:t>
      </w:r>
    </w:p>
    <w:p>
      <w:pPr>
        <w:ind w:left="0" w:right="0" w:firstLine="560"/>
        <w:spacing w:before="450" w:after="450" w:line="312" w:lineRule="auto"/>
      </w:pPr>
      <w:r>
        <w:rPr>
          <w:rFonts w:ascii="宋体" w:hAnsi="宋体" w:eastAsia="宋体" w:cs="宋体"/>
          <w:color w:val="000"/>
          <w:sz w:val="28"/>
          <w:szCs w:val="28"/>
        </w:rPr>
        <w:t xml:space="preserve">思想教育越来越严肃。更加注重对各级党组织和广大党员的思想政治教育，从开展党的群众路线教育实践活动、“三严三实”专题学习教育到“两学一做”专题教育，从强调政治纪律、政治规矩，到集中开展政治巡S巡C，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制度笼子越扎越严实。没有规矩，不成方圆。曾多次强调：全面从严治党，必须全方位扎紧制度的“笼子”。*大以来，党中央高度重视党要管党，从严治党，始终把制度治党、依规治党作为全面从严治党的重要措施，先后制定完善了一系列党内法规制度，使制度的“笼子”越扎越紧。*大以来，党中央陆续出台或修订了党内法规50多部。《中国共产党巡S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w:t>
      </w:r>
    </w:p>
    <w:p>
      <w:pPr>
        <w:ind w:left="0" w:right="0" w:firstLine="560"/>
        <w:spacing w:before="450" w:after="450" w:line="312" w:lineRule="auto"/>
      </w:pPr>
      <w:r>
        <w:rPr>
          <w:rFonts w:ascii="宋体" w:hAnsi="宋体" w:eastAsia="宋体" w:cs="宋体"/>
          <w:color w:val="000"/>
          <w:sz w:val="28"/>
          <w:szCs w:val="28"/>
        </w:rPr>
        <w:t xml:space="preserve">三、认真履职尽责主动引领担当</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要用心想事。民间有句俗话是这么说的，十个听话的不如一个用心的。“用心”，就是要有热情、有干劲，要动脑筋、善思考。要了解政策、熟悉程序、掌握规律，提高想事的针对性和实效性。</w:t>
      </w:r>
    </w:p>
    <w:p>
      <w:pPr>
        <w:ind w:left="0" w:right="0" w:firstLine="560"/>
        <w:spacing w:before="450" w:after="450" w:line="312" w:lineRule="auto"/>
      </w:pPr>
      <w:r>
        <w:rPr>
          <w:rFonts w:ascii="宋体" w:hAnsi="宋体" w:eastAsia="宋体" w:cs="宋体"/>
          <w:color w:val="000"/>
          <w:sz w:val="28"/>
          <w:szCs w:val="28"/>
        </w:rPr>
        <w:t xml:space="preserve">要担当处事。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w:t>
      </w:r>
    </w:p>
    <w:p>
      <w:pPr>
        <w:ind w:left="0" w:right="0" w:firstLine="560"/>
        <w:spacing w:before="450" w:after="450" w:line="312" w:lineRule="auto"/>
      </w:pPr>
      <w:r>
        <w:rPr>
          <w:rFonts w:ascii="宋体" w:hAnsi="宋体" w:eastAsia="宋体" w:cs="宋体"/>
          <w:color w:val="000"/>
          <w:sz w:val="28"/>
          <w:szCs w:val="28"/>
        </w:rPr>
        <w:t xml:space="preserve">四、以案为鉴,警钟长鸣</w:t>
      </w:r>
    </w:p>
    <w:p>
      <w:pPr>
        <w:ind w:left="0" w:right="0" w:firstLine="560"/>
        <w:spacing w:before="450" w:after="450" w:line="312" w:lineRule="auto"/>
      </w:pPr>
      <w:r>
        <w:rPr>
          <w:rFonts w:ascii="宋体" w:hAnsi="宋体" w:eastAsia="宋体" w:cs="宋体"/>
          <w:color w:val="000"/>
          <w:sz w:val="28"/>
          <w:szCs w:val="28"/>
        </w:rPr>
        <w:t xml:space="preserve">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w:t>
      </w:r>
    </w:p>
    <w:p>
      <w:pPr>
        <w:ind w:left="0" w:right="0" w:firstLine="560"/>
        <w:spacing w:before="450" w:after="450" w:line="312" w:lineRule="auto"/>
      </w:pPr>
      <w:r>
        <w:rPr>
          <w:rFonts w:ascii="宋体" w:hAnsi="宋体" w:eastAsia="宋体" w:cs="宋体"/>
          <w:color w:val="000"/>
          <w:sz w:val="28"/>
          <w:szCs w:val="28"/>
        </w:rPr>
        <w:t xml:space="preserve">二要有分寸，戒*。党员干部一定要牢记“当官就不要发财，发财就不要当官”的叮嘱，戒*、远诱惑、守节度，尤其是在与商人交往中牢记“亲”“清”二字，在热心服务的同时保持清白纯洁关系。</w:t>
      </w:r>
    </w:p>
    <w:p>
      <w:pPr>
        <w:ind w:left="0" w:right="0" w:firstLine="560"/>
        <w:spacing w:before="450" w:after="450" w:line="312" w:lineRule="auto"/>
      </w:pPr>
      <w:r>
        <w:rPr>
          <w:rFonts w:ascii="宋体" w:hAnsi="宋体" w:eastAsia="宋体" w:cs="宋体"/>
          <w:color w:val="000"/>
          <w:sz w:val="28"/>
          <w:szCs w:val="28"/>
        </w:rPr>
        <w:t xml:space="preserve">三要有敬畏，知行止。权力就是一把双刃剑，纪律就是带电高压线，敬畏之心不可无，戒尺之威不可忽，领导干部必须知所循、知所守、知所惧，在权、金钱和名利面前，要如履薄冰、如临深渊，做到用权不任性、言行不骄纵、做事不妄为。</w:t>
      </w:r>
    </w:p>
    <w:p>
      <w:pPr>
        <w:ind w:left="0" w:right="0" w:firstLine="560"/>
        <w:spacing w:before="450" w:after="450" w:line="312" w:lineRule="auto"/>
      </w:pPr>
      <w:r>
        <w:rPr>
          <w:rFonts w:ascii="宋体" w:hAnsi="宋体" w:eastAsia="宋体" w:cs="宋体"/>
          <w:color w:val="000"/>
          <w:sz w:val="28"/>
          <w:szCs w:val="28"/>
        </w:rPr>
        <w:t xml:space="preserve">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五、严守纪律要求带头廉洁过节</w:t>
      </w:r>
    </w:p>
    <w:p>
      <w:pPr>
        <w:ind w:left="0" w:right="0" w:firstLine="560"/>
        <w:spacing w:before="450" w:after="450" w:line="312" w:lineRule="auto"/>
      </w:pPr>
      <w:r>
        <w:rPr>
          <w:rFonts w:ascii="宋体" w:hAnsi="宋体" w:eastAsia="宋体" w:cs="宋体"/>
          <w:color w:val="000"/>
          <w:sz w:val="28"/>
          <w:szCs w:val="28"/>
        </w:rPr>
        <w:t xml:space="preserve">就是要自觉警惕和防止“节日病”的侵蚀，确保风清气正过“双节”。面对种种“节日病”的考验，既需要“吃药打针”，加强预防，更要靠“强身健体”，自觉提高免疫力。</w:t>
      </w:r>
    </w:p>
    <w:p>
      <w:pPr>
        <w:ind w:left="0" w:right="0" w:firstLine="560"/>
        <w:spacing w:before="450" w:after="450" w:line="312" w:lineRule="auto"/>
      </w:pPr>
      <w:r>
        <w:rPr>
          <w:rFonts w:ascii="宋体" w:hAnsi="宋体" w:eastAsia="宋体" w:cs="宋体"/>
          <w:color w:val="000"/>
          <w:sz w:val="28"/>
          <w:szCs w:val="28"/>
        </w:rPr>
        <w:t xml:space="preserve">一是过节不忘警惕。</w:t>
      </w:r>
    </w:p>
    <w:p>
      <w:pPr>
        <w:ind w:left="0" w:right="0" w:firstLine="560"/>
        <w:spacing w:before="450" w:after="450" w:line="312" w:lineRule="auto"/>
      </w:pPr>
      <w:r>
        <w:rPr>
          <w:rFonts w:ascii="宋体" w:hAnsi="宋体" w:eastAsia="宋体" w:cs="宋体"/>
          <w:color w:val="000"/>
          <w:sz w:val="28"/>
          <w:szCs w:val="28"/>
        </w:rPr>
        <w:t xml:space="preserve">作为党员干部，在节日欢乐时刻，在人情亲情面前，必须要保持清醒、把握尺度，切实做到廉洁过节。所谓“节礼”既不能收，也不能送，上下级关系、人情往来要清清爽爽、规规矩矩。</w:t>
      </w:r>
    </w:p>
    <w:p>
      <w:pPr>
        <w:ind w:left="0" w:right="0" w:firstLine="560"/>
        <w:spacing w:before="450" w:after="450" w:line="312" w:lineRule="auto"/>
      </w:pPr>
      <w:r>
        <w:rPr>
          <w:rFonts w:ascii="宋体" w:hAnsi="宋体" w:eastAsia="宋体" w:cs="宋体"/>
          <w:color w:val="000"/>
          <w:sz w:val="28"/>
          <w:szCs w:val="28"/>
        </w:rPr>
        <w:t xml:space="preserve">二是过节不忘尽责。</w:t>
      </w:r>
    </w:p>
    <w:p>
      <w:pPr>
        <w:ind w:left="0" w:right="0" w:firstLine="560"/>
        <w:spacing w:before="450" w:after="450" w:line="312" w:lineRule="auto"/>
      </w:pPr>
      <w:r>
        <w:rPr>
          <w:rFonts w:ascii="宋体" w:hAnsi="宋体" w:eastAsia="宋体" w:cs="宋体"/>
          <w:color w:val="000"/>
          <w:sz w:val="28"/>
          <w:szCs w:val="28"/>
        </w:rPr>
        <w:t xml:space="preserve">作为党员干部，仅仅管好自己是不够的，不仅要做到自己廉，还要做到班子廉，分管领域廉，身边人员、家属廉，这是领导干部应有的职责，尤其在“双节”之际，一定要落实“一岗2责”，做到*有责、*负责、*尽责，全面营造风清气正的节日环境。</w:t>
      </w:r>
    </w:p>
    <w:p>
      <w:pPr>
        <w:ind w:left="0" w:right="0" w:firstLine="560"/>
        <w:spacing w:before="450" w:after="450" w:line="312" w:lineRule="auto"/>
      </w:pPr>
      <w:r>
        <w:rPr>
          <w:rFonts w:ascii="宋体" w:hAnsi="宋体" w:eastAsia="宋体" w:cs="宋体"/>
          <w:color w:val="000"/>
          <w:sz w:val="28"/>
          <w:szCs w:val="28"/>
        </w:rPr>
        <w:t xml:space="preserve">三是过节不忘风纪。</w:t>
      </w:r>
    </w:p>
    <w:p>
      <w:pPr>
        <w:ind w:left="0" w:right="0" w:firstLine="560"/>
        <w:spacing w:before="450" w:after="450" w:line="312" w:lineRule="auto"/>
      </w:pPr>
      <w:r>
        <w:rPr>
          <w:rFonts w:ascii="宋体" w:hAnsi="宋体" w:eastAsia="宋体" w:cs="宋体"/>
          <w:color w:val="000"/>
          <w:sz w:val="28"/>
          <w:szCs w:val="28"/>
        </w:rPr>
        <w:t xml:space="preserve">要严格执行中央及各级党w、纪委的要求，认真落实中央八项规定精神、省委省zf若干意见和市委市zf实施意见，不该吃的坚决不吃，不该用的坚决不用，不该拿的坚决不拿，不该去的地方坚决不去。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2025-06-20T06:06:02+08:00</dcterms:created>
  <dcterms:modified xsi:type="dcterms:W3CDTF">2025-06-20T06:06:02+08:00</dcterms:modified>
</cp:coreProperties>
</file>

<file path=docProps/custom.xml><?xml version="1.0" encoding="utf-8"?>
<Properties xmlns="http://schemas.openxmlformats.org/officeDocument/2006/custom-properties" xmlns:vt="http://schemas.openxmlformats.org/officeDocument/2006/docPropsVTypes"/>
</file>