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怎样科学认识马克思主义？</w:t>
      </w:r>
      <w:bookmarkEnd w:id="1"/>
    </w:p>
    <w:p>
      <w:pPr>
        <w:jc w:val="center"/>
        <w:spacing w:before="0" w:after="450"/>
      </w:pPr>
      <w:r>
        <w:rPr>
          <w:rFonts w:ascii="Arial" w:hAnsi="Arial" w:eastAsia="Arial" w:cs="Arial"/>
          <w:color w:val="999999"/>
          <w:sz w:val="20"/>
          <w:szCs w:val="20"/>
        </w:rPr>
        <w:t xml:space="preserve">来源：网络  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新]2024春期国开电大《马克思主义基本原理概论》终结考试(大作业)资料说明：资料整理于2024年6月2日。怎样科学认识马克思主义？答：马克思的科学研究，就像列宁所说的那样，“凡是人类社会所创造的一切，他都有批判地重新加以探讨，任何一点...</w:t>
      </w:r>
    </w:p>
    <w:p>
      <w:pPr>
        <w:ind w:left="0" w:right="0" w:firstLine="560"/>
        <w:spacing w:before="450" w:after="450" w:line="312" w:lineRule="auto"/>
      </w:pPr>
      <w:r>
        <w:rPr>
          <w:rFonts w:ascii="宋体" w:hAnsi="宋体" w:eastAsia="宋体" w:cs="宋体"/>
          <w:color w:val="000"/>
          <w:sz w:val="28"/>
          <w:szCs w:val="28"/>
        </w:rPr>
        <w:t xml:space="preserve">[最新]2025春期国开电大《马克思主义基本原理概论》终结考试(大作业)资料</w:t>
      </w:r>
    </w:p>
    <w:p>
      <w:pPr>
        <w:ind w:left="0" w:right="0" w:firstLine="560"/>
        <w:spacing w:before="450" w:after="450" w:line="312" w:lineRule="auto"/>
      </w:pPr>
      <w:r>
        <w:rPr>
          <w:rFonts w:ascii="宋体" w:hAnsi="宋体" w:eastAsia="宋体" w:cs="宋体"/>
          <w:color w:val="000"/>
          <w:sz w:val="28"/>
          <w:szCs w:val="28"/>
        </w:rPr>
        <w:t xml:space="preserve">说明：资料整理于2025年6月2日。</w:t>
      </w:r>
    </w:p>
    <w:p>
      <w:pPr>
        <w:ind w:left="0" w:right="0" w:firstLine="560"/>
        <w:spacing w:before="450" w:after="450" w:line="312" w:lineRule="auto"/>
      </w:pPr>
      <w:r>
        <w:rPr>
          <w:rFonts w:ascii="宋体" w:hAnsi="宋体" w:eastAsia="宋体" w:cs="宋体"/>
          <w:color w:val="000"/>
          <w:sz w:val="28"/>
          <w:szCs w:val="28"/>
        </w:rPr>
        <w:t xml:space="preserve">怎样科学认识马克思主义？</w:t>
      </w:r>
    </w:p>
    <w:p>
      <w:pPr>
        <w:ind w:left="0" w:right="0" w:firstLine="560"/>
        <w:spacing w:before="450" w:after="450" w:line="312" w:lineRule="auto"/>
      </w:pPr>
      <w:r>
        <w:rPr>
          <w:rFonts w:ascii="宋体" w:hAnsi="宋体" w:eastAsia="宋体" w:cs="宋体"/>
          <w:color w:val="000"/>
          <w:sz w:val="28"/>
          <w:szCs w:val="28"/>
        </w:rPr>
        <w:t xml:space="preserve">答：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ind w:left="0" w:right="0" w:firstLine="560"/>
        <w:spacing w:before="450" w:after="450" w:line="312" w:lineRule="auto"/>
      </w:pPr>
      <w:r>
        <w:rPr>
          <w:rFonts w:ascii="宋体" w:hAnsi="宋体" w:eastAsia="宋体" w:cs="宋体"/>
          <w:color w:val="000"/>
          <w:sz w:val="28"/>
          <w:szCs w:val="28"/>
        </w:rPr>
        <w:t xml:space="preserve">马克思主义是科学的理论，创造性地揭示了人类社会的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ind w:left="0" w:right="0" w:firstLine="560"/>
        <w:spacing w:before="450" w:after="450" w:line="312" w:lineRule="auto"/>
      </w:pPr>
      <w:r>
        <w:rPr>
          <w:rFonts w:ascii="宋体" w:hAnsi="宋体" w:eastAsia="宋体" w:cs="宋体"/>
          <w:color w:val="000"/>
          <w:sz w:val="28"/>
          <w:szCs w:val="28"/>
        </w:rPr>
        <w:t xml:space="preserve">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ind w:left="0" w:right="0" w:firstLine="560"/>
        <w:spacing w:before="450" w:after="450" w:line="312" w:lineRule="auto"/>
      </w:pPr>
      <w:r>
        <w:rPr>
          <w:rFonts w:ascii="宋体" w:hAnsi="宋体" w:eastAsia="宋体" w:cs="宋体"/>
          <w:color w:val="000"/>
          <w:sz w:val="28"/>
          <w:szCs w:val="28"/>
        </w:rPr>
        <w:t xml:space="preserve">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并丰富和发展的，为人民认识世界、改造世界提供了强大的精神力量。</w:t>
      </w:r>
    </w:p>
    <w:p>
      <w:pPr>
        <w:ind w:left="0" w:right="0" w:firstLine="560"/>
        <w:spacing w:before="450" w:after="450" w:line="312" w:lineRule="auto"/>
      </w:pPr>
      <w:r>
        <w:rPr>
          <w:rFonts w:ascii="宋体" w:hAnsi="宋体" w:eastAsia="宋体" w:cs="宋体"/>
          <w:color w:val="000"/>
          <w:sz w:val="28"/>
          <w:szCs w:val="28"/>
        </w:rPr>
        <w:t xml:space="preserve">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2025-06-20T04:41:31+08:00</dcterms:created>
  <dcterms:modified xsi:type="dcterms:W3CDTF">2025-06-20T04:41:31+08:00</dcterms:modified>
</cp:coreProperties>
</file>

<file path=docProps/custom.xml><?xml version="1.0" encoding="utf-8"?>
<Properties xmlns="http://schemas.openxmlformats.org/officeDocument/2006/custom-properties" xmlns:vt="http://schemas.openxmlformats.org/officeDocument/2006/docPropsVTypes"/>
</file>