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关于“党的政治纪律和政治规矩”研讨发言材料</w:t>
      </w:r>
      <w:bookmarkEnd w:id="1"/>
    </w:p>
    <w:p>
      <w:pPr>
        <w:jc w:val="center"/>
        <w:spacing w:before="0" w:after="450"/>
      </w:pPr>
      <w:r>
        <w:rPr>
          <w:rFonts w:ascii="Arial" w:hAnsi="Arial" w:eastAsia="Arial" w:cs="Arial"/>
          <w:color w:val="999999"/>
          <w:sz w:val="20"/>
          <w:szCs w:val="20"/>
        </w:rPr>
        <w:t xml:space="preserve">来源：网络  作者：深巷幽兰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关于“党的政治纪律和政治规矩”研讨发言材料同志们：谈起政治纪律政治规矩，我们前期已经专题学习了《中国共产党党内重要法规汇编》中《中国共产党党章》《中国共产党廉洁自律准则》《关于新形势下党内政治生活的若干准则》《中国共产党纪律处分条例》《关于...</w:t>
      </w:r>
    </w:p>
    <w:p>
      <w:pPr>
        <w:ind w:left="0" w:right="0" w:firstLine="560"/>
        <w:spacing w:before="450" w:after="450" w:line="312" w:lineRule="auto"/>
      </w:pPr>
      <w:r>
        <w:rPr>
          <w:rFonts w:ascii="宋体" w:hAnsi="宋体" w:eastAsia="宋体" w:cs="宋体"/>
          <w:color w:val="000"/>
          <w:sz w:val="28"/>
          <w:szCs w:val="28"/>
        </w:rPr>
        <w:t xml:space="preserve">关于“党的政治纪律和政治规矩”研讨发言材料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谈起政治纪律政治规矩，我们前期已经专题学习了《中国共产党党内重要法规汇编》中《中国共产党党章》《中国共产党廉洁自律准则》《关于新形势下党内政治生活的若干准则》《中国共产党纪律处分条例》《关于实行党风廉政建设责任制的规定》《领导干部报告个人事项有关规定》等关于政治纪律和政治规矩的法规条例。其实从我们持续开展的“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一、谈一谈纪律和规矩。</w:t>
      </w:r>
    </w:p>
    <w:p>
      <w:pPr>
        <w:ind w:left="0" w:right="0" w:firstLine="560"/>
        <w:spacing w:before="450" w:after="450" w:line="312" w:lineRule="auto"/>
      </w:pPr>
      <w:r>
        <w:rPr>
          <w:rFonts w:ascii="宋体" w:hAnsi="宋体" w:eastAsia="宋体" w:cs="宋体"/>
          <w:color w:val="000"/>
          <w:sz w:val="28"/>
          <w:szCs w:val="28"/>
        </w:rPr>
        <w:t xml:space="preserve">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w:t>
      </w:r>
    </w:p>
    <w:p>
      <w:pPr>
        <w:ind w:left="0" w:right="0" w:firstLine="560"/>
        <w:spacing w:before="450" w:after="450" w:line="312" w:lineRule="auto"/>
      </w:pPr>
      <w:r>
        <w:rPr>
          <w:rFonts w:ascii="宋体" w:hAnsi="宋体" w:eastAsia="宋体" w:cs="宋体"/>
          <w:color w:val="000"/>
          <w:sz w:val="28"/>
          <w:szCs w:val="28"/>
        </w:rPr>
        <w:t xml:space="preserve">”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二、谈一谈党的纪律和党的规矩。</w:t>
      </w:r>
    </w:p>
    <w:p>
      <w:pPr>
        <w:ind w:left="0" w:right="0" w:firstLine="560"/>
        <w:spacing w:before="450" w:after="450" w:line="312" w:lineRule="auto"/>
      </w:pPr>
      <w:r>
        <w:rPr>
          <w:rFonts w:ascii="宋体" w:hAnsi="宋体" w:eastAsia="宋体" w:cs="宋体"/>
          <w:color w:val="000"/>
          <w:sz w:val="28"/>
          <w:szCs w:val="28"/>
        </w:rPr>
        <w:t xml:space="preserve">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w:t>
      </w:r>
    </w:p>
    <w:p>
      <w:pPr>
        <w:ind w:left="0" w:right="0" w:firstLine="560"/>
        <w:spacing w:before="450" w:after="450" w:line="312" w:lineRule="auto"/>
      </w:pPr>
      <w:r>
        <w:rPr>
          <w:rFonts w:ascii="宋体" w:hAnsi="宋体" w:eastAsia="宋体" w:cs="宋体"/>
          <w:color w:val="000"/>
          <w:sz w:val="28"/>
          <w:szCs w:val="28"/>
        </w:rPr>
        <w:t xml:space="preserve">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什么是党的规矩？前期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三、谈一谈党的政治纪律和政治规矩。</w:t>
      </w:r>
    </w:p>
    <w:p>
      <w:pPr>
        <w:ind w:left="0" w:right="0" w:firstLine="560"/>
        <w:spacing w:before="450" w:after="450" w:line="312" w:lineRule="auto"/>
      </w:pPr>
      <w:r>
        <w:rPr>
          <w:rFonts w:ascii="宋体" w:hAnsi="宋体" w:eastAsia="宋体" w:cs="宋体"/>
          <w:color w:val="000"/>
          <w:sz w:val="28"/>
          <w:szCs w:val="28"/>
        </w:rPr>
        <w:t xml:space="preserve">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w:t>
      </w:r>
    </w:p>
    <w:p>
      <w:pPr>
        <w:ind w:left="0" w:right="0" w:firstLine="560"/>
        <w:spacing w:before="450" w:after="450" w:line="312" w:lineRule="auto"/>
      </w:pPr>
      <w:r>
        <w:rPr>
          <w:rFonts w:ascii="宋体" w:hAnsi="宋体" w:eastAsia="宋体" w:cs="宋体"/>
          <w:color w:val="000"/>
          <w:sz w:val="28"/>
          <w:szCs w:val="28"/>
        </w:rPr>
        <w:t xml:space="preserve">护党内团结统一、重塑党组织的纪律性和约束力，净化党的政治生态。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2025-07-08T11:48:01+08:00</dcterms:created>
  <dcterms:modified xsi:type="dcterms:W3CDTF">2025-07-08T11:48:01+08:00</dcterms:modified>
</cp:coreProperties>
</file>

<file path=docProps/custom.xml><?xml version="1.0" encoding="utf-8"?>
<Properties xmlns="http://schemas.openxmlformats.org/officeDocument/2006/custom-properties" xmlns:vt="http://schemas.openxmlformats.org/officeDocument/2006/docPropsVTypes"/>
</file>