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**中学标准化学校建设自检报告</w:t>
      </w:r>
      <w:bookmarkEnd w:id="1"/>
    </w:p>
    <w:p>
      <w:pPr>
        <w:jc w:val="center"/>
        <w:spacing w:before="0" w:after="450"/>
      </w:pPr>
      <w:r>
        <w:rPr>
          <w:rFonts w:ascii="Arial" w:hAnsi="Arial" w:eastAsia="Arial" w:cs="Arial"/>
          <w:color w:val="999999"/>
          <w:sz w:val="20"/>
          <w:szCs w:val="20"/>
        </w:rPr>
        <w:t xml:space="preserve">来源：网络  作者：水墨画意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三十八中学标准化学校建设自检报告2024年10月13日三十八中学标准化学校建设自检报告**中学标准化学校建设自检报告为了落实省政府《关于实施义务教育学校标准化建设工程意见》，根据**山市教育局的要求，我校于本年初开展了标准化学校建设的...</w:t>
      </w:r>
    </w:p>
    <w:p>
      <w:pPr>
        <w:ind w:left="0" w:right="0" w:firstLine="560"/>
        <w:spacing w:before="450" w:after="450" w:line="312" w:lineRule="auto"/>
      </w:pPr>
      <w:r>
        <w:rPr>
          <w:rFonts w:ascii="宋体" w:hAnsi="宋体" w:eastAsia="宋体" w:cs="宋体"/>
          <w:color w:val="000"/>
          <w:sz w:val="28"/>
          <w:szCs w:val="28"/>
        </w:rPr>
        <w:t xml:space="preserve">**第三十八中学</w:t>
      </w:r>
    </w:p>
    <w:p>
      <w:pPr>
        <w:ind w:left="0" w:right="0" w:firstLine="560"/>
        <w:spacing w:before="450" w:after="450" w:line="312" w:lineRule="auto"/>
      </w:pPr>
      <w:r>
        <w:rPr>
          <w:rFonts w:ascii="宋体" w:hAnsi="宋体" w:eastAsia="宋体" w:cs="宋体"/>
          <w:color w:val="000"/>
          <w:sz w:val="28"/>
          <w:szCs w:val="28"/>
        </w:rPr>
        <w:t xml:space="preserve">标准化学校建设自检报告</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宋体" w:hAnsi="宋体" w:eastAsia="宋体" w:cs="宋体"/>
          <w:color w:val="000"/>
          <w:sz w:val="28"/>
          <w:szCs w:val="28"/>
        </w:rPr>
        <w:t xml:space="preserve">三十八中学标准化学校建设自检报告</w:t>
      </w:r>
    </w:p>
    <w:p>
      <w:pPr>
        <w:ind w:left="0" w:right="0" w:firstLine="560"/>
        <w:spacing w:before="450" w:after="450" w:line="312" w:lineRule="auto"/>
      </w:pPr>
      <w:r>
        <w:rPr>
          <w:rFonts w:ascii="宋体" w:hAnsi="宋体" w:eastAsia="宋体" w:cs="宋体"/>
          <w:color w:val="000"/>
          <w:sz w:val="28"/>
          <w:szCs w:val="28"/>
        </w:rPr>
        <w:t xml:space="preserve">**中学标准化学校建设自检报告</w:t>
      </w:r>
    </w:p>
    <w:p>
      <w:pPr>
        <w:ind w:left="0" w:right="0" w:firstLine="560"/>
        <w:spacing w:before="450" w:after="450" w:line="312" w:lineRule="auto"/>
      </w:pPr>
      <w:r>
        <w:rPr>
          <w:rFonts w:ascii="宋体" w:hAnsi="宋体" w:eastAsia="宋体" w:cs="宋体"/>
          <w:color w:val="000"/>
          <w:sz w:val="28"/>
          <w:szCs w:val="28"/>
        </w:rPr>
        <w:t xml:space="preserve">为了落实省政府《关于实施义务教育学校标准化建设工程意见》，根据**山市教育局的要求，我校于本年初开展了标准化学校建设的督导评估工作。学校根据省政府《义务教育学校标准化建设工程督导评估指标体系》和本校的具体实际制定了《三十八中学标准化学校建设规划》，成立了学校标准化建设工程督导评估自评领导小组。校长兼书记**同志任组长，两位副校长吴坤同志、孔凡平同志任副组长。成员由四位主任李冬梅、孙伟、赵宏权、徐成彦同志组成。评估小组成员依据省政府教育督导室《关于印发黑龙江省义务教育学校标准化建设工程督导评估办法的通知》并根据通知精神，深入学校工作的各个方面，从办学条件、队伍建设、教育教学、学校管理四个一级指标入手，依据评估要点结合学校的实际，逐一对照，有步骤地开展了我校标准化建设的自检工作，形成如下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成立于1974年，原是一所煤炭企业创办的初级中学，主要面向企业职工子弟招生。2025年归属于**山市四方台区政府，开展负责辖区招生，于2025年划归**山市教育局直属。学校座落于**山市四方台区集贤煤矿康平街东段南侧，占地面积26400平方米，校舍建筑面积4965平方米，绿地面积1953.6平方米，运动场面积10800平方米。在校学生342人，拥有教学班6个，教职工42人，其中教师学历达标率98%，中高级职称达46%以上，教师队伍稳定，教育教学质量逐步提升，学校曾获**山市体育工作先进校，教育系统先进集体，四方台区先过基层党组织等荣誉。</w:t>
      </w:r>
    </w:p>
    <w:p>
      <w:pPr>
        <w:ind w:left="0" w:right="0" w:firstLine="560"/>
        <w:spacing w:before="450" w:after="450" w:line="312" w:lineRule="auto"/>
      </w:pPr>
      <w:r>
        <w:rPr>
          <w:rFonts w:ascii="宋体" w:hAnsi="宋体" w:eastAsia="宋体" w:cs="宋体"/>
          <w:color w:val="000"/>
          <w:sz w:val="28"/>
          <w:szCs w:val="28"/>
        </w:rPr>
        <w:t xml:space="preserve">二、学校自检结果及改进措施</w:t>
      </w:r>
    </w:p>
    <w:p>
      <w:pPr>
        <w:ind w:left="0" w:right="0" w:firstLine="560"/>
        <w:spacing w:before="450" w:after="450" w:line="312" w:lineRule="auto"/>
      </w:pPr>
      <w:r>
        <w:rPr>
          <w:rFonts w:ascii="宋体" w:hAnsi="宋体" w:eastAsia="宋体" w:cs="宋体"/>
          <w:color w:val="000"/>
          <w:sz w:val="28"/>
          <w:szCs w:val="28"/>
        </w:rPr>
        <w:t xml:space="preserve">经过学校标准化建设自评小组。认真、客观的检查、评估。学校在办学条件方面得分367分。占满分400分的91.8%，队伍建设方面得分187分，占满分200分的93.5%，教育教学方面得分276.5分占满分300分的92.2%，学校管理方面得分93分占满分的93%，四个方面总分923.5分达到评估要求的800分以上。属于标准化建设合格学校。从反映出的问题来看，主要问题集中在学校的办学条件和教育教学两个指标上。</w:t>
      </w:r>
    </w:p>
    <w:p>
      <w:pPr>
        <w:ind w:left="0" w:right="0" w:firstLine="560"/>
        <w:spacing w:before="450" w:after="450" w:line="312" w:lineRule="auto"/>
      </w:pPr>
      <w:r>
        <w:rPr>
          <w:rFonts w:ascii="宋体" w:hAnsi="宋体" w:eastAsia="宋体" w:cs="宋体"/>
          <w:color w:val="000"/>
          <w:sz w:val="28"/>
          <w:szCs w:val="28"/>
        </w:rPr>
        <w:t xml:space="preserve">1、在办学条件方面，学校规模较少，只有8个教学班，个别学年还没出现班额大现象。在此方面学校通过宣传与工作，并通过提高课堂教学效率吸引生源，逐步扩大学校规模，2、学校用地面积，重要是缺少学生劳动实践场所，在此方面学校将会与社区和周围厂矿通过共建或合作的方式，解决学生实践场所。</w:t>
      </w:r>
    </w:p>
    <w:p>
      <w:pPr>
        <w:ind w:left="0" w:right="0" w:firstLine="560"/>
        <w:spacing w:before="450" w:after="450" w:line="312" w:lineRule="auto"/>
      </w:pPr>
      <w:r>
        <w:rPr>
          <w:rFonts w:ascii="宋体" w:hAnsi="宋体" w:eastAsia="宋体" w:cs="宋体"/>
          <w:color w:val="000"/>
          <w:sz w:val="28"/>
          <w:szCs w:val="28"/>
        </w:rPr>
        <w:t xml:space="preserve">3、校舍面积出现的问题主要在于教学楼由于建成年代陈旧，在设计上对教学及辅助面积规划不合理，生均面积，生活用房均达标。但是理、化、生实验室使用面积与现要求不达标。没有仪器室、准备室，并且学校没有光盘播放室、卫星接收室，综合实践活动室，师生阅览室，卫生保健室合一。这需要对学校现有的普通教室进行改造，增加各室的面积，增设没有的辅助教学室，满足教育教学的需要。</w:t>
      </w:r>
    </w:p>
    <w:p>
      <w:pPr>
        <w:ind w:left="0" w:right="0" w:firstLine="560"/>
        <w:spacing w:before="450" w:after="450" w:line="312" w:lineRule="auto"/>
      </w:pPr>
      <w:r>
        <w:rPr>
          <w:rFonts w:ascii="宋体" w:hAnsi="宋体" w:eastAsia="宋体" w:cs="宋体"/>
          <w:color w:val="000"/>
          <w:sz w:val="28"/>
          <w:szCs w:val="28"/>
        </w:rPr>
        <w:t xml:space="preserve">4、学校在设施设备方面出现的问题较集中，表现在器材配备严重不足。教育技术装备没有达到省规定的二类标准以上，配备率仅能达到70%左右，其中体育器材配备率为90%，音乐器材配备率为80%左右，美术器材配备率为70%，卫生器材配备率为60%，学校结合实践教学器材几乎为零。图书数量距达标要求相差甚远，生均藏书量仅为20册，报刊杂志仅30种左右。主要是历史欠太大，学校在企办期间受企业经济形势影响投入资金严重不足，归属四方台区以后又由于区财政薄弱，对学校投入资金也不能够满足发展需要。学校在此方面将多方面筹集资金，逐年投入增加设施设备，尽快达到标准化建设的要求，在图书方面还可以发动师生捐赠的形式，增加图书藏量。也希望上级部门能增加教育投入，使学校经费保持“三个增长”，公用经费达到省规定标准以上，为学校持续发展创造良好条件。</w:t>
      </w:r>
    </w:p>
    <w:p>
      <w:pPr>
        <w:ind w:left="0" w:right="0" w:firstLine="560"/>
        <w:spacing w:before="450" w:after="450" w:line="312" w:lineRule="auto"/>
      </w:pPr>
      <w:r>
        <w:rPr>
          <w:rFonts w:ascii="宋体" w:hAnsi="宋体" w:eastAsia="宋体" w:cs="宋体"/>
          <w:color w:val="000"/>
          <w:sz w:val="28"/>
          <w:szCs w:val="28"/>
        </w:rPr>
        <w:t xml:space="preserve">学校在教育教学方面暴露出的主要问题是</w:t>
      </w:r>
    </w:p>
    <w:p>
      <w:pPr>
        <w:ind w:left="0" w:right="0" w:firstLine="560"/>
        <w:spacing w:before="450" w:after="450" w:line="312" w:lineRule="auto"/>
      </w:pPr>
      <w:r>
        <w:rPr>
          <w:rFonts w:ascii="宋体" w:hAnsi="宋体" w:eastAsia="宋体" w:cs="宋体"/>
          <w:color w:val="000"/>
          <w:sz w:val="28"/>
          <w:szCs w:val="28"/>
        </w:rPr>
        <w:t xml:space="preserve">1、办学方面，学校在学校文化上内容丰富性和形式多样性不够突出，自主评估上全面参加全面自评，全过程评估做得不够充分。为此学校将结合学校实际和学生的特点设计和开展校园文化活动，营造具有特色的校园文化。同时，调动师生的积极性，参与学校标准化建设，参与评估，落实自主评估。</w:t>
      </w:r>
    </w:p>
    <w:p>
      <w:pPr>
        <w:ind w:left="0" w:right="0" w:firstLine="560"/>
        <w:spacing w:before="450" w:after="450" w:line="312" w:lineRule="auto"/>
      </w:pPr>
      <w:r>
        <w:rPr>
          <w:rFonts w:ascii="宋体" w:hAnsi="宋体" w:eastAsia="宋体" w:cs="宋体"/>
          <w:color w:val="000"/>
          <w:sz w:val="28"/>
          <w:szCs w:val="28"/>
        </w:rPr>
        <w:t xml:space="preserve">2、德育工作，学校在德育管理体系上缺少成型的经验，记录不够详实。为此，学校今后加强管理，探索德育工作新思路，扎实工作解决现有不足，另外，学校在开展经常性德育实践活动方面不够新颖，还停留在过去常见的几个方面，德育基地较少，学生参加社区服务，志愿者活动坚持的不够好，班主任家访次数不够，对个别生专项德育工作重视不够。学校将与多方联系协调，建立多个德育活动基地，有目的组织学生参加社会实践，社会救助，社区服务等并健全德育工作网络，并把班主任家访和做好个别生的德育工作纳入考核之中，让学校德育工作有新的突破。</w:t>
      </w:r>
    </w:p>
    <w:p>
      <w:pPr>
        <w:ind w:left="0" w:right="0" w:firstLine="560"/>
        <w:spacing w:before="450" w:after="450" w:line="312" w:lineRule="auto"/>
      </w:pPr>
      <w:r>
        <w:rPr>
          <w:rFonts w:ascii="宋体" w:hAnsi="宋体" w:eastAsia="宋体" w:cs="宋体"/>
          <w:color w:val="000"/>
          <w:sz w:val="28"/>
          <w:szCs w:val="28"/>
        </w:rPr>
        <w:t xml:space="preserve">3、教学工作，学校在校本课程开发和促进学生个性发展方面，没有突出特色，实验教学的开课率不足，校内外教学资源利用和开发不足，教师在运用现代化教学手段方面不够普及，学生质疑，发明探究，合作、交流的学习品质没有形成，教师教研活动开展形式不够多样。学校在教学研究方面开展专题研究指导不够，在这方面学校将下大气力开发校本课程，有目的增加实验所需器材和药品，提高实验教学的开课率。组织专门人员挖掘内外教育资源，使之更好地为课程改革和学生成长服务。注重和鼓励教师探索教学方法、教学方式、转变观念，普及现代化的教学手段，为学生创设自主，合作和探究的学习环境，在教学过程中培养学生良好的学习品质。培养教师参加教学研究的兴趣，多为教师参加教学研究搭建平台，逐步提高教学研究的能力，让教学工作上台阶。</w:t>
      </w:r>
    </w:p>
    <w:p>
      <w:pPr>
        <w:ind w:left="0" w:right="0" w:firstLine="560"/>
        <w:spacing w:before="450" w:after="450" w:line="312" w:lineRule="auto"/>
      </w:pPr>
      <w:r>
        <w:rPr>
          <w:rFonts w:ascii="宋体" w:hAnsi="宋体" w:eastAsia="宋体" w:cs="宋体"/>
          <w:color w:val="000"/>
          <w:sz w:val="28"/>
          <w:szCs w:val="28"/>
        </w:rPr>
        <w:t xml:space="preserve">4、评价考核，学校已经初步形成了学校评价体系，但方式方法多样性还不强，教师、学生运用和操作的科学、合理性有待加强，对学生综合素质和学业评价方面形成性和过程性评价结合不够，对于学生在校学习期间综合素质各项目标达成度，关注量化的等级评价，整体性描述忽略。为此，学校应继续完善评价体系，有针对性探索评价方式多样性，适应教育发展的需要，探索经验不断积累，让学校评价考核逐步走上规范。</w:t>
      </w:r>
    </w:p>
    <w:p>
      <w:pPr>
        <w:ind w:left="0" w:right="0" w:firstLine="560"/>
        <w:spacing w:before="450" w:after="450" w:line="312" w:lineRule="auto"/>
      </w:pPr>
      <w:r>
        <w:rPr>
          <w:rFonts w:ascii="宋体" w:hAnsi="宋体" w:eastAsia="宋体" w:cs="宋体"/>
          <w:color w:val="000"/>
          <w:sz w:val="28"/>
          <w:szCs w:val="28"/>
        </w:rPr>
        <w:t xml:space="preserve">5、普及程度，我校入学率100%，辍学率0.3%，保留率99.7%达标。另外，我校的师资队伍建设和学校管理也存在着不足。主要是教师因材施教方面做得不够，学校将加大师德师风建设，通过开展“师德伴我行”，“群众最满意单位创建”活动，不断提高群众满意度，鼓励教师探索教育方法，注重学生的个性差异，增强教育的针对性，促进学生全面发展。学校岗位责任制不够全面覆盖所有工作环节，对学生安全教育在相应课程渗透不够，学校在以上方面加大力度，利用实施教师绩效工资之机，完善岗位责任制，增强责任制操作和落实。要求教师根据学科特点，适时渗透安全教育，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学校在标准化建设中，的确存在许多问题，距标准化合格学校有较大差距，通过自检，我们发现了学校潜在的优势和存在的不足，也增强了我们标准化建设的紧迫感，我们将认真分析存在差距的原因，找出可行的解决办法。克服困难，提升我校办学实力和水平。相信在上级部分支持和帮助下，经过全校教职工艰苦奋斗，逐步缩小差距，脚踏实地地搞好标准化学校建设实现学校可持续发展。</w:t>
      </w:r>
    </w:p>
    <w:p>
      <w:pPr>
        <w:ind w:left="0" w:right="0" w:firstLine="560"/>
        <w:spacing w:before="450" w:after="450" w:line="312" w:lineRule="auto"/>
      </w:pPr>
      <w:r>
        <w:rPr>
          <w:rFonts w:ascii="宋体" w:hAnsi="宋体" w:eastAsia="宋体" w:cs="宋体"/>
          <w:color w:val="000"/>
          <w:sz w:val="28"/>
          <w:szCs w:val="28"/>
        </w:rPr>
        <w:t xml:space="preserve">**第三十八中学</w:t>
      </w:r>
    </w:p>
    <w:p>
      <w:pPr>
        <w:ind w:left="0" w:right="0" w:firstLine="560"/>
        <w:spacing w:before="450" w:after="450" w:line="312" w:lineRule="auto"/>
      </w:pPr>
      <w:r>
        <w:rPr>
          <w:rFonts w:ascii="宋体" w:hAnsi="宋体" w:eastAsia="宋体" w:cs="宋体"/>
          <w:color w:val="000"/>
          <w:sz w:val="28"/>
          <w:szCs w:val="28"/>
        </w:rPr>
        <w:t xml:space="preserve">2025-10-13</w:t>
      </w:r>
    </w:p>
    <w:p>
      <w:pPr>
        <w:ind w:left="0" w:right="0" w:firstLine="560"/>
        <w:spacing w:before="450" w:after="450" w:line="312" w:lineRule="auto"/>
      </w:pPr>
      <w:r>
        <w:rPr>
          <w:rFonts w:ascii="宋体" w:hAnsi="宋体" w:eastAsia="宋体" w:cs="宋体"/>
          <w:color w:val="000"/>
          <w:sz w:val="28"/>
          <w:szCs w:val="28"/>
        </w:rPr>
        <w:t xml:space="preserve">学校标准化建设自评小组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**（校长兼书记）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**（教学副校长）</w:t>
      </w:r>
    </w:p>
    <w:p>
      <w:pPr>
        <w:ind w:left="0" w:right="0" w:firstLine="560"/>
        <w:spacing w:before="450" w:after="450" w:line="312" w:lineRule="auto"/>
      </w:pPr>
      <w:r>
        <w:rPr>
          <w:rFonts w:ascii="宋体" w:hAnsi="宋体" w:eastAsia="宋体" w:cs="宋体"/>
          <w:color w:val="000"/>
          <w:sz w:val="28"/>
          <w:szCs w:val="28"/>
        </w:rPr>
        <w:t xml:space="preserve">**（德育副校长）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**（教研主任）</w:t>
      </w:r>
    </w:p>
    <w:p>
      <w:pPr>
        <w:ind w:left="0" w:right="0" w:firstLine="560"/>
        <w:spacing w:before="450" w:after="450" w:line="312" w:lineRule="auto"/>
      </w:pPr>
      <w:r>
        <w:rPr>
          <w:rFonts w:ascii="宋体" w:hAnsi="宋体" w:eastAsia="宋体" w:cs="宋体"/>
          <w:color w:val="000"/>
          <w:sz w:val="28"/>
          <w:szCs w:val="28"/>
        </w:rPr>
        <w:t xml:space="preserve">**（政教主任）</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**山市第三十八中学标准化建设所需资金明细</w:t>
      </w:r>
    </w:p>
    <w:p>
      <w:pPr>
        <w:ind w:left="0" w:right="0" w:firstLine="560"/>
        <w:spacing w:before="450" w:after="450" w:line="312" w:lineRule="auto"/>
      </w:pPr>
      <w:r>
        <w:rPr>
          <w:rFonts w:ascii="宋体" w:hAnsi="宋体" w:eastAsia="宋体" w:cs="宋体"/>
          <w:color w:val="000"/>
          <w:sz w:val="28"/>
          <w:szCs w:val="28"/>
        </w:rPr>
        <w:t xml:space="preserve">一、体育（276060元）</w:t>
      </w:r>
    </w:p>
    <w:p>
      <w:pPr>
        <w:ind w:left="0" w:right="0" w:firstLine="560"/>
        <w:spacing w:before="450" w:after="450" w:line="312" w:lineRule="auto"/>
      </w:pPr>
      <w:r>
        <w:rPr>
          <w:rFonts w:ascii="宋体" w:hAnsi="宋体" w:eastAsia="宋体" w:cs="宋体"/>
          <w:color w:val="000"/>
          <w:sz w:val="28"/>
          <w:szCs w:val="28"/>
        </w:rPr>
        <w:t xml:space="preserve">1.硬化篮球场，排球场</w:t>
      </w:r>
    </w:p>
    <w:p>
      <w:pPr>
        <w:ind w:left="0" w:right="0" w:firstLine="560"/>
        <w:spacing w:before="450" w:after="450" w:line="312" w:lineRule="auto"/>
      </w:pPr>
      <w:r>
        <w:rPr>
          <w:rFonts w:ascii="宋体" w:hAnsi="宋体" w:eastAsia="宋体" w:cs="宋体"/>
          <w:color w:val="000"/>
          <w:sz w:val="28"/>
          <w:szCs w:val="28"/>
        </w:rPr>
        <w:t xml:space="preserve">（200000元）</w:t>
      </w:r>
    </w:p>
    <w:p>
      <w:pPr>
        <w:ind w:left="0" w:right="0" w:firstLine="560"/>
        <w:spacing w:before="450" w:after="450" w:line="312" w:lineRule="auto"/>
      </w:pPr>
      <w:r>
        <w:rPr>
          <w:rFonts w:ascii="宋体" w:hAnsi="宋体" w:eastAsia="宋体" w:cs="宋体"/>
          <w:color w:val="000"/>
          <w:sz w:val="28"/>
          <w:szCs w:val="28"/>
        </w:rPr>
        <w:t xml:space="preserve">2.篮球架一付（8000元）</w:t>
      </w:r>
    </w:p>
    <w:p>
      <w:pPr>
        <w:ind w:left="0" w:right="0" w:firstLine="560"/>
        <w:spacing w:before="450" w:after="450" w:line="312" w:lineRule="auto"/>
      </w:pPr>
      <w:r>
        <w:rPr>
          <w:rFonts w:ascii="宋体" w:hAnsi="宋体" w:eastAsia="宋体" w:cs="宋体"/>
          <w:color w:val="000"/>
          <w:sz w:val="28"/>
          <w:szCs w:val="28"/>
        </w:rPr>
        <w:t xml:space="preserve">3.其它器材设备（68060）</w:t>
      </w:r>
    </w:p>
    <w:p>
      <w:pPr>
        <w:ind w:left="0" w:right="0" w:firstLine="560"/>
        <w:spacing w:before="450" w:after="450" w:line="312" w:lineRule="auto"/>
      </w:pPr>
      <w:r>
        <w:rPr>
          <w:rFonts w:ascii="宋体" w:hAnsi="宋体" w:eastAsia="宋体" w:cs="宋体"/>
          <w:color w:val="000"/>
          <w:sz w:val="28"/>
          <w:szCs w:val="28"/>
        </w:rPr>
        <w:t xml:space="preserve">二．音乐（54780元）</w:t>
      </w:r>
    </w:p>
    <w:p>
      <w:pPr>
        <w:ind w:left="0" w:right="0" w:firstLine="560"/>
        <w:spacing w:before="450" w:after="450" w:line="312" w:lineRule="auto"/>
      </w:pPr>
      <w:r>
        <w:rPr>
          <w:rFonts w:ascii="宋体" w:hAnsi="宋体" w:eastAsia="宋体" w:cs="宋体"/>
          <w:color w:val="000"/>
          <w:sz w:val="28"/>
          <w:szCs w:val="28"/>
        </w:rPr>
        <w:t xml:space="preserve">三．美术（17150元）</w:t>
      </w:r>
    </w:p>
    <w:p>
      <w:pPr>
        <w:ind w:left="0" w:right="0" w:firstLine="560"/>
        <w:spacing w:before="450" w:after="450" w:line="312" w:lineRule="auto"/>
      </w:pPr>
      <w:r>
        <w:rPr>
          <w:rFonts w:ascii="宋体" w:hAnsi="宋体" w:eastAsia="宋体" w:cs="宋体"/>
          <w:color w:val="000"/>
          <w:sz w:val="28"/>
          <w:szCs w:val="28"/>
        </w:rPr>
        <w:t xml:space="preserve">四．卫生室（26260元）</w:t>
      </w:r>
    </w:p>
    <w:p>
      <w:pPr>
        <w:ind w:left="0" w:right="0" w:firstLine="560"/>
        <w:spacing w:before="450" w:after="450" w:line="312" w:lineRule="auto"/>
      </w:pPr>
      <w:r>
        <w:rPr>
          <w:rFonts w:ascii="宋体" w:hAnsi="宋体" w:eastAsia="宋体" w:cs="宋体"/>
          <w:color w:val="000"/>
          <w:sz w:val="28"/>
          <w:szCs w:val="28"/>
        </w:rPr>
        <w:t xml:space="preserve">五．物理实验室（79038元）</w:t>
      </w:r>
    </w:p>
    <w:p>
      <w:pPr>
        <w:ind w:left="0" w:right="0" w:firstLine="560"/>
        <w:spacing w:before="450" w:after="450" w:line="312" w:lineRule="auto"/>
      </w:pPr>
      <w:r>
        <w:rPr>
          <w:rFonts w:ascii="宋体" w:hAnsi="宋体" w:eastAsia="宋体" w:cs="宋体"/>
          <w:color w:val="000"/>
          <w:sz w:val="28"/>
          <w:szCs w:val="28"/>
        </w:rPr>
        <w:t xml:space="preserve">六．化学实验室（21689元）</w:t>
      </w:r>
    </w:p>
    <w:p>
      <w:pPr>
        <w:ind w:left="0" w:right="0" w:firstLine="560"/>
        <w:spacing w:before="450" w:after="450" w:line="312" w:lineRule="auto"/>
      </w:pPr>
      <w:r>
        <w:rPr>
          <w:rFonts w:ascii="宋体" w:hAnsi="宋体" w:eastAsia="宋体" w:cs="宋体"/>
          <w:color w:val="000"/>
          <w:sz w:val="28"/>
          <w:szCs w:val="28"/>
        </w:rPr>
        <w:t xml:space="preserve">七．生物实验室（24704元）</w:t>
      </w:r>
    </w:p>
    <w:p>
      <w:pPr>
        <w:ind w:left="0" w:right="0" w:firstLine="560"/>
        <w:spacing w:before="450" w:after="450" w:line="312" w:lineRule="auto"/>
      </w:pPr>
      <w:r>
        <w:rPr>
          <w:rFonts w:ascii="宋体" w:hAnsi="宋体" w:eastAsia="宋体" w:cs="宋体"/>
          <w:color w:val="000"/>
          <w:sz w:val="28"/>
          <w:szCs w:val="28"/>
        </w:rPr>
        <w:t xml:space="preserve">八．微机室（170000元）</w:t>
      </w:r>
    </w:p>
    <w:p>
      <w:pPr>
        <w:ind w:left="0" w:right="0" w:firstLine="560"/>
        <w:spacing w:before="450" w:after="450" w:line="312" w:lineRule="auto"/>
      </w:pPr>
      <w:r>
        <w:rPr>
          <w:rFonts w:ascii="宋体" w:hAnsi="宋体" w:eastAsia="宋体" w:cs="宋体"/>
          <w:color w:val="000"/>
          <w:sz w:val="28"/>
          <w:szCs w:val="28"/>
        </w:rPr>
        <w:t xml:space="preserve">1.电脑56台</w:t>
      </w:r>
    </w:p>
    <w:p>
      <w:pPr>
        <w:ind w:left="0" w:right="0" w:firstLine="560"/>
        <w:spacing w:before="450" w:after="450" w:line="312" w:lineRule="auto"/>
      </w:pPr>
      <w:r>
        <w:rPr>
          <w:rFonts w:ascii="宋体" w:hAnsi="宋体" w:eastAsia="宋体" w:cs="宋体"/>
          <w:color w:val="000"/>
          <w:sz w:val="28"/>
          <w:szCs w:val="28"/>
        </w:rPr>
        <w:t xml:space="preserve">2.电视机一台（3000元）</w:t>
      </w:r>
    </w:p>
    <w:p>
      <w:pPr>
        <w:ind w:left="0" w:right="0" w:firstLine="560"/>
        <w:spacing w:before="450" w:after="450" w:line="312" w:lineRule="auto"/>
      </w:pPr>
      <w:r>
        <w:rPr>
          <w:rFonts w:ascii="宋体" w:hAnsi="宋体" w:eastAsia="宋体" w:cs="宋体"/>
          <w:color w:val="000"/>
          <w:sz w:val="28"/>
          <w:szCs w:val="28"/>
        </w:rPr>
        <w:t xml:space="preserve">九．教学楼粉刷（50000元）</w:t>
      </w:r>
    </w:p>
    <w:p>
      <w:pPr>
        <w:ind w:left="0" w:right="0" w:firstLine="560"/>
        <w:spacing w:before="450" w:after="450" w:line="312" w:lineRule="auto"/>
      </w:pPr>
      <w:r>
        <w:rPr>
          <w:rFonts w:ascii="宋体" w:hAnsi="宋体" w:eastAsia="宋体" w:cs="宋体"/>
          <w:color w:val="000"/>
          <w:sz w:val="28"/>
          <w:szCs w:val="28"/>
        </w:rPr>
        <w:t xml:space="preserve">十．课桌。150套。（39000元）</w:t>
      </w:r>
    </w:p>
    <w:p>
      <w:pPr>
        <w:ind w:left="0" w:right="0" w:firstLine="560"/>
        <w:spacing w:before="450" w:after="450" w:line="312" w:lineRule="auto"/>
      </w:pPr>
      <w:r>
        <w:rPr>
          <w:rFonts w:ascii="宋体" w:hAnsi="宋体" w:eastAsia="宋体" w:cs="宋体"/>
          <w:color w:val="000"/>
          <w:sz w:val="28"/>
          <w:szCs w:val="28"/>
        </w:rPr>
        <w:t xml:space="preserve">十一。图书2562册</w:t>
      </w:r>
    </w:p>
    <w:p>
      <w:pPr>
        <w:ind w:left="0" w:right="0" w:firstLine="560"/>
        <w:spacing w:before="450" w:after="450" w:line="312" w:lineRule="auto"/>
      </w:pPr>
      <w:r>
        <w:rPr>
          <w:rFonts w:ascii="宋体" w:hAnsi="宋体" w:eastAsia="宋体" w:cs="宋体"/>
          <w:color w:val="000"/>
          <w:sz w:val="28"/>
          <w:szCs w:val="28"/>
        </w:rPr>
        <w:t xml:space="preserve">（51240元）</w:t>
      </w:r>
    </w:p>
    <w:p>
      <w:pPr>
        <w:ind w:left="0" w:right="0" w:firstLine="560"/>
        <w:spacing w:before="450" w:after="450" w:line="312" w:lineRule="auto"/>
      </w:pPr>
      <w:r>
        <w:rPr>
          <w:rFonts w:ascii="宋体" w:hAnsi="宋体" w:eastAsia="宋体" w:cs="宋体"/>
          <w:color w:val="000"/>
          <w:sz w:val="28"/>
          <w:szCs w:val="28"/>
        </w:rPr>
        <w:t xml:space="preserve">十二语言室（150000元）</w:t>
      </w:r>
    </w:p>
    <w:p>
      <w:pPr>
        <w:ind w:left="0" w:right="0" w:firstLine="560"/>
        <w:spacing w:before="450" w:after="450" w:line="312" w:lineRule="auto"/>
      </w:pPr>
      <w:r>
        <w:rPr>
          <w:rFonts w:ascii="宋体" w:hAnsi="宋体" w:eastAsia="宋体" w:cs="宋体"/>
          <w:color w:val="000"/>
          <w:sz w:val="28"/>
          <w:szCs w:val="28"/>
        </w:rPr>
        <w:t xml:space="preserve">十三。校门</w:t>
      </w:r>
    </w:p>
    <w:p>
      <w:pPr>
        <w:ind w:left="0" w:right="0" w:firstLine="560"/>
        <w:spacing w:before="450" w:after="450" w:line="312" w:lineRule="auto"/>
      </w:pPr>
      <w:r>
        <w:rPr>
          <w:rFonts w:ascii="宋体" w:hAnsi="宋体" w:eastAsia="宋体" w:cs="宋体"/>
          <w:color w:val="000"/>
          <w:sz w:val="28"/>
          <w:szCs w:val="28"/>
        </w:rPr>
        <w:t xml:space="preserve">（32000元）</w:t>
      </w:r>
    </w:p>
    <w:p>
      <w:pPr>
        <w:ind w:left="0" w:right="0" w:firstLine="560"/>
        <w:spacing w:before="450" w:after="450" w:line="312" w:lineRule="auto"/>
      </w:pPr>
      <w:r>
        <w:rPr>
          <w:rFonts w:ascii="宋体" w:hAnsi="宋体" w:eastAsia="宋体" w:cs="宋体"/>
          <w:color w:val="000"/>
          <w:sz w:val="28"/>
          <w:szCs w:val="28"/>
        </w:rPr>
        <w:t xml:space="preserve">共计：990831元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