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xx县道路交通安全整治行动实施方案</w:t>
      </w:r>
      <w:bookmarkEnd w:id="1"/>
    </w:p>
    <w:p>
      <w:pPr>
        <w:jc w:val="center"/>
        <w:spacing w:before="0" w:after="450"/>
      </w:pPr>
      <w:r>
        <w:rPr>
          <w:rFonts w:ascii="Arial" w:hAnsi="Arial" w:eastAsia="Arial" w:cs="Arial"/>
          <w:color w:val="999999"/>
          <w:sz w:val="20"/>
          <w:szCs w:val="20"/>
        </w:rPr>
        <w:t xml:space="preserve">来源：网络  作者：情深意重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xx县道路交通安全整治行动实施方案根据全市道路交通安全工作会议要求，为加快消除我县道路交通安全隐患，有效预防道路交通事故，减少人员伤亡和财产损失，结合我县道路交通安全的实际情况，针对xx线至县城xx路段事故多发，多次整治未达到预期效果的现状...</w:t>
      </w:r>
    </w:p>
    <w:p>
      <w:pPr>
        <w:ind w:left="0" w:right="0" w:firstLine="560"/>
        <w:spacing w:before="450" w:after="450" w:line="312" w:lineRule="auto"/>
      </w:pPr>
      <w:r>
        <w:rPr>
          <w:rFonts w:ascii="宋体" w:hAnsi="宋体" w:eastAsia="宋体" w:cs="宋体"/>
          <w:color w:val="000"/>
          <w:sz w:val="28"/>
          <w:szCs w:val="28"/>
        </w:rPr>
        <w:t xml:space="preserve">xx县道路交通安全整治行动实施方案</w:t>
      </w:r>
    </w:p>
    <w:p>
      <w:pPr>
        <w:ind w:left="0" w:right="0" w:firstLine="560"/>
        <w:spacing w:before="450" w:after="450" w:line="312" w:lineRule="auto"/>
      </w:pPr>
      <w:r>
        <w:rPr>
          <w:rFonts w:ascii="宋体" w:hAnsi="宋体" w:eastAsia="宋体" w:cs="宋体"/>
          <w:color w:val="000"/>
          <w:sz w:val="28"/>
          <w:szCs w:val="28"/>
        </w:rPr>
        <w:t xml:space="preserve">根据全市道路交通安全工作会议要求，为加快消除我县道路交通安全隐患，有效预防道路交通事故，减少人员伤亡和财产损失，结合我县道路交通安全的实际情况，针对xx线至县城xx路段事故多发，多次整治未达到预期效果的现状，决定开展以xx线至县城xx路段为重点的全县道路交通安全整治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按照安全生产法、道路交通安全法等规定，坚持“安全第一、预防为主、综合治理”的方针和“以人为本、关爱生命”的原则，紧盯道路交通重点领域安全生产隐患治理和事故预防，突出重点，精准施策，持续发力，整合社会资源、提升救援能力，减少重特大交通事故造成的人员伤亡和财产损失，以及对社会、环境产生的不良影响，确保把道路交通事故危害降到最低水平，实现救灾、减灾目的。</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依法规范。把保障人民群众的生命安全和身体健康作为应急工作的出发点和落脚点，最大限度地减少交通事故造成的人员伤亡和危害；加强处置事故人员的安全防护，提高科学指挥的能力和水平。按照有关程序制定、修订应急预案，做到依法行政，依法实施应急预案。</w:t>
      </w:r>
    </w:p>
    <w:p>
      <w:pPr>
        <w:ind w:left="0" w:right="0" w:firstLine="560"/>
        <w:spacing w:before="450" w:after="450" w:line="312" w:lineRule="auto"/>
      </w:pPr>
      <w:r>
        <w:rPr>
          <w:rFonts w:ascii="宋体" w:hAnsi="宋体" w:eastAsia="宋体" w:cs="宋体"/>
          <w:color w:val="000"/>
          <w:sz w:val="28"/>
          <w:szCs w:val="28"/>
        </w:rPr>
        <w:t xml:space="preserve">（二）防治结合、预防为主。任何单位和个人都有维护交通安全设施、遵守道路交通安全法律法规和提高交通安全意识的义务。要扎实开展该路段道路交通安全专项整治，全面整治违法违章行为，严厉打击超限超载运输违法行为，进一步加大宣传力度，预防交通事故，确保该路段交通安全。</w:t>
      </w:r>
    </w:p>
    <w:p>
      <w:pPr>
        <w:ind w:left="0" w:right="0" w:firstLine="560"/>
        <w:spacing w:before="450" w:after="450" w:line="312" w:lineRule="auto"/>
      </w:pPr>
      <w:r>
        <w:rPr>
          <w:rFonts w:ascii="宋体" w:hAnsi="宋体" w:eastAsia="宋体" w:cs="宋体"/>
          <w:color w:val="000"/>
          <w:sz w:val="28"/>
          <w:szCs w:val="28"/>
        </w:rPr>
        <w:t xml:space="preserve">（三）从快从速、从严从重。针对重点路段、重点时段、重点车辆、重点驾驶人，科学采取控、管、查、罚、教等手段精准开展整治工作，切实解决道路交通安全管理“最后一公里”问题。各相关单位要各司其职，迅速制定整治工作责任清单、整治方案，利用x个月在xx线至县城xx路段开展联合执法专项行动，坚决打击超限超载、超员、超速等交通违法行为，发现一起、查处一起，确保该路段道路交通安全整治工作措施到位、隐患排查到位、问题整改到位。</w:t>
      </w:r>
    </w:p>
    <w:p>
      <w:pPr>
        <w:ind w:left="0" w:right="0" w:firstLine="560"/>
        <w:spacing w:before="450" w:after="450" w:line="312" w:lineRule="auto"/>
      </w:pPr>
      <w:r>
        <w:rPr>
          <w:rFonts w:ascii="宋体" w:hAnsi="宋体" w:eastAsia="宋体" w:cs="宋体"/>
          <w:color w:val="000"/>
          <w:sz w:val="28"/>
          <w:szCs w:val="28"/>
        </w:rPr>
        <w:t xml:space="preserve">（四）快速反应、密切协作。一旦发生交通事故，立即进入应急状态，启动应急预案，确保发现、报告、指挥、处置等环节紧密衔接，在最短时间内控制势态。各有关部门在指挥部的统一领导下，分工负责，互相支持，协调联动，整体作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(一)安排部署阶段(xx年x月上旬)。结合实际制定具体实施计划,全面安排部署,明确工作要求、工作目标、工作内容、工作方法和步骤。</w:t>
      </w:r>
    </w:p>
    <w:p>
      <w:pPr>
        <w:ind w:left="0" w:right="0" w:firstLine="560"/>
        <w:spacing w:before="450" w:after="450" w:line="312" w:lineRule="auto"/>
      </w:pPr>
      <w:r>
        <w:rPr>
          <w:rFonts w:ascii="宋体" w:hAnsi="宋体" w:eastAsia="宋体" w:cs="宋体"/>
          <w:color w:val="000"/>
          <w:sz w:val="28"/>
          <w:szCs w:val="28"/>
        </w:rPr>
        <w:t xml:space="preserve">(二)全面推进阶段(xx年x月至x月)。按照行动方案要求，统筹安排各项工作进度,落实责任和工作措施，全面推进，层层落实。</w:t>
      </w:r>
    </w:p>
    <w:p>
      <w:pPr>
        <w:ind w:left="0" w:right="0" w:firstLine="560"/>
        <w:spacing w:before="450" w:after="450" w:line="312" w:lineRule="auto"/>
      </w:pPr>
      <w:r>
        <w:rPr>
          <w:rFonts w:ascii="宋体" w:hAnsi="宋体" w:eastAsia="宋体" w:cs="宋体"/>
          <w:color w:val="000"/>
          <w:sz w:val="28"/>
          <w:szCs w:val="28"/>
        </w:rPr>
        <w:t xml:space="preserve">(三)经验总结阶段(xx年x月下旬)。各单位认真总结工作开展以来的经验做法、工作亮点、存在问题和下一步工作计划，形成书面总结材料报县政府办公室。</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（一）加强执法检查和设施建设。</w:t>
      </w:r>
    </w:p>
    <w:p>
      <w:pPr>
        <w:ind w:left="0" w:right="0" w:firstLine="560"/>
        <w:spacing w:before="450" w:after="450" w:line="312" w:lineRule="auto"/>
      </w:pPr>
      <w:r>
        <w:rPr>
          <w:rFonts w:ascii="宋体" w:hAnsi="宋体" w:eastAsia="宋体" w:cs="宋体"/>
          <w:color w:val="000"/>
          <w:sz w:val="28"/>
          <w:szCs w:val="28"/>
        </w:rPr>
        <w:t xml:space="preserve">1.加强联合执法。从x月x日开始，交警大队、路政大队、民兵应急队等单位在重点整治路段实施严格监管，加大执法力量，加强督促检查，切实做到工作到位、人员到位、措施到位。交警部门要加强驾驶电动车、摩托车未佩戴头盔行驶、加装伞具等违法行为的检查和处罚。</w:t>
      </w:r>
    </w:p>
    <w:p>
      <w:pPr>
        <w:ind w:left="0" w:right="0" w:firstLine="560"/>
        <w:spacing w:before="450" w:after="450" w:line="312" w:lineRule="auto"/>
      </w:pPr>
      <w:r>
        <w:rPr>
          <w:rFonts w:ascii="宋体" w:hAnsi="宋体" w:eastAsia="宋体" w:cs="宋体"/>
          <w:color w:val="000"/>
          <w:sz w:val="28"/>
          <w:szCs w:val="28"/>
        </w:rPr>
        <w:t xml:space="preserve">2.加快设施建设。交通运输部门必须在x月x日前基本建成xx交通安全劝导服务站，确保x月x日前投入使用。并增设提示大货车进站的标志牌，交警部门必须引导过往大型车辆进入服务站进行加水、检查、休息等安全服务。交通部门在xx线至县城xx事故多发路段增设安全防护设施。</w:t>
      </w:r>
    </w:p>
    <w:p>
      <w:pPr>
        <w:ind w:left="0" w:right="0" w:firstLine="560"/>
        <w:spacing w:before="450" w:after="450" w:line="312" w:lineRule="auto"/>
      </w:pPr>
      <w:r>
        <w:rPr>
          <w:rFonts w:ascii="宋体" w:hAnsi="宋体" w:eastAsia="宋体" w:cs="宋体"/>
          <w:color w:val="000"/>
          <w:sz w:val="28"/>
          <w:szCs w:val="28"/>
        </w:rPr>
        <w:t xml:space="preserve">3.加密超速监测。在xx隧道至xx路段，交警部门要增设区间测速及临时测速点，加强对该路段车辆的监管整治。</w:t>
      </w:r>
    </w:p>
    <w:p>
      <w:pPr>
        <w:ind w:left="0" w:right="0" w:firstLine="560"/>
        <w:spacing w:before="450" w:after="450" w:line="312" w:lineRule="auto"/>
      </w:pPr>
      <w:r>
        <w:rPr>
          <w:rFonts w:ascii="宋体" w:hAnsi="宋体" w:eastAsia="宋体" w:cs="宋体"/>
          <w:color w:val="000"/>
          <w:sz w:val="28"/>
          <w:szCs w:val="28"/>
        </w:rPr>
        <w:t xml:space="preserve">（二）加强源头管控。</w:t>
      </w:r>
    </w:p>
    <w:p>
      <w:pPr>
        <w:ind w:left="0" w:right="0" w:firstLine="560"/>
        <w:spacing w:before="450" w:after="450" w:line="312" w:lineRule="auto"/>
      </w:pPr>
      <w:r>
        <w:rPr>
          <w:rFonts w:ascii="宋体" w:hAnsi="宋体" w:eastAsia="宋体" w:cs="宋体"/>
          <w:color w:val="000"/>
          <w:sz w:val="28"/>
          <w:szCs w:val="28"/>
        </w:rPr>
        <w:t xml:space="preserve">1.自然资源和规划局要对全县所有制砂企业强化监督，督促企业落实主体责任和增设地磅、监控等设施，建立落实安全管理制度。</w:t>
      </w:r>
    </w:p>
    <w:p>
      <w:pPr>
        <w:ind w:left="0" w:right="0" w:firstLine="560"/>
        <w:spacing w:before="450" w:after="450" w:line="312" w:lineRule="auto"/>
      </w:pPr>
      <w:r>
        <w:rPr>
          <w:rFonts w:ascii="宋体" w:hAnsi="宋体" w:eastAsia="宋体" w:cs="宋体"/>
          <w:color w:val="000"/>
          <w:sz w:val="28"/>
          <w:szCs w:val="28"/>
        </w:rPr>
        <w:t xml:space="preserve">2.建设部门要对全县建筑工地车辆进行有效管理，严禁超限超载车辆驶出工地。</w:t>
      </w:r>
    </w:p>
    <w:p>
      <w:pPr>
        <w:ind w:left="0" w:right="0" w:firstLine="560"/>
        <w:spacing w:before="450" w:after="450" w:line="312" w:lineRule="auto"/>
      </w:pPr>
      <w:r>
        <w:rPr>
          <w:rFonts w:ascii="宋体" w:hAnsi="宋体" w:eastAsia="宋体" w:cs="宋体"/>
          <w:color w:val="000"/>
          <w:sz w:val="28"/>
          <w:szCs w:val="28"/>
        </w:rPr>
        <w:t xml:space="preserve">3.农业农村局要对全县农用车进行有效管理。</w:t>
      </w:r>
    </w:p>
    <w:p>
      <w:pPr>
        <w:ind w:left="0" w:right="0" w:firstLine="560"/>
        <w:spacing w:before="450" w:after="450" w:line="312" w:lineRule="auto"/>
      </w:pPr>
      <w:r>
        <w:rPr>
          <w:rFonts w:ascii="宋体" w:hAnsi="宋体" w:eastAsia="宋体" w:cs="宋体"/>
          <w:color w:val="000"/>
          <w:sz w:val="28"/>
          <w:szCs w:val="28"/>
        </w:rPr>
        <w:t xml:space="preserve">4.教育部门要对全县中小学、幼儿园学生接送进行安全教育管理。</w:t>
      </w:r>
    </w:p>
    <w:p>
      <w:pPr>
        <w:ind w:left="0" w:right="0" w:firstLine="560"/>
        <w:spacing w:before="450" w:after="450" w:line="312" w:lineRule="auto"/>
      </w:pPr>
      <w:r>
        <w:rPr>
          <w:rFonts w:ascii="宋体" w:hAnsi="宋体" w:eastAsia="宋体" w:cs="宋体"/>
          <w:color w:val="000"/>
          <w:sz w:val="28"/>
          <w:szCs w:val="28"/>
        </w:rPr>
        <w:t xml:space="preserve">5.旅游部门要开展旅行社团队用车安全宣传和检查，督促旅行社做好车辆行前安全设施检查和游客安全乘车提醒，不得超载，严禁疲劳运行。</w:t>
      </w:r>
    </w:p>
    <w:p>
      <w:pPr>
        <w:ind w:left="0" w:right="0" w:firstLine="560"/>
        <w:spacing w:before="450" w:after="450" w:line="312" w:lineRule="auto"/>
      </w:pPr>
      <w:r>
        <w:rPr>
          <w:rFonts w:ascii="宋体" w:hAnsi="宋体" w:eastAsia="宋体" w:cs="宋体"/>
          <w:color w:val="000"/>
          <w:sz w:val="28"/>
          <w:szCs w:val="28"/>
        </w:rPr>
        <w:t xml:space="preserve">6.交通部门要对全县营运车辆加强源头管理，严管重罚违规行为。</w:t>
      </w:r>
    </w:p>
    <w:p>
      <w:pPr>
        <w:ind w:left="0" w:right="0" w:firstLine="560"/>
        <w:spacing w:before="450" w:after="450" w:line="312" w:lineRule="auto"/>
      </w:pPr>
      <w:r>
        <w:rPr>
          <w:rFonts w:ascii="宋体" w:hAnsi="宋体" w:eastAsia="宋体" w:cs="宋体"/>
          <w:color w:val="000"/>
          <w:sz w:val="28"/>
          <w:szCs w:val="28"/>
        </w:rPr>
        <w:t xml:space="preserve">（三）加强宣传教育和监督。</w:t>
      </w:r>
    </w:p>
    <w:p>
      <w:pPr>
        <w:ind w:left="0" w:right="0" w:firstLine="560"/>
        <w:spacing w:before="450" w:after="450" w:line="312" w:lineRule="auto"/>
      </w:pPr>
      <w:r>
        <w:rPr>
          <w:rFonts w:ascii="宋体" w:hAnsi="宋体" w:eastAsia="宋体" w:cs="宋体"/>
          <w:color w:val="000"/>
          <w:sz w:val="28"/>
          <w:szCs w:val="28"/>
        </w:rPr>
        <w:t xml:space="preserve">1.交警、交通等部门要多形式开展道路交通安全法、公路法、公路安全管理条例及交通安全知识的宣传工作，对重点运输企业驾驶员开展安全驾驶专题培训，增强交通安全宣传教育的针对性和实效性，并使之制度化、常态化；改进宣传方式、注重宣传效果，突出“以人为本、关爱生命”的交通安全宣传理念，宣传超限超载、超员、超速的严重危害，提高广大驾驶员和群众的道路交通安全意识。</w:t>
      </w:r>
    </w:p>
    <w:p>
      <w:pPr>
        <w:ind w:left="0" w:right="0" w:firstLine="560"/>
        <w:spacing w:before="450" w:after="450" w:line="312" w:lineRule="auto"/>
      </w:pPr>
      <w:r>
        <w:rPr>
          <w:rFonts w:ascii="宋体" w:hAnsi="宋体" w:eastAsia="宋体" w:cs="宋体"/>
          <w:color w:val="000"/>
          <w:sz w:val="28"/>
          <w:szCs w:val="28"/>
        </w:rPr>
        <w:t xml:space="preserve">2.交警部门可建立群众举报奖励机制，建立举报平台,进一步健全群众投拆、举报机制,强化社会监督。</w:t>
      </w:r>
    </w:p>
    <w:p>
      <w:pPr>
        <w:ind w:left="0" w:right="0" w:firstLine="560"/>
        <w:spacing w:before="450" w:after="450" w:line="312" w:lineRule="auto"/>
      </w:pPr>
      <w:r>
        <w:rPr>
          <w:rFonts w:ascii="宋体" w:hAnsi="宋体" w:eastAsia="宋体" w:cs="宋体"/>
          <w:color w:val="000"/>
          <w:sz w:val="28"/>
          <w:szCs w:val="28"/>
        </w:rPr>
        <w:t xml:space="preserve">3.xx媒体中心要加强宣传报道，并通过电视、报纸、公众号等对违法车辆进行曝光。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开展交通安全综合整治，是当前我县工作的重中之重。各有关单位要把思想和行动统一到县委、县政府的部署上来，高度重视，精心组织，细化工作措施，将任务落实到单位，责任落实到个人，确保整治工作顺利实施。</w:t>
      </w:r>
    </w:p>
    <w:p>
      <w:pPr>
        <w:ind w:left="0" w:right="0" w:firstLine="560"/>
        <w:spacing w:before="450" w:after="450" w:line="312" w:lineRule="auto"/>
      </w:pPr>
      <w:r>
        <w:rPr>
          <w:rFonts w:ascii="宋体" w:hAnsi="宋体" w:eastAsia="宋体" w:cs="宋体"/>
          <w:color w:val="000"/>
          <w:sz w:val="28"/>
          <w:szCs w:val="28"/>
        </w:rPr>
        <w:t xml:space="preserve">（二）加强统筹协调。要建立协调机制，各有关部门按照职能分工，各司其职、密切配合、齐抓共管、形成合力，确保综合整治工作有效开展。</w:t>
      </w:r>
    </w:p>
    <w:p>
      <w:pPr>
        <w:ind w:left="0" w:right="0" w:firstLine="560"/>
        <w:spacing w:before="450" w:after="450" w:line="312" w:lineRule="auto"/>
      </w:pPr>
      <w:r>
        <w:rPr>
          <w:rFonts w:ascii="宋体" w:hAnsi="宋体" w:eastAsia="宋体" w:cs="宋体"/>
          <w:color w:val="000"/>
          <w:sz w:val="28"/>
          <w:szCs w:val="28"/>
        </w:rPr>
        <w:t xml:space="preserve">（三）加强督促检查。县交安委要对整治工作进行专项督查，对重视程度不够、整治措施不力、成效不明显的，进行重点督办，确保各项整治工作任务落实见效。对工作部署不及时、行动迟缓、工作职责落实不到位的单位和个人，严肃追究责任。</w:t>
      </w:r>
    </w:p>
    <w:p>
      <w:pPr>
        <w:ind w:left="0" w:right="0" w:firstLine="560"/>
        <w:spacing w:before="450" w:after="450" w:line="312" w:lineRule="auto"/>
      </w:pPr>
      <w:r>
        <w:rPr>
          <w:rFonts w:ascii="宋体" w:hAnsi="宋体" w:eastAsia="宋体" w:cs="宋体"/>
          <w:color w:val="000"/>
          <w:sz w:val="28"/>
          <w:szCs w:val="28"/>
        </w:rPr>
        <w:t xml:space="preserve">（四）加强长效管理。整治行动期间，各相关职能部门要发挥积极性、主动性和创造性，不等不靠，能做的马上做，见效快、投入少、容易做的先做，有困难的创造条件做。各部门要总结本次整治行动经验，建立部门定期会商机制，强化部门协调配合，从工作机制、经费投入、完善设施等方面加强保障，确保全县道路交通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