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XX市城市管理局加强秋冬季新冠肺炎疫情防控工作实施方案</w:t>
      </w:r>
      <w:bookmarkEnd w:id="1"/>
    </w:p>
    <w:p>
      <w:pPr>
        <w:jc w:val="center"/>
        <w:spacing w:before="0" w:after="450"/>
      </w:pPr>
      <w:r>
        <w:rPr>
          <w:rFonts w:ascii="Arial" w:hAnsi="Arial" w:eastAsia="Arial" w:cs="Arial"/>
          <w:color w:val="999999"/>
          <w:sz w:val="20"/>
          <w:szCs w:val="20"/>
        </w:rPr>
        <w:t xml:space="preserve">来源：网络  作者：梦醉花间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加强秋冬季新冠肺炎疫情防控工作实施方案秋冬季临近，呼吸道传染病易发高发，新冠肺炎疫情暴发、流行的风险趋势增高。当前，境外新冠肺炎疫情持续扩散蔓延国内个别地区陆续出现聚集性确诊病例，疫情出现反弹，给我市疫情防控带来新的压力和挑战。现就市城管局...</w:t>
      </w:r>
    </w:p>
    <w:p>
      <w:pPr>
        <w:ind w:left="0" w:right="0" w:firstLine="560"/>
        <w:spacing w:before="450" w:after="450" w:line="312" w:lineRule="auto"/>
      </w:pPr>
      <w:r>
        <w:rPr>
          <w:rFonts w:ascii="宋体" w:hAnsi="宋体" w:eastAsia="宋体" w:cs="宋体"/>
          <w:color w:val="000"/>
          <w:sz w:val="28"/>
          <w:szCs w:val="28"/>
        </w:rPr>
        <w:t xml:space="preserve">加强秋冬季新冠肺炎疫情防控工作实施方案</w:t>
      </w:r>
    </w:p>
    <w:p>
      <w:pPr>
        <w:ind w:left="0" w:right="0" w:firstLine="560"/>
        <w:spacing w:before="450" w:after="450" w:line="312" w:lineRule="auto"/>
      </w:pPr>
      <w:r>
        <w:rPr>
          <w:rFonts w:ascii="宋体" w:hAnsi="宋体" w:eastAsia="宋体" w:cs="宋体"/>
          <w:color w:val="000"/>
          <w:sz w:val="28"/>
          <w:szCs w:val="28"/>
        </w:rPr>
        <w:t xml:space="preserve">秋冬季临近，呼吸道传染病易发高发，新冠肺炎疫情暴发、流行的风险趋势增高。当前，境外新冠肺炎疫情持续扩散蔓延国内个别地区陆续出现聚集性确诊病例，疫情出现反弹，给我市疫情防控带来新的压力和挑战。现就市城管局加强秋冬季新冠肺炎疫情防控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关于新冠肺炎疫情常态化防控工作的有关决策部署和《国务院应对新型冠状病毒感染肺炎疫情联防联控机制关于好新冠肺炎疫情常态化防控工作的指导意见》、（国发明电202014号）、《XX省加强秋冬季新冠肺炎疫情防控工作实意见》、《关于扎实做好全省住建系统秋冬季疫情防控工作的通知》、《XX市加强秋冬季新冠肺炎疫情防控工作实施方案》等文件精神为指导，按照市委、市政府安排部署，切实做好疫情常态化防控工作，防止新的外来输入感染及疫情扩散，全面恢复经济社会秩序，保障城市安全有效运行。</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统筹好疫情防控，全面落实“及时发现、快速处置、精准管控、有效救治”常态化防控措施，从严从实压实责任，严防聚集性疫情发生，并加强对占道摊贩的管理工作。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按照《XX市新型冠状病毒感染的肺炎疫情防控应急指挥部成员单位工作职责》要求，积极配合市卫健委、市场监管部门、市政府办等相关部门，做好菜市场及周边销售活禽交易市场管理工作，依法取缔菜市场外、城区主干道路沿线占道经营违法销售现象。</w:t>
      </w:r>
    </w:p>
    <w:p>
      <w:pPr>
        <w:ind w:left="0" w:right="0" w:firstLine="560"/>
        <w:spacing w:before="450" w:after="450" w:line="312" w:lineRule="auto"/>
      </w:pPr>
      <w:r>
        <w:rPr>
          <w:rFonts w:ascii="宋体" w:hAnsi="宋体" w:eastAsia="宋体" w:cs="宋体"/>
          <w:color w:val="000"/>
          <w:sz w:val="28"/>
          <w:szCs w:val="28"/>
        </w:rPr>
        <w:t xml:space="preserve">（二）加强道路菜市场市容整治。</w:t>
      </w:r>
    </w:p>
    <w:p>
      <w:pPr>
        <w:ind w:left="0" w:right="0" w:firstLine="560"/>
        <w:spacing w:before="450" w:after="450" w:line="312" w:lineRule="auto"/>
      </w:pPr>
      <w:r>
        <w:rPr>
          <w:rFonts w:ascii="宋体" w:hAnsi="宋体" w:eastAsia="宋体" w:cs="宋体"/>
          <w:color w:val="000"/>
          <w:sz w:val="28"/>
          <w:szCs w:val="28"/>
        </w:rPr>
        <w:t xml:space="preserve">加强主次干道沿线及菜市场周边市容环境巡查，取缔各类占道经营、出店经营现象，确保城市市容环境整洁、文明、有序。</w:t>
      </w:r>
    </w:p>
    <w:p>
      <w:pPr>
        <w:ind w:left="0" w:right="0" w:firstLine="560"/>
        <w:spacing w:before="450" w:after="450" w:line="312" w:lineRule="auto"/>
      </w:pPr>
      <w:r>
        <w:rPr>
          <w:rFonts w:ascii="宋体" w:hAnsi="宋体" w:eastAsia="宋体" w:cs="宋体"/>
          <w:color w:val="000"/>
          <w:sz w:val="28"/>
          <w:szCs w:val="28"/>
        </w:rPr>
        <w:t xml:space="preserve">（三）严格管控广场商演促销。</w:t>
      </w:r>
    </w:p>
    <w:p>
      <w:pPr>
        <w:ind w:left="0" w:right="0" w:firstLine="560"/>
        <w:spacing w:before="450" w:after="450" w:line="312" w:lineRule="auto"/>
      </w:pPr>
      <w:r>
        <w:rPr>
          <w:rFonts w:ascii="宋体" w:hAnsi="宋体" w:eastAsia="宋体" w:cs="宋体"/>
          <w:color w:val="000"/>
          <w:sz w:val="28"/>
          <w:szCs w:val="28"/>
        </w:rPr>
        <w:t xml:space="preserve">为减少人员密集聚集，降低可能存在的传播风险。近期各商场门前、广场严禁开展商演、促销和各种人群密集的集中宣传活动。</w:t>
      </w:r>
    </w:p>
    <w:p>
      <w:pPr>
        <w:ind w:left="0" w:right="0" w:firstLine="560"/>
        <w:spacing w:before="450" w:after="450" w:line="312" w:lineRule="auto"/>
      </w:pPr>
      <w:r>
        <w:rPr>
          <w:rFonts w:ascii="宋体" w:hAnsi="宋体" w:eastAsia="宋体" w:cs="宋体"/>
          <w:color w:val="000"/>
          <w:sz w:val="28"/>
          <w:szCs w:val="28"/>
        </w:rPr>
        <w:t xml:space="preserve">（四）加强环卫保洁和垃圾清运。</w:t>
      </w:r>
    </w:p>
    <w:p>
      <w:pPr>
        <w:ind w:left="0" w:right="0" w:firstLine="560"/>
        <w:spacing w:before="450" w:after="450" w:line="312" w:lineRule="auto"/>
      </w:pPr>
      <w:r>
        <w:rPr>
          <w:rFonts w:ascii="宋体" w:hAnsi="宋体" w:eastAsia="宋体" w:cs="宋体"/>
          <w:color w:val="000"/>
          <w:sz w:val="28"/>
          <w:szCs w:val="28"/>
        </w:rPr>
        <w:t xml:space="preserve">加强环境卫生保洁，强化垃圾处置管理，及时清运垃圾，全面清理积存垃圾，杜绝环境卫生死角盲点。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属各单位、机关各股室要充分认识做好新型冠状病毒感染的肺炎疫情防控工作的重要性、紧迫性和复杂性，认真落实XX市加强秋冬季新冠肺炎疫情防控工作实施方案，根据方案要求，明确责任分工，狠抓工作落实，全力以赴做好疫情防控工作。要落实部门主要负责人是第一责任人，分管领导是直接责任人的工作责任。</w:t>
      </w:r>
    </w:p>
    <w:p>
      <w:pPr>
        <w:ind w:left="0" w:right="0" w:firstLine="560"/>
        <w:spacing w:before="450" w:after="450" w:line="312" w:lineRule="auto"/>
      </w:pPr>
      <w:r>
        <w:rPr>
          <w:rFonts w:ascii="宋体" w:hAnsi="宋体" w:eastAsia="宋体" w:cs="宋体"/>
          <w:color w:val="000"/>
          <w:sz w:val="28"/>
          <w:szCs w:val="28"/>
        </w:rPr>
        <w:t xml:space="preserve">（二）联防联控，形成合力。</w:t>
      </w:r>
    </w:p>
    <w:p>
      <w:pPr>
        <w:ind w:left="0" w:right="0" w:firstLine="560"/>
        <w:spacing w:before="450" w:after="450" w:line="312" w:lineRule="auto"/>
      </w:pPr>
      <w:r>
        <w:rPr>
          <w:rFonts w:ascii="宋体" w:hAnsi="宋体" w:eastAsia="宋体" w:cs="宋体"/>
          <w:color w:val="000"/>
          <w:sz w:val="28"/>
          <w:szCs w:val="28"/>
        </w:rPr>
        <w:t xml:space="preserve">局属各单位、机关各股室要切实履行好各自的防控职责，强化部门协作，及时沟通信息，全面落实物资储备、经费落实、疫情排查、宣传教育等工作措施，形成疫情防控工作合力，实现“有序、有力、有效、有度”防控新型冠状病毒感染的肺炎防控工作目标。</w:t>
      </w:r>
    </w:p>
    <w:p>
      <w:pPr>
        <w:ind w:left="0" w:right="0" w:firstLine="560"/>
        <w:spacing w:before="450" w:after="450" w:line="312" w:lineRule="auto"/>
      </w:pPr>
      <w:r>
        <w:rPr>
          <w:rFonts w:ascii="宋体" w:hAnsi="宋体" w:eastAsia="宋体" w:cs="宋体"/>
          <w:color w:val="000"/>
          <w:sz w:val="28"/>
          <w:szCs w:val="28"/>
        </w:rPr>
        <w:t xml:space="preserve">（三）强化督查，严格追责。</w:t>
      </w:r>
    </w:p>
    <w:p>
      <w:pPr>
        <w:ind w:left="0" w:right="0" w:firstLine="560"/>
        <w:spacing w:before="450" w:after="450" w:line="312" w:lineRule="auto"/>
      </w:pPr>
      <w:r>
        <w:rPr>
          <w:rFonts w:ascii="宋体" w:hAnsi="宋体" w:eastAsia="宋体" w:cs="宋体"/>
          <w:color w:val="000"/>
          <w:sz w:val="28"/>
          <w:szCs w:val="28"/>
        </w:rPr>
        <w:t xml:space="preserve">开展专项督查，凡因部门领导不到位、责任不落实、措施不得力导致疫情发生和流行的，依法依规严格追究相责任人员的责任。</w:t>
      </w:r>
    </w:p>
    <w:p>
      <w:pPr>
        <w:ind w:left="0" w:right="0" w:firstLine="560"/>
        <w:spacing w:before="450" w:after="450" w:line="312" w:lineRule="auto"/>
      </w:pPr>
      <w:r>
        <w:rPr>
          <w:rFonts w:ascii="宋体" w:hAnsi="宋体" w:eastAsia="宋体" w:cs="宋体"/>
          <w:color w:val="000"/>
          <w:sz w:val="28"/>
          <w:szCs w:val="28"/>
        </w:rPr>
        <w:t xml:space="preserve">（四）加强应急值守和信息报送。</w:t>
      </w:r>
    </w:p>
    <w:p>
      <w:pPr>
        <w:ind w:left="0" w:right="0" w:firstLine="560"/>
        <w:spacing w:before="450" w:after="450" w:line="312" w:lineRule="auto"/>
      </w:pPr>
      <w:r>
        <w:rPr>
          <w:rFonts w:ascii="宋体" w:hAnsi="宋体" w:eastAsia="宋体" w:cs="宋体"/>
          <w:color w:val="000"/>
          <w:sz w:val="28"/>
          <w:szCs w:val="28"/>
        </w:rPr>
        <w:t xml:space="preserve">从即日起，局属各单位、局机关要安排好值守人员，建立信息联络员微信群，每天下午4:30分前将有关信息上传至《城管局应急管理工作群》，做到有情况报情况、无情况零报告。</w:t>
      </w:r>
    </w:p>
    <w:p>
      <w:pPr>
        <w:ind w:left="0" w:right="0" w:firstLine="560"/>
        <w:spacing w:before="450" w:after="450" w:line="312" w:lineRule="auto"/>
      </w:pPr>
      <w:r>
        <w:rPr>
          <w:rFonts w:ascii="宋体" w:hAnsi="宋体" w:eastAsia="宋体" w:cs="宋体"/>
          <w:color w:val="000"/>
          <w:sz w:val="28"/>
          <w:szCs w:val="28"/>
        </w:rPr>
        <w:t xml:space="preserve">局信息联络员：XX电话：XX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2025-07-08T00:27:54+08:00</dcterms:created>
  <dcterms:modified xsi:type="dcterms:W3CDTF">2025-07-08T00:27:54+08:00</dcterms:modified>
</cp:coreProperties>
</file>

<file path=docProps/custom.xml><?xml version="1.0" encoding="utf-8"?>
<Properties xmlns="http://schemas.openxmlformats.org/officeDocument/2006/custom-properties" xmlns:vt="http://schemas.openxmlformats.org/officeDocument/2006/docPropsVTypes"/>
</file>