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2025关于新任职干部集体廉政谈话提纲[共五篇]</w:t>
      </w:r>
      <w:bookmarkEnd w:id="1"/>
    </w:p>
    <w:p>
      <w:pPr>
        <w:jc w:val="center"/>
        <w:spacing w:before="0" w:after="450"/>
      </w:pPr>
      <w:r>
        <w:rPr>
          <w:rFonts w:ascii="Arial" w:hAnsi="Arial" w:eastAsia="Arial" w:cs="Arial"/>
          <w:color w:val="999999"/>
          <w:sz w:val="20"/>
          <w:szCs w:val="20"/>
        </w:rPr>
        <w:t xml:space="preserve">来源：网络  作者：九曲桥畔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新任职干部集体廉政谈话提纲2024关于新任职干部集体廉政谈话提纲范文同志们：根据干部队伍建设系统规划和实际工作需要，前段时间，我们按照干部任免程序对部分人员进行了调整，多名同志得到提拔重用，这充分体现了党组织对干部的关...</w:t>
      </w:r>
    </w:p>
    <w:p>
      <w:pPr>
        <w:ind w:left="0" w:right="0" w:firstLine="560"/>
        <w:spacing w:before="450" w:after="450" w:line="312" w:lineRule="auto"/>
      </w:pPr>
      <w:r>
        <w:rPr>
          <w:rFonts w:ascii="黑体" w:hAnsi="黑体" w:eastAsia="黑体" w:cs="黑体"/>
          <w:color w:val="000000"/>
          <w:sz w:val="36"/>
          <w:szCs w:val="36"/>
          <w:b w:val="1"/>
          <w:bCs w:val="1"/>
        </w:rPr>
        <w:t xml:space="preserve">第一篇：2025关于新任职干部集体廉政谈话提纲</w:t>
      </w:r>
    </w:p>
    <w:p>
      <w:pPr>
        <w:ind w:left="0" w:right="0" w:firstLine="560"/>
        <w:spacing w:before="450" w:after="450" w:line="312" w:lineRule="auto"/>
      </w:pPr>
      <w:r>
        <w:rPr>
          <w:rFonts w:ascii="宋体" w:hAnsi="宋体" w:eastAsia="宋体" w:cs="宋体"/>
          <w:color w:val="000"/>
          <w:sz w:val="28"/>
          <w:szCs w:val="28"/>
        </w:rPr>
        <w:t xml:space="preserve">2025关于新任职干部集体廉政谈话提纲范文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干部队伍建设系统规划和实际工作需要，前段时间，我们按照干部任免程序对部分人员进行了调整，多名同志得到提拔重用，这充分体现了党组织对干部的关心爱护。在此，我向大家表示衷心的祝贺！走上新的岗位，在更重要的平台上干事创业，是党组织的信任和重托，更是一份责任和担当。对新提拔任职人员开展廉政谈话，是党内监督的一项重要制度，也是党委（党组）履行全面从严治党主体责任的具体举措。下面，我着重就提高政治站位、践行为民服务宗旨、主动担当作为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进一步提升政治站位。新岗位要有新站位，要旗帜鲜明讲政治。职务提升不代表能力素质就会自动提升，大家首先要从思维的转变，看事情、想问题、谋思路要从更高的角度出发。对上级提倡的要坚决响应，上级决定的要坚决照办，禁止的要坚决杜绝。要始终做到对党绝对忠诚，在任何时候、任何情况下都必须在思想上、政治上、行动上同党中央保持高度一致，切实增强政治判断力、政治领悟力、政治执行力，结合岗位和工作实际，确保党中央和省、市委的决策部署落地生根、开花结果。今年正值建党一百周年，作为党员领导干部，既是党史学习教育的组织者、推动者，又是参与者、实践者，大家要积极发挥模范带头作用，带头学习、带头实践、带头自觉奉献，从党史中感悟思想伟力，不断激发干事创业的强大动力。当前，针对疫情防控要有更深、更细防控措施，作为新提拔任职的同志，要冲在一线、率先垂范阻击疫情，认真履行管控职责，带队值守重要关口、重点区域，带头深入前线、指挥作战，及时掌握情况、及时采取行动、及时回应群众关切。</w:t>
      </w:r>
    </w:p>
    <w:p>
      <w:pPr>
        <w:ind w:left="0" w:right="0" w:firstLine="560"/>
        <w:spacing w:before="450" w:after="450" w:line="312" w:lineRule="auto"/>
      </w:pPr>
      <w:r>
        <w:rPr>
          <w:rFonts w:ascii="宋体" w:hAnsi="宋体" w:eastAsia="宋体" w:cs="宋体"/>
          <w:color w:val="000"/>
          <w:sz w:val="28"/>
          <w:szCs w:val="28"/>
        </w:rPr>
        <w:t xml:space="preserve">二、自觉践行为民服务宗旨。新岗位要有新追求，要一心为民谋发展。要时刻把人民群众的利益放在首位，自觉地把群众拥护不拥护、赞成不赞成作为想问题、办事情、做决策的出发点，努力做到尊重群众、深入群众、依靠群众，时刻把群众的疾苦、冷暖挂在心上，真正做到权为民所用、情为民所系、利为民所谋。要清醒认识到，自己所在的岗位、手中的权力是人民给予的，是接受人民监督的，只能用于造福人民、造福一方百姓。我们选择了为民服务，就意味着选择了担起为民造福的重任，选择了履职尽责，就需要吃苦和受累、牺牲和奉献。如果当官为了图名、发财，就会利用职权谋私牟利，就会干出急功近利甚至损害群众利益的事，最终便会滑倒摔跤，甚至走向犯罪深渊，落得身败名裂的下场。当前，国际形势风云变幻，我国正处在“两个一百年”奋斗目标的历史交汇期，改革进入深水区，各项工作任务艰巨繁重。因此，我们要保持高昂的奋斗态势，提高斗争本领，以百折不挠的勇气和充满激情的干劲去面对各种难题、矛盾和艰难形势，发扬为民服务孺子牛、创新发展拓荒牛、艰苦奋斗老黄牛的“三牛精神”，在新时代长征路上当先锋、扛大旗、打头阵，哪里最危险、哪里最艰苦、哪里最困难就到哪里去，与人民群众一起苦干实干，以对事业“久久为功”的韧劲，肩扛“舍我其谁”的担当，知难而进、迎难而上，努力创造无愧于时代的新业绩。</w:t>
      </w:r>
    </w:p>
    <w:p>
      <w:pPr>
        <w:ind w:left="0" w:right="0" w:firstLine="560"/>
        <w:spacing w:before="450" w:after="450" w:line="312" w:lineRule="auto"/>
      </w:pPr>
      <w:r>
        <w:rPr>
          <w:rFonts w:ascii="宋体" w:hAnsi="宋体" w:eastAsia="宋体" w:cs="宋体"/>
          <w:color w:val="000"/>
          <w:sz w:val="28"/>
          <w:szCs w:val="28"/>
        </w:rPr>
        <w:t xml:space="preserve">三、主动担当、积极作为。新岗位要有新作为，要牢记使命勇担当。新提拔的同志要尽快转变角色，适应新岗位和新任务，要有新担当、新作为、新气象。首先要加强对习近平新时代中国特色社会主义思想的学习，切实增强“四个意识”、坚定“四个自信”、做到“两个维护”不断坚定自己对马克思主义的信仰，对中国特色社会主义的信念，对实现中华民族伟大复兴中国梦的信心。其次，要结合党史学习教育加强革命传统学习，坚持不懈学习弘扬党的优良传统和优良作风，解决好世界观、人生观、价值观这个“总开关”问题。其三，要加强业务知识学习，重点学习经济、科技、金融、管理等业务知识，并做到融会贯通、学以致用。职务的晋升不只是一种荣誉，更是一种责任，每一位新提拔和新调整的干部都必须要把群众的期盼、组织的信任化为勤奋工作、为民服务的动力。当前，我市处于工业化、城市化快速推进期，经济发展产生的污染增量与环境承载力之间的矛盾不断加大，依靠资源消耗支撑经济发展的方式未彻底转变，乡村环保基础设施和民生领域欠账较多，面对“争当表率、走在前列”的重大使命、“在社会主义现代化建设新征程上追赶超越”的重要任务，更需要不断掌握新知识、熟悉新领域、开拓新视野，不断提高工作本领，增强担当意识。</w:t>
      </w:r>
    </w:p>
    <w:p>
      <w:pPr>
        <w:ind w:left="0" w:right="0" w:firstLine="560"/>
        <w:spacing w:before="450" w:after="450" w:line="312" w:lineRule="auto"/>
      </w:pPr>
      <w:r>
        <w:rPr>
          <w:rFonts w:ascii="宋体" w:hAnsi="宋体" w:eastAsia="宋体" w:cs="宋体"/>
          <w:color w:val="000"/>
          <w:sz w:val="28"/>
          <w:szCs w:val="28"/>
        </w:rPr>
        <w:t xml:space="preserve">四、切实加强团结协作。新岗位要有新气象，要团结奋进聚合力。团结协作是一种责任，新调整提拔的同志面临新的工作分工，在新的岗位上，要相互尊重、相互支持、相互协作，握指成拳，做到同心发力、同向发力。维护团结也是一种义务，维护党的团结统一是党对党员提出的基本要求，更是党员领导干部必备的基本素质。大家要牢固树立“一盘棋”的思想，一切着眼全局、立足全局，以集体为重、决策为重，把工作放到全局中去认识和处理问题，坚决克服本位思想，杜绝推诿扯皮、相互拆台的现象，要以坦诚相见的气度、闻过则喜的坦荡、从谏如流的胸襟，紧密合作、相互配合，团结协调、和谐共事。前些年，我市个别单位领导班子在团结方面出现一些问题，不够协调一致，影响到工作，最终受到组织的严肃处理。究其原因，主要是对团结重要性认识不足，主动搞好团结意识不强。因此，我们必须像爱护自己的眼睛一样，自觉维护党的团结统一，从大方面讲，要与党中央保持高度一致，具体讲就是要与市党、委政府保持一致。当前，我们面对复杂的利益关系和矛盾问题，这就更需要每名同志充分认识团结对于事业发展的重大意义，用坚强的党性保证团结，用良好的作风维护团结。</w:t>
      </w:r>
    </w:p>
    <w:p>
      <w:pPr>
        <w:ind w:left="0" w:right="0" w:firstLine="560"/>
        <w:spacing w:before="450" w:after="450" w:line="312" w:lineRule="auto"/>
      </w:pPr>
      <w:r>
        <w:rPr>
          <w:rFonts w:ascii="宋体" w:hAnsi="宋体" w:eastAsia="宋体" w:cs="宋体"/>
          <w:color w:val="000"/>
          <w:sz w:val="28"/>
          <w:szCs w:val="28"/>
        </w:rPr>
        <w:t xml:space="preserve">五、时刻做到廉洁自律。新岗位要有新作风，要清正廉洁作表率。党的十八大以来，尽管党风廉政建设和反腐败斗争取得了历史性成就，但形势依然严峻复杂，全面从严治党，只会越来越严，不能有任何喘口气、歇歇脚的念头。大家要牢记全面从严治党永远在路上的要求，始终把纪律挺在前面，带头廉洁自律，切实担负起抓党风廉政建设和分管业务工作的双重责任。要珍惜自己的岗位和前途，始终怀有如履薄冰、如临深渊的敬畏之心，时刻牢记负面清单，自警自省，绝不突破法律红线和纪律底线。不仅在大是大非面前把握住自己，在小节上也要经得住考验，任何时候都不能有“打折”心理，不能以“不是我一个”来原谅自己，以“一次不要紧”来开脱自己，以“一点无所谓”来放纵自己，否则一次次思想和行动的“缺口”，最终会导致人生堤坝的“决口”。在管好自身同时，要教育、管理和监督好亲属，特别是在重大节日时，要时刻绷紧廉洁弦，坚决不碰“高压线”，严肃工作纪律，规范政商交往行为，鼓励阳光交往，守住清廉底线，永葆务实为民清廉的政治本色。总之，希望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第二篇：新任职干部集体廉政谈话</w:t>
      </w:r>
    </w:p>
    <w:p>
      <w:pPr>
        <w:ind w:left="0" w:right="0" w:firstLine="560"/>
        <w:spacing w:before="450" w:after="450" w:line="312" w:lineRule="auto"/>
      </w:pPr>
      <w:r>
        <w:rPr>
          <w:rFonts w:ascii="宋体" w:hAnsi="宋体" w:eastAsia="宋体" w:cs="宋体"/>
          <w:color w:val="000"/>
          <w:sz w:val="28"/>
          <w:szCs w:val="28"/>
        </w:rPr>
        <w:t xml:space="preserve">新任职干部集体廉政谈话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干部队伍建设系统规划和实际工作需要，前段时间，我们按照干部任免程序对部分人员进行了调整，多名同志得到提拔重用，这充分体现了党组织对干部的关心爱护。在此，我向大家表示衷心的祝贺！走上新的岗位，在更重要的平台上干事创业，是党组织的信任和重托，更是一份责任和担当。对新提拔任职人员开展廉政谈话，是党内监督的一项重要制度，也是党委（党组）履行全面从严治党主体责任的具体举措。下面，我着重就提高政治站位、践行为民服务宗旨、主动担当作为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进一步提升政治站位。新岗位要有新站位，要旗帜鲜明讲政治。职务提升不代表能力素质就会自动提升，大家首先要从思维的转变，看事情、想问题、谋思路要从更高的角度出发。对上级提倡的要坚决响应，上级决定的要坚决照办，禁止的要坚决杜绝。要始终做到对党绝对忠诚，在任何时候、任何情况下都必须在思想上、政治上、行动上同党中央保持高度一致，切实增强政治判断力、政治领悟力、政治执行力，结合岗位和工作实际，确保党中央和省、市委的决策部署落地生根、开花结果。今年正值建党一百周年，作为党员领导干部，既是党史学习教育的组织者、推动者，又是参与者、实践者，大家要积极发挥模范带头作用，带头学习、带头实践、带头自觉奉献，从党史中感悟思想伟力，不断激发干事创业的强大动力。</w:t>
      </w:r>
    </w:p>
    <w:p>
      <w:pPr>
        <w:ind w:left="0" w:right="0" w:firstLine="560"/>
        <w:spacing w:before="450" w:after="450" w:line="312" w:lineRule="auto"/>
      </w:pPr>
      <w:r>
        <w:rPr>
          <w:rFonts w:ascii="宋体" w:hAnsi="宋体" w:eastAsia="宋体" w:cs="宋体"/>
          <w:color w:val="000"/>
          <w:sz w:val="28"/>
          <w:szCs w:val="28"/>
        </w:rPr>
        <w:t xml:space="preserve">二、自觉践行为民服务宗旨。新岗位要有新追求，要一心为民谋发展。要时刻把人民群众的利益放在首位，自觉地把群众拥护不拥护、赞成不赞成作为想问题、办事情、做决策的出发点，努力做到尊重群众、深入群众、依靠群众，时刻把群众的疾苦、冷暖挂在心上，真正做到权为民所用、情为民所系、利为民所谋。要清醒认识到，自己所在的岗位、手中的权力是人民给予的，是接受人民监督的，只能用于造福人民、造福一方百姓。我们选择了为民服务，就意味着选择了担起为民造福的重任，选择了履职尽责，就需要吃苦和受累、牺牲和奉献。如果当官为了图名、发财，就会利用职权谋私牟利，就会干出急功近利甚至损害群众利益的事，最终便会滑倒摔跤，甚至走向犯罪深渊，落得身败名裂的下场。当前，国际形势风云变幻，我国正处在“两个一百年”奋斗目标的历史交汇期，改革进入深水区，各项工作任务艰巨繁重。因此，我们要保持高昂的奋斗态势，提高斗争本领，以百折不挠的勇气和充满激情的干劲去面对各种难题、矛盾和艰难形势，发扬为民服务孺子牛、创新发展拓荒牛、艰苦奋斗老黄牛的“三牛精神”，在新时代长征路上当先锋、扛大旗、打头阵，哪里最危险、哪里最艰苦、哪里最困难就到哪里去，与人民群众一起苦干实干，以对事业“久久为功”的韧劲，肩扛“舍我其谁”的担当，知难而进、迎难而上，努力创造无愧于时代的新业绩。</w:t>
      </w:r>
    </w:p>
    <w:p>
      <w:pPr>
        <w:ind w:left="0" w:right="0" w:firstLine="560"/>
        <w:spacing w:before="450" w:after="450" w:line="312" w:lineRule="auto"/>
      </w:pPr>
      <w:r>
        <w:rPr>
          <w:rFonts w:ascii="宋体" w:hAnsi="宋体" w:eastAsia="宋体" w:cs="宋体"/>
          <w:color w:val="000"/>
          <w:sz w:val="28"/>
          <w:szCs w:val="28"/>
        </w:rPr>
        <w:t xml:space="preserve">三、主动担当、积极作为。新岗位要有新作为，要牢记使命勇担当。新提拔的同志要尽快转变角色，适应新岗位和新任务，要有新担当、新作为、新气象。首先要加强对习近平新时代中国特色社会主义思想的学习，切实增强“四个意识”、坚定“四个自信”、做到“两个维护”不断坚定自己对马克思主义的信仰，对中国特色社会主义的信念，对实现中华民族伟大复兴中国梦的信心。其次，要结合党史学习教育加强革命传统学习，坚持不懈学习弘扬党的优良传统和优良作风，解决好世界观、人生观、价值观这个“总开关”问题。其三，要加强业务知识学习，重点学习经济、科技、金融、管理等业务知识，并做到融会贯通、学以致用。职务的晋升不只是一种荣誉，更是一种责任，每一位新提拔和新调整的干部都必须要把群众的期盼、组织的信任化为勤奋工作、为民服务的动力。当前，我市处于工业化、城市化快速推进期，经济发展产生的污染增量与环境承载力之间的矛盾不断加大，依靠资源消耗支撑经济发展的方式未彻底转变，乡村环保基础设施和民生领域欠账较多，面对“争当表率、走在前列”的重大使命、“在社会主义现代化建设新征程上追赶超越”的重要任务，更需要不断掌握新知识、熟悉新领域、开拓新视野，不断提高工作本领，增强担当意识。</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第三篇：新任职领导干部集体廉政谈话提纲</w:t>
      </w:r>
    </w:p>
    <w:p>
      <w:pPr>
        <w:ind w:left="0" w:right="0" w:firstLine="560"/>
        <w:spacing w:before="450" w:after="450" w:line="312" w:lineRule="auto"/>
      </w:pPr>
      <w:r>
        <w:rPr>
          <w:rFonts w:ascii="宋体" w:hAnsi="宋体" w:eastAsia="宋体" w:cs="宋体"/>
          <w:color w:val="000"/>
          <w:sz w:val="28"/>
          <w:szCs w:val="28"/>
        </w:rPr>
        <w:t xml:space="preserve">新任职领导干部集体廉政谈话提纲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特别是党的十九大以来，党中央和习近平总书记把党的政治建设摆到越来越突出的位置。习近平总书记在十九大报告中强调，“党的政治建设是党的根本性建设，决定党的建设方向和效果”，新时代党的建设要“以党的政治建设为统领”“把党的政治建设摆在首位”。今年新修订的《中国共产党纪律处分条例》，最鲜明的特色就是落实党的政治建设新要求，突出政治纪律和政治规矩。前不久，中央通报陕西省委、西安市委在秦岭北麓西安境内违建别墅问题上严重违反政治纪律以及开展违建别墅专项整治情况，进一步彰显了以习近平同志为核心的党中央严明党的政治纪律、坚定不移推动全面从严治党的坚强决心。11月30日，省委召开落实中央巡视整改要求深化以案促改教育警示大会，也是聚焦政治建设这个党的根本性建设，省委书记王国生在讲话中强调，政治建设是党的根本性建设，政治水平是领导班子的最高水平，政治能力是领导干部的最重要能力，必须把讲政治放在首位。今天，我就围绕领导干部如何加强政治建设这个问题，结合最近自己的一些学习体会，谈几点看法与大家共勉。具体来讲，就是要坚定政治方向，做对党绝对忠诚的“老实人”；站稳政治立场，做维护人民利益的“贴心人”；落实政治要求，做党和人民面前的“透明人”。</w:t>
      </w:r>
    </w:p>
    <w:p>
      <w:pPr>
        <w:ind w:left="0" w:right="0" w:firstLine="560"/>
        <w:spacing w:before="450" w:after="450" w:line="312" w:lineRule="auto"/>
      </w:pPr>
      <w:r>
        <w:rPr>
          <w:rFonts w:ascii="宋体" w:hAnsi="宋体" w:eastAsia="宋体" w:cs="宋体"/>
          <w:color w:val="000"/>
          <w:sz w:val="28"/>
          <w:szCs w:val="28"/>
        </w:rPr>
        <w:t xml:space="preserve">一、坚定政治方向，做对党绝对忠诚的“老实人”</w:t>
      </w:r>
    </w:p>
    <w:p>
      <w:pPr>
        <w:ind w:left="0" w:right="0" w:firstLine="560"/>
        <w:spacing w:before="450" w:after="450" w:line="312" w:lineRule="auto"/>
      </w:pPr>
      <w:r>
        <w:rPr>
          <w:rFonts w:ascii="宋体" w:hAnsi="宋体" w:eastAsia="宋体" w:cs="宋体"/>
          <w:color w:val="000"/>
          <w:sz w:val="28"/>
          <w:szCs w:val="28"/>
        </w:rPr>
        <w:t xml:space="preserve">习近平同志指出，政治方向问题是党生存发展第一位的问题，事关党的前途命运和事业兴衰成败。作为新时代的党员领导干部，必须旗帜鲜明讲政治，坚持以政治建设为统领，始终沿着正确的政治方向前进。一要严守党的政治纪律政治规矩。党的政治纪律是最根本的纪律，是党的所有纪律中最核心、最重要的纪律，在党的“六项纪律”中居于首要、根本的地位。作为党员领导干部要时刻把党的政治纪律、政治规矩刻在脑中、印在心里，自觉遵循。要深入学习贯彻习近平新时代中国特色社会主义思想和党的十九大精神，深刻学习领会习近平总书记视察指导河南时的重要指示和对河南有关工作的重要批示精神，带着感情学习、带着使命出发、带着责任落实、带着追求领悟，着力学思践悟，掌握精髓要义，树牢“四个意识”，坚定“四个自信”，做到“四个服从”，始终在思想上政治上行动上同以习近平同志为核心的党中央保持高度一致。要深入学习贯彻新修订的纪律处分条例，特别是关于政治纪律的各项要求，始终保持政治清醒。这次新修订的纪律处分条例，对政治纪律的修订是最多的，新增5条，修改12条。《条例》把坚持和加强党的全面领导，坚决维护习近平总书记核心地位、坚决维护党中央权威和集中统一领导写入指导思想；把违反政治纪律行为的处分作为分则首章；具体条文体现纪律建设的政治性、时代性、针对性。《条例》是规范党组织和党员行为的基础性法规，我们一定要认真学习研究、自觉严格执行。严格执行党的纪律特别是政治纪律政治规矩，最核心的是要把“两个维护”作为“纲”和“魂”，体现到学习工作和生活的方方面面。秦岭北麓西安境内违建别墅问题的发生、演变，最要害的就是严重违反政治纪律政治规矩，最重要的原因在于有关党组织政治建设缺失缺位、软弱无力，有关领导干部“四个意识”不强，对政治纪律缺乏敬</w:t>
      </w:r>
    </w:p>
    <w:p>
      <w:pPr>
        <w:ind w:left="0" w:right="0" w:firstLine="560"/>
        <w:spacing w:before="450" w:after="450" w:line="312" w:lineRule="auto"/>
      </w:pPr>
      <w:r>
        <w:rPr>
          <w:rFonts w:ascii="宋体" w:hAnsi="宋体" w:eastAsia="宋体" w:cs="宋体"/>
          <w:color w:val="000"/>
          <w:sz w:val="28"/>
          <w:szCs w:val="28"/>
        </w:rPr>
        <w:t xml:space="preserve">畏、政治规矩意识淡薄，没有深刻认识习近平总书记重要指示批示的政治内涵，没有把落实习近平总书记重要指示批示精神摆上重要议事日程，只传达不研究、只学习不落实、只表态不行动，讲政治停留在口头上会议上表面文章上，没有真正落实到实际工作中。我们一定要引为镜鉴、举一反三，严守政治纪律政治规矩，坚决落实“两个维护”，以实际行动践行对党忠诚。二要严肃党内政治生活。党要管党必须从党内政治生活管起，从严治党必须从党内政治生活严起。中央关于秦岭北麓西安境内违建别墅问题专项整治工作情况通报强调，要把严明政治纪律、政治规矩落实到具体的人和事，决不允许对党中央决策部署置若罔闻、熟视无睹，决不允许搞上有政策、下有对策，决不允许有令不行、有禁不止，决不允许做选择、打折扣、搞变通，决不允许弄虚作假、争功诿过，决不允许自行其是、阳奉阴违、尾大不掉、妄议中央。这就要求我们必须时刻从政治生活上检视自身，把严守政治纪律政治规矩落实到严肃党内政治生活的方方面面，严防“七个有之”，做到“五个必须”。当前，我们党内政治生活总体是好的，但是从巡视巡察反馈的问题看，我们有些党组织和党员领导干部党内政治生活不严肃、不认真，民主生活会搞形式、走过场；批评与自我批评</w:t>
      </w:r>
    </w:p>
    <w:p>
      <w:pPr>
        <w:ind w:left="0" w:right="0" w:firstLine="560"/>
        <w:spacing w:before="450" w:after="450" w:line="312" w:lineRule="auto"/>
      </w:pPr>
      <w:r>
        <w:rPr>
          <w:rFonts w:ascii="宋体" w:hAnsi="宋体" w:eastAsia="宋体" w:cs="宋体"/>
          <w:color w:val="000"/>
          <w:sz w:val="28"/>
          <w:szCs w:val="28"/>
        </w:rPr>
        <w:t xml:space="preserve">轻描淡写、避重就轻；有的党员领导干部口无遮拦、妄议妄言；有的党员干部搞小圈子、结小团体，破坏团结、唯我独尊，等等，都是党内政治生活不严肃、不健康的表现，必须坚决纠正。大家即将走上新的领导岗位，或将被赋予新的职责和使命，必须带头严格执行新形势下党内政治生活若干准则，认真落实民主集中制、“三会一课”、双重组织生活等制度，深入开展党内思想交锋，在常态化咬耳扯袖、红脸出汗中排毒杀菌，增强党内政治生活的政治性、时代性、原则性、战斗性。三要维护党内政治生态。习近平总书记参加今年全国“两会”重庆代表团审议时明确指出，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十九大报告指出，弘扬忠诚老实、公道正派、实事求是、清正廉洁价值观，坚决防止和反对个人主义、分散主义、自由主义、本位主义、好人主义，坚决防止和反对宗派主义、圈子文化、码头文化，解决反对搞两面派、做两面人。今年以来，省委、市委结合巡视巡察反馈意见整改工作，对净化党内政治生态特别是治理圈子文化等问题，作出安排部署，开展专项整治。前不久，省纪委通报了我省发生的违反政治纪律搞小圈子的典型案件，要求全省各级党组织和党员领导干部对照检查、引以为戒。就我市而言，前些年的政治生态一度遭到严重破坏，在座的各位应当感同身受，当前良好的政治生态来之不易，我们一定要倍加珍惜。要在正风肃纪、净化生态方面发挥模范带头作用，在党内建立清清爽爽的同志关系、规规矩矩的上下级关系，努力巩固发展驻马店风清气正的良好政治生态，凝聚起驻马店高质量跨越发展的强大正能量。</w:t>
      </w:r>
    </w:p>
    <w:p>
      <w:pPr>
        <w:ind w:left="0" w:right="0" w:firstLine="560"/>
        <w:spacing w:before="450" w:after="450" w:line="312" w:lineRule="auto"/>
      </w:pPr>
      <w:r>
        <w:rPr>
          <w:rFonts w:ascii="宋体" w:hAnsi="宋体" w:eastAsia="宋体" w:cs="宋体"/>
          <w:color w:val="000"/>
          <w:sz w:val="28"/>
          <w:szCs w:val="28"/>
        </w:rPr>
        <w:t xml:space="preserve">二、站稳政治立场，做维护人民利益的“贴心人”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人民群众对美好生活的向往，是我们党始终不渝的奋斗目标。作为党员领导干部，必须始终把人民利益摆在至高无上的地位，通过自身努力，让改革发展成果更多更公平惠及全体人民。一要始终坚持以人民为中心的发展思想。以人民为中心，是一种发展思想，也是一种执政理念，是在新时代条件下对“为人民服务”这一理念的高度彰显。以人民为中心的发展思想，是习近平新时代中国特色社会主义思想的重要内容，我们必须坚决贯彻执行。前不久，赵乐际同志在河南调研发表讲话时指出，民心是最大的政治，我们做一切工作，都要顺乎人心、一心为民，这是纪检监察机关的初心和使命；强调纪检监察机关要始终坚持以人民为中心的根本政治立场，把整治群众身边腐败和作风问题作为重中之重。我认为，这不仅是对纪检监察机关的要求，也是对各级党组织和党员干部的要求。在座的各位即将走上新的工作岗位，在此我诚恳地劝告大家，无论走到哪里，人民群众都是我们的生命根基，一定要始终秉持“以人民为中心”的发展思想，工作中始终把握一条总的原则，就是“凡是群众反映强烈的问题都要严肃认真对待，凡是损害群众利益的行为都要坚决纠正”，始终把人民群众赞成不赞成、满意不满意、答应不答应作为价值原则和检验标准，真心实意为人民群众办实事、解难</w:t>
      </w:r>
    </w:p>
    <w:p>
      <w:pPr>
        <w:ind w:left="0" w:right="0" w:firstLine="560"/>
        <w:spacing w:before="450" w:after="450" w:line="312" w:lineRule="auto"/>
      </w:pPr>
      <w:r>
        <w:rPr>
          <w:rFonts w:ascii="宋体" w:hAnsi="宋体" w:eastAsia="宋体" w:cs="宋体"/>
          <w:color w:val="000"/>
          <w:sz w:val="28"/>
          <w:szCs w:val="28"/>
        </w:rPr>
        <w:t xml:space="preserve">事，当好人民公仆，多一些“泥土味”，少一些“官架子”，静下心来、扑下身子，争做群众拥护的好干部，决不能做啃食群众利益的害群之马。二要坚决落实事关民生的重大决策部署。落实党中央决策部署，领导干部是关键。维护人民群众利益，必须把事关民生的事情办好。就当前而言，就是要紧紧围绕坚决打好打赢“三大攻坚战”、深入开展扫黑除恶专项斗争、大力实施乡村振兴战略等事关人民群众切身利益的重大决策部署，以及人民群众的重大关切，以时不我待的紧迫感、舍我其谁的责任感、夙夜在公的使命感，抓好贯彻落实。这次调整的26名干部，有7名同志将走上县区委副书记的重要领导岗位，承担着更加重要的职责使命，特别是脱贫攻坚将是你们主抓的一项重点工作。按照2025年实现所有贫困户脱贫摘帽的时限要求，时间非常紧迫、任务相当艰巨、责任更加重大。而就目前来看，脱贫攻坚工作中还存在不少突出问题，扶贫不精准、脱贫不彻底、虚假扶贫虚假脱贫等问题还不同程度地存在着，产业带贫能力不强、智力扶贫造血功能不足、个别地方和部门急功近利等等，所有这些问题必须认真加以解决。坚决打赢脱贫攻坚战，是我们党的庄严承诺，是全党全社会的共同责任。无论是县区、还是市直单位的党员领导干部，都必须立足职责定位，发挥职能作用，按照中央和省委、市委的部署要求，切实抓好工作落实，确保如期完成脱贫攻坚工作任务。</w:t>
      </w:r>
    </w:p>
    <w:p>
      <w:pPr>
        <w:ind w:left="0" w:right="0" w:firstLine="560"/>
        <w:spacing w:before="450" w:after="450" w:line="312" w:lineRule="auto"/>
      </w:pPr>
      <w:r>
        <w:rPr>
          <w:rFonts w:ascii="宋体" w:hAnsi="宋体" w:eastAsia="宋体" w:cs="宋体"/>
          <w:color w:val="000"/>
          <w:sz w:val="28"/>
          <w:szCs w:val="28"/>
        </w:rPr>
        <w:t xml:space="preserve">三要着力克服形式主义、官僚主义，狠抓各项工作落实。落实党中央决策部署，工作作风是保障。我们一定要从秦岭北麓西安境内违建别墅问题中深刻吸取教训，坚决防止和克服形式主义、官僚主义，坚持守土有责、守土尽责，以良好作风确保政治任务和业务工作融为一体、有效落实。要强化担当精神，切实处理好权力与责任的关系、当前与长远的关系、个人与全局的关系、政治与业务的关系，在党的全面领导下，在各自的工作岗位上，主动担责、担难、担险。要求真务实、真抓实干，切实增强做好工作的政治责任心、事业使命感和履职尽责能力，绝不能庸碌无为、懒政怠政、松垮散漫、做虚功不做实事。作为市纪委书记、市监察委主任，我向大家郑重承诺，一定要贯彻落实党中央和省委、市委关于新时代新担当新作为的部署要求，贯彻落实习近平总书记“三个区分开来”的重要指示精神，正确履行监督执纪问责和监督调查处置职责，为负责者负责、为担当者担当，决不让担责者受苛责、让担难者被刁难、让担险者有风险。要持续加强作风建设，贯彻党的群众路线，做到一切为了群众，一切依靠群众，从群众中来，到群众中去。坚持深入实际、深入基层、深入群众，问政于民、问需于民、问计于民，多到条件艰苦、情况复杂、矛盾突出的地方解决问题，千方百计为群众排忧解难，密切党群干群关系，把对上负责和对下负责一致起来。特别是对事业发展中的重大问题，必须深入一线调查研究，站在一线督促检查，遇到问题善于出思路、想办法、攻难关，始终与干部群众一起苦干、一起奋斗。</w:t>
      </w:r>
    </w:p>
    <w:p>
      <w:pPr>
        <w:ind w:left="0" w:right="0" w:firstLine="560"/>
        <w:spacing w:before="450" w:after="450" w:line="312" w:lineRule="auto"/>
      </w:pPr>
      <w:r>
        <w:rPr>
          <w:rFonts w:ascii="宋体" w:hAnsi="宋体" w:eastAsia="宋体" w:cs="宋体"/>
          <w:color w:val="000"/>
          <w:sz w:val="28"/>
          <w:szCs w:val="28"/>
        </w:rPr>
        <w:t xml:space="preserve">三、落实政治要求，做党和人民面前的“透明人”</w:t>
      </w:r>
    </w:p>
    <w:p>
      <w:pPr>
        <w:ind w:left="0" w:right="0" w:firstLine="560"/>
        <w:spacing w:before="450" w:after="450" w:line="312" w:lineRule="auto"/>
      </w:pPr>
      <w:r>
        <w:rPr>
          <w:rFonts w:ascii="宋体" w:hAnsi="宋体" w:eastAsia="宋体" w:cs="宋体"/>
          <w:color w:val="000"/>
          <w:sz w:val="28"/>
          <w:szCs w:val="28"/>
        </w:rPr>
        <w:t xml:space="preserve">“把纪律严起来、把规矩立起来”，是习近平总书记对各级党组织和党员干部提出的政治要求。作为党员领导干部，一定要守纪律、讲规矩，心有所畏、行有所止，清清爽爽为官、清清白白做人。一要心存敬畏、手握戒尺。邓小平同志说过，共产党员“一怕党，二怕群众，三怕民主党派，总是好一些”。习近平总书记指出，各级领导干部要牢固树立正确权力观，保持高尚精神追求，敬畏人民、敬畏组织、敬畏法纪，做到公正用权、依法用权、为民用权、廉洁用权，永葆共产党人拒腐蚀、永不沾的政治本色。敬畏是自律的起点和动力，也是始终保持头脑清醒的“保鲜剂”。知敬畏，才能言有所戒、行有所止，才能守住底线、不碰红线。作为党员干部特别是领导干部，必须心存敬畏、手握戒尺，从心底里强化守纪律、讲规矩、重名节、保廉洁的思想自觉，算清政治账、经济账、名誉账、亲情账，把牢名利关、人情关、小节关，不断增强政治定力、纪律定力、道德定力、抵腐定力。二要慎独慎微、勤于自省。毛泽东同志在1913年的《讲堂录》手稿中指出：“人立身有一难事，即精细是也。能事事俱不忽略，则由小及大，虽为圣贤不难。不然，小不谨，大事败矣。”做人为官关键是在私底下、无人时、细微处要能做到慎独慎微，“事事俱不忽略”。慎独慎微、勤于自省是增强自我约束能力最本质、最核心的要求；有了慎独慎微、勤于自省的思想自觉，才会有严格自律的行动自觉，始终不放纵、不越轨、不逾矩。“千丈之堤，以蝼蚁之穴溃；百尺之室，以突隙之烟焚。”纵观近年来被查处的一些腐败官员，他们堕落的起点，很多都是在私底下、无人时、细微处。作为领导干部，必须多积尺寸之功，坚持从小事小节上加强修养，从一点一滴中完善自己，严以修身，正心明道，时刻保持人民公仆本色。</w:t>
      </w:r>
    </w:p>
    <w:p>
      <w:pPr>
        <w:ind w:left="0" w:right="0" w:firstLine="560"/>
        <w:spacing w:before="450" w:after="450" w:line="312" w:lineRule="auto"/>
      </w:pPr>
      <w:r>
        <w:rPr>
          <w:rFonts w:ascii="宋体" w:hAnsi="宋体" w:eastAsia="宋体" w:cs="宋体"/>
          <w:color w:val="000"/>
          <w:sz w:val="28"/>
          <w:szCs w:val="28"/>
        </w:rPr>
        <w:t xml:space="preserve">三要坚持原则、守住底线。习近平总书记指出：“我们这么大一个政党，靠什么来管好自己的队伍？……光靠觉悟不够，必须有刚性约束、强制推动，这就是纪律。”严守纪律和规矩是共产党人的政治基因，是党员干部特别是领导干部党性原则和政治品格的高度体现。作为党员领导干部，必须充分认识遵守党的纪律和规矩的极端重要性，牢固树立原则意识，强化底线思维。越是形势复杂、任务艰巨，就越要把纪律和规矩挺在前面，抓早抓小、防微杜渐，严防在错误的道路上越走越远；越是位高、权重，就越要严格要求自己，时刻绷紧纪律和规矩这根弦，严防“围猎”“诱惑”，自觉抵制各种腐败现象和不正之风侵蚀，管好自己、管好家人、管好身边工作人员，不越红线、不踩底线。要把守纪律、讲规矩与敢担当、善作为结合起来，守住纪律底线、追求道德高线，自觉担当起应该担当的责任，努力在清醒中保持奋斗的姿态。四是要正视监督、接受监督。俗话说，“阳光是最好的防腐剂”。王国生同志在省委落实中央巡视整改要求深化以案促改教育警示大会上讲话中强调，新时代监督之网越织越密，必须习惯在制度的约束下工作和生活。党和人民把权力交给干部，第一位的是信任，但信任不能代替监督。广大党员干部，要把监督作为最大的关心、最好的保护、最真诚的帮助，主动把权力放到太阳下晒，在党和人民面前做“透明人”。我们一定要按照王国生同志的要求，正确认识对待监督，不断强化自我监督，自觉主动接受监督，努力学会和适应在监督下工作，在监督下生活。</w:t>
      </w:r>
    </w:p>
    <w:p>
      <w:pPr>
        <w:ind w:left="0" w:right="0" w:firstLine="560"/>
        <w:spacing w:before="450" w:after="450" w:line="312" w:lineRule="auto"/>
      </w:pPr>
      <w:r>
        <w:rPr>
          <w:rFonts w:ascii="宋体" w:hAnsi="宋体" w:eastAsia="宋体" w:cs="宋体"/>
          <w:color w:val="000"/>
          <w:sz w:val="28"/>
          <w:szCs w:val="28"/>
        </w:rPr>
        <w:t xml:space="preserve">潮起万象新，奋斗正当时。让我们高举习近平新时代中国特色社会主义思想伟大旗帜，在市委的坚强领导下，以泰山压顶腰不弯、越是艰险越向前的革命豪情，持续弘扬驻马店“创文精神”，努力在新的岗位上开创新局面、创造新业绩、建功新时代，为推动驻马店高质量跨越发展贡献新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第四篇：新任职干部集体廉政谈话会上讲话,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在新任职干部集体廉政谈话会上的讲话3 篇</w:t>
      </w:r>
    </w:p>
    <w:p>
      <w:pPr>
        <w:ind w:left="0" w:right="0" w:firstLine="560"/>
        <w:spacing w:before="450" w:after="450" w:line="312" w:lineRule="auto"/>
      </w:pPr>
      <w:r>
        <w:rPr>
          <w:rFonts w:ascii="宋体" w:hAnsi="宋体" w:eastAsia="宋体" w:cs="宋体"/>
          <w:color w:val="000"/>
          <w:sz w:val="28"/>
          <w:szCs w:val="28"/>
        </w:rPr>
        <w:t xml:space="preserve">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下面,跟大家谈五个方面的问题.既是要求也是期望,同时也是与大家交流、共勉,希望对大家今后的工作和政治成长有所帮助.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为官只是一时的,做人才是一生的.加强官德修养,做到以下三点很重要.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w:t>
      </w:r>
    </w:p>
    <w:p>
      <w:pPr>
        <w:ind w:left="0" w:right="0" w:firstLine="560"/>
        <w:spacing w:before="450" w:after="450" w:line="312" w:lineRule="auto"/>
      </w:pPr>
      <w:r>
        <w:rPr>
          <w:rFonts w:ascii="宋体" w:hAnsi="宋体" w:eastAsia="宋体" w:cs="宋体"/>
          <w:color w:val="000"/>
          <w:sz w:val="28"/>
          <w:szCs w:val="28"/>
        </w:rPr>
        <w:t xml:space="preserve">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 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大家能够走上领导岗位或重要岗位,可以说是人生的重要节点,职位变了,环境变了,考验多了,在这个时候保持头脑清醒、把握好自己很关键.那么,如何把握好自己?我觉得应该做到“三个正确对待”,保持“三颗心”.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w:t>
      </w:r>
    </w:p>
    <w:p>
      <w:pPr>
        <w:ind w:left="0" w:right="0" w:firstLine="560"/>
        <w:spacing w:before="450" w:after="450" w:line="312" w:lineRule="auto"/>
      </w:pPr>
      <w:r>
        <w:rPr>
          <w:rFonts w:ascii="宋体" w:hAnsi="宋体" w:eastAsia="宋体" w:cs="宋体"/>
          <w:color w:val="000"/>
          <w:sz w:val="28"/>
          <w:szCs w:val="28"/>
        </w:rPr>
        <w:t xml:space="preserve">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 10 到 15 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w:t>
      </w:r>
    </w:p>
    <w:p>
      <w:pPr>
        <w:ind w:left="0" w:right="0" w:firstLine="560"/>
        <w:spacing w:before="450" w:after="450" w:line="312" w:lineRule="auto"/>
      </w:pPr>
      <w:r>
        <w:rPr>
          <w:rFonts w:ascii="宋体" w:hAnsi="宋体" w:eastAsia="宋体" w:cs="宋体"/>
          <w:color w:val="000"/>
          <w:sz w:val="28"/>
          <w:szCs w:val="28"/>
        </w:rPr>
        <w:t xml:space="preserve">如履薄冰、如临深渊的敬畏之心,审慎用好权力,不能因为一念之差,一失足成千古恨.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 570 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w:t>
      </w:r>
    </w:p>
    <w:p>
      <w:pPr>
        <w:ind w:left="0" w:right="0" w:firstLine="560"/>
        <w:spacing w:before="450" w:after="450" w:line="312" w:lineRule="auto"/>
      </w:pPr>
      <w:r>
        <w:rPr>
          <w:rFonts w:ascii="宋体" w:hAnsi="宋体" w:eastAsia="宋体" w:cs="宋体"/>
          <w:color w:val="000"/>
          <w:sz w:val="28"/>
          <w:szCs w:val="28"/>
        </w:rPr>
        <w:t xml:space="preserve">活上的知足,而在事业追求上、在为党和人民奉献上、在高尚人格修养上,应当永不满足.三、要大胆干事创业,做到“三个切实增强”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对一名党员干部来讲,勤而不廉要出事,廉而不勤要误事,不廉不勤更坏事.要大力倡导勇往直前的拓荒牛精神、埋头苦干的老黄牛精神、无私奉献的孺子牛精神,激情干事、勤勉干事、踏实干事.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w:t>
      </w:r>
    </w:p>
    <w:p>
      <w:pPr>
        <w:ind w:left="0" w:right="0" w:firstLine="560"/>
        <w:spacing w:before="450" w:after="450" w:line="312" w:lineRule="auto"/>
      </w:pPr>
      <w:r>
        <w:rPr>
          <w:rFonts w:ascii="宋体" w:hAnsi="宋体" w:eastAsia="宋体" w:cs="宋体"/>
          <w:color w:val="000"/>
          <w:sz w:val="28"/>
          <w:szCs w:val="28"/>
        </w:rPr>
        <w:t xml:space="preserve">会矛盾的多发期,项目建设和民生改善会遇到很多难题,一些事关百姓利益的敏感问题处理时也很棘手.只有敢于承担难事、棘手的事,才能迅速打开局面,工作才能成绩斐然.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三要切实增强落实意识,踏实干事.事业是干成的,不是</w:t>
      </w:r>
    </w:p>
    <w:p>
      <w:pPr>
        <w:ind w:left="0" w:right="0" w:firstLine="560"/>
        <w:spacing w:before="450" w:after="450" w:line="312" w:lineRule="auto"/>
      </w:pPr>
      <w:r>
        <w:rPr>
          <w:rFonts w:ascii="宋体" w:hAnsi="宋体" w:eastAsia="宋体" w:cs="宋体"/>
          <w:color w:val="000"/>
          <w:sz w:val="28"/>
          <w:szCs w:val="28"/>
        </w:rPr>
        <w:t xml:space="preserve">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不受监督的权力必然导致腐败,失去监督的干部极易跌</w:t>
      </w:r>
    </w:p>
    <w:p>
      <w:pPr>
        <w:ind w:left="0" w:right="0" w:firstLine="560"/>
        <w:spacing w:before="450" w:after="450" w:line="312" w:lineRule="auto"/>
      </w:pPr>
      <w:r>
        <w:rPr>
          <w:rFonts w:ascii="宋体" w:hAnsi="宋体" w:eastAsia="宋体" w:cs="宋体"/>
          <w:color w:val="000"/>
          <w:sz w:val="28"/>
          <w:szCs w:val="28"/>
        </w:rPr>
        <w:t xml:space="preserve">入“泥坑”.领导干部出现腐败问题,一个重要原因,就在于缺乏有力的监督.要想不犯错误、少栽跟头,我们就要养成正确对待监督、自觉接受监督的习惯,做到不抱怨、不逃避、不对抗.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 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w:t>
      </w:r>
    </w:p>
    <w:p>
      <w:pPr>
        <w:ind w:left="0" w:right="0" w:firstLine="560"/>
        <w:spacing w:before="450" w:after="450" w:line="312" w:lineRule="auto"/>
      </w:pPr>
      <w:r>
        <w:rPr>
          <w:rFonts w:ascii="宋体" w:hAnsi="宋体" w:eastAsia="宋体" w:cs="宋体"/>
          <w:color w:val="000"/>
          <w:sz w:val="28"/>
          <w:szCs w:val="28"/>
        </w:rPr>
        <w:t xml:space="preserve">下级的监督看成是不尊重自己,怀有反感情绪.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w:t>
      </w:r>
    </w:p>
    <w:p>
      <w:pPr>
        <w:ind w:left="0" w:right="0" w:firstLine="560"/>
        <w:spacing w:before="450" w:after="450" w:line="312" w:lineRule="auto"/>
      </w:pPr>
      <w:r>
        <w:rPr>
          <w:rFonts w:ascii="宋体" w:hAnsi="宋体" w:eastAsia="宋体" w:cs="宋体"/>
          <w:color w:val="000"/>
          <w:sz w:val="28"/>
          <w:szCs w:val="28"/>
        </w:rPr>
        <w:t xml:space="preserve">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怎样做到洁身自好,关键还是要贯彻执行好《廉政准则》.《廉政准则》针对领导干部工作、生活方面,提出了 8 个禁止、52 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w:t>
      </w:r>
    </w:p>
    <w:p>
      <w:pPr>
        <w:ind w:left="0" w:right="0" w:firstLine="560"/>
        <w:spacing w:before="450" w:after="450" w:line="312" w:lineRule="auto"/>
      </w:pPr>
      <w:r>
        <w:rPr>
          <w:rFonts w:ascii="宋体" w:hAnsi="宋体" w:eastAsia="宋体" w:cs="宋体"/>
          <w:color w:val="000"/>
          <w:sz w:val="28"/>
          <w:szCs w:val="28"/>
        </w:rPr>
        <w:t xml:space="preserve">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宋体" w:hAnsi="宋体" w:eastAsia="宋体" w:cs="宋体"/>
          <w:color w:val="000"/>
          <w:sz w:val="28"/>
          <w:szCs w:val="28"/>
        </w:rPr>
        <w:t xml:space="preserve">由于今天这次集体廉政谈话是换届后的第一次,所以讲得可能多了一点,占用了大家的宝贵时间,希望大家能理解,特别是理解市委的良苦用心,讲得不对的请同志们批评指正.最后,祝愿同志们在新的岗位上工作顺利、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在新任职干部集体廉政谈话会上的讲话·25 月 12 日，经 x 自治区党委批准，自治区纪委监委对今年以来新任职的103 名自治区党委管理干部进行集体廉政谈话。自治区纪委书记、监委主任罗东川出席会议并讲话。</w:t>
      </w:r>
    </w:p>
    <w:p>
      <w:pPr>
        <w:ind w:left="0" w:right="0" w:firstLine="560"/>
        <w:spacing w:before="450" w:after="450" w:line="312" w:lineRule="auto"/>
      </w:pPr>
      <w:r>
        <w:rPr>
          <w:rFonts w:ascii="宋体" w:hAnsi="宋体" w:eastAsia="宋体" w:cs="宋体"/>
          <w:color w:val="000"/>
          <w:sz w:val="28"/>
          <w:szCs w:val="28"/>
        </w:rPr>
        <w:t xml:space="preserve">会议指出，党员领导干部要牢固树立“四个意识”，旗帜鲜明讲政治。认真学习马克思主义经典著作，坚持用____</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武装头脑，全面贯彻落实党的十九大和十九届二中、三中全会精神，坚定“四个自信”，切实解决好理想信念这个“总开关”问题。无论在什么地方，什么岗位，都在思想上政治上行动上同以____同志为核心的党中央保持高度一致，自觉做到党中央提倡的坚决响应，党中央决定的坚决执行，党中央禁止的坚决不做。把严肃党内政治生活作为讲政治的突破口和硬抓手，着力解决党内政治生活原则性不强、战斗性不足等突出问题，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会议强调，党员领导干部要始终聚焦社会稳定和长治久安总目标，做到积极作为敢担当。要在管党治党上作表率，切实增强主体责任意识，牢固树立抓好党建是最大政绩的理念，自觉扛起管党治党政治责任，管好班子，带好队伍，不断提高党组织的创造力凝聚力战斗力;要在严守政治纪律上当模范，在维护民族团结、维护祖国统一等大是大非问题上，始终保持清醒头脑，做到旗帜鲜明、立场坚定、认识统一、表里如一、态度坚决、步调一致;要坚持正确的工作思路和政策不动摇，坚持问题导向、补齐短板的要求不动摇，持续巩固社会和谐稳定的良好局面。</w:t>
      </w:r>
    </w:p>
    <w:p>
      <w:pPr>
        <w:ind w:left="0" w:right="0" w:firstLine="560"/>
        <w:spacing w:before="450" w:after="450" w:line="312" w:lineRule="auto"/>
      </w:pPr>
      <w:r>
        <w:rPr>
          <w:rFonts w:ascii="宋体" w:hAnsi="宋体" w:eastAsia="宋体" w:cs="宋体"/>
          <w:color w:val="000"/>
          <w:sz w:val="28"/>
          <w:szCs w:val="28"/>
        </w:rPr>
        <w:t xml:space="preserve">党员领导干部务必把作风建设摆在更加重要的位置，自觉摒弃“四风”，坚决革除“四气”，真正做到在其位、谋其政、尽其责;要坚持为官从政底线，明大德、守公德、严私</w:t>
      </w:r>
    </w:p>
    <w:p>
      <w:pPr>
        <w:ind w:left="0" w:right="0" w:firstLine="560"/>
        <w:spacing w:before="450" w:after="450" w:line="312" w:lineRule="auto"/>
      </w:pPr>
      <w:r>
        <w:rPr>
          <w:rFonts w:ascii="宋体" w:hAnsi="宋体" w:eastAsia="宋体" w:cs="宋体"/>
          <w:color w:val="000"/>
          <w:sz w:val="28"/>
          <w:szCs w:val="28"/>
        </w:rPr>
        <w:t xml:space="preserve">德，做到廉洁自律守规矩。</w:t>
      </w:r>
    </w:p>
    <w:p>
      <w:pPr>
        <w:ind w:left="0" w:right="0" w:firstLine="560"/>
        <w:spacing w:before="450" w:after="450" w:line="312" w:lineRule="auto"/>
      </w:pPr>
      <w:r>
        <w:rPr>
          <w:rFonts w:ascii="宋体" w:hAnsi="宋体" w:eastAsia="宋体" w:cs="宋体"/>
          <w:color w:val="000"/>
          <w:sz w:val="28"/>
          <w:szCs w:val="28"/>
        </w:rPr>
        <w:t xml:space="preserve">位新任职领导干部代表在会上作了发言。此次廉政谈话后，还对新任职的领导干部学习廉政法规知识情况进行测试。</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在新任职干部集体廉政谈话会上的讲话·3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在统计工作这个岗位上已摸爬滚打了几十年.我的工作就是起草领导讲话、撰写各种调研报告,总结各种经验材料.我撰写的调研报告、总结的经验材料,已记不清有多少上电视上报纸上广播上内部简报和被上级转发了.因此,我也被誉为“秀才”、“笔杆子”,并多次立功受奖.对笔杆子的重要价值,对写材料的重要作用,我是有深刻认识和重要体会的.我觉得,一篇好的调研报告,一篇好的经验材料,其作用绝不逊于战场上的千军万马,其价值绝不逊于亿万财富,其宣传效应绝不逊于一颗威力巨大的精神原子弹!</w:t>
      </w:r>
    </w:p>
    <w:p>
      <w:pPr>
        <w:ind w:left="0" w:right="0" w:firstLine="560"/>
        <w:spacing w:before="450" w:after="450" w:line="312" w:lineRule="auto"/>
      </w:pPr>
      <w:r>
        <w:rPr>
          <w:rFonts w:ascii="宋体" w:hAnsi="宋体" w:eastAsia="宋体" w:cs="宋体"/>
          <w:color w:val="000"/>
          <w:sz w:val="28"/>
          <w:szCs w:val="28"/>
        </w:rPr>
        <w:t xml:space="preserve">如果说战争年代夺取政权靠枪杆子,那么,和平年代巩固政权则靠笔杆子.我们千万不可忽视了笔头子的重要价值,可以说其作用无与伦比.一些年轻人可能不大知道,大跃进年代我们的统计工作就配合形势需要,放了许许多多数字卫星呢,比如亩产万斤粮!那可是极富想象力的神来之笔呀:地里的粮食不是长在田禾上,而是层层叠叠堆垒起来的粮食麻袋!</w:t>
      </w:r>
    </w:p>
    <w:p>
      <w:pPr>
        <w:ind w:left="0" w:right="0" w:firstLine="560"/>
        <w:spacing w:before="450" w:after="450" w:line="312" w:lineRule="auto"/>
      </w:pPr>
      <w:r>
        <w:rPr>
          <w:rFonts w:ascii="宋体" w:hAnsi="宋体" w:eastAsia="宋体" w:cs="宋体"/>
          <w:color w:val="000"/>
          <w:sz w:val="28"/>
          <w:szCs w:val="28"/>
        </w:rPr>
        <w:t xml:space="preserve">数字出政绩,数字成就官员,数字创意中国特色.也许大家觉得我这样说太空洞太抽象了.那么,我就说得更具体一些吧.这里举个我自己对有关资讯从不同角度发掘其价值的具体例子.有资料称,我国 80%的财富被 20%的人占有.这听起来很不公平.但只要选好角度,却是写材料的绝好素材.其奥妙便是换一种思维方式,换一种视角,将一些负面东西整容为一种美好的正面形象.比如,总结“让一部人先富起来”的经验,我就以这 20%的人为典型,突出他们发家致富的实践和经验;</w:t>
      </w:r>
    </w:p>
    <w:p>
      <w:pPr>
        <w:ind w:left="0" w:right="0" w:firstLine="560"/>
        <w:spacing w:before="450" w:after="450" w:line="312" w:lineRule="auto"/>
      </w:pPr>
      <w:r>
        <w:rPr>
          <w:rFonts w:ascii="宋体" w:hAnsi="宋体" w:eastAsia="宋体" w:cs="宋体"/>
          <w:color w:val="000"/>
          <w:sz w:val="28"/>
          <w:szCs w:val="28"/>
        </w:rPr>
        <w:t xml:space="preserve">又比如,总结“走共同富裕道路”的经验,我就把那 20%的人占有的 80%的财富匀到其他 80%的大多数人身上,大家不就“共同富裕”了吗?</w:t>
      </w:r>
    </w:p>
    <w:p>
      <w:pPr>
        <w:ind w:left="0" w:right="0" w:firstLine="560"/>
        <w:spacing w:before="450" w:after="450" w:line="312" w:lineRule="auto"/>
      </w:pPr>
      <w:r>
        <w:rPr>
          <w:rFonts w:ascii="宋体" w:hAnsi="宋体" w:eastAsia="宋体" w:cs="宋体"/>
          <w:color w:val="000"/>
          <w:sz w:val="28"/>
          <w:szCs w:val="28"/>
        </w:rPr>
        <w:t xml:space="preserve">我的经验就是要善于在理论上使用平均值——请注意,我说的是在理论上,这与实际情况无关——比如上述举例,将20%的富人口袋里揣的80%的财富占有率在理论上匀给80%的穷人,在理论上大家共同富裕了,实际上并没有劫富济贫,富人口袋里的银子一个子儿都没少.可我们便可以在统计报告在领导讲话在媒体上说中国却已经从一部分人先富起来走上了共同富裕的道路,看看,这不是中国巨大的社会进步么?</w:t>
      </w:r>
    </w:p>
    <w:p>
      <w:pPr>
        <w:ind w:left="0" w:right="0" w:firstLine="560"/>
        <w:spacing w:before="450" w:after="450" w:line="312" w:lineRule="auto"/>
      </w:pPr>
      <w:r>
        <w:rPr>
          <w:rFonts w:ascii="宋体" w:hAnsi="宋体" w:eastAsia="宋体" w:cs="宋体"/>
          <w:color w:val="000"/>
          <w:sz w:val="28"/>
          <w:szCs w:val="28"/>
        </w:rPr>
        <w:t xml:space="preserve">我再给诸位讲个统计工作巧用平均值的典型事例.北京一位先生在一家公开出版物上发表文章称,前不久官方公布“去年全年北京城镇居民人均可支配收入 32,903 元”,他深感荣幸和幸福:自己原本实际收入不足这“人均”收入的三分之一,经过统计部门这样“人均”,自己的可自配收入一下子达到了 32,903 元.为此,他一是深感荣幸、自豪和幸福;二是深深感谢统计部门妙笔生花的“收入人均法”,使他家人均可支配收入一下子跨上了一个台阶;三是深深感恩共和国长子和仅年终奖就发到 6 位数的同胞与官员及大款们的高收入“人均扶贫”,要是没有这些人“发扬风格的人均扶贫”,就不可能使北京众多像他这样的人人均可支配收入达到32,903 元.看看,巧用平均数多么重要.看看,我们笔杆子多么重要.也许有人会说,这不是弄虚作假,玩文字游戏么?</w:t>
      </w:r>
    </w:p>
    <w:p>
      <w:pPr>
        <w:ind w:left="0" w:right="0" w:firstLine="560"/>
        <w:spacing w:before="450" w:after="450" w:line="312" w:lineRule="auto"/>
      </w:pPr>
      <w:r>
        <w:rPr>
          <w:rFonts w:ascii="宋体" w:hAnsi="宋体" w:eastAsia="宋体" w:cs="宋体"/>
          <w:color w:val="000"/>
          <w:sz w:val="28"/>
          <w:szCs w:val="28"/>
        </w:rPr>
        <w:t xml:space="preserve">不,千万不能有这种糊涂认识.应该明白,这既是事业的需要,也是中国特色统计学.这是我一点不成熟的体会,供大家参考.谢谢!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第五篇：新任职干部集体谈话发言材料</w:t>
      </w:r>
    </w:p>
    <w:p>
      <w:pPr>
        <w:ind w:left="0" w:right="0" w:firstLine="560"/>
        <w:spacing w:before="450" w:after="450" w:line="312" w:lineRule="auto"/>
      </w:pPr>
      <w:r>
        <w:rPr>
          <w:rFonts w:ascii="宋体" w:hAnsi="宋体" w:eastAsia="宋体" w:cs="宋体"/>
          <w:color w:val="000"/>
          <w:sz w:val="28"/>
          <w:szCs w:val="28"/>
        </w:rPr>
        <w:t xml:space="preserve">新任职干部集体谈话发言材料</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做勤政为民的公仆。要树立“功成不必在我”的政绩观，积极打通民生的“堵点”、疏导民生的“痛点”、治理民生的“盲点”，不断提升群众的获得感、幸福感、安全感。要保持“本领恐慌”的危机感，更加注重学习，结合自身岗位和中心工作，努力让自己的知识储备、知识更新与新时代同频共振。要拥有“夜不能寐”的责任心，多做些深入的调查研究，善于创造性开展工作，积极开创工作新局面。</w:t>
      </w:r>
    </w:p>
    <w:p>
      <w:pPr>
        <w:ind w:left="0" w:right="0" w:firstLine="560"/>
        <w:spacing w:before="450" w:after="450" w:line="312" w:lineRule="auto"/>
      </w:pPr>
      <w:r>
        <w:rPr>
          <w:rFonts w:ascii="宋体" w:hAnsi="宋体" w:eastAsia="宋体" w:cs="宋体"/>
          <w:color w:val="000"/>
          <w:sz w:val="28"/>
          <w:szCs w:val="28"/>
        </w:rPr>
        <w:t xml:space="preserve">要勇于担当积极作为，做不懈奋斗的先锋。要胸怀全局、服务大局，自觉站在大局上想问题、办事情，服从大局、服务大局，提振肯干事、善干事、干成事的精气神，在各自岗位上以无私无畏、舍我其谁的责任担当，攻坚克难，勇于胜利。要精准发力、善作善成，学会牵住“牛鼻子”，抓住主要矛盾，把工作热情和科学的工作方法结合起来，尽快打开新的局面。要恪尽职守、甘于奉献，牢记“在岗就有责、守土必尽责”，有如履薄冰的危机感、慢进即退的紧迫感、寝食难安的责任感，脑子里时刻想着工作，扑下身子干好工作。</w:t>
      </w:r>
    </w:p>
    <w:p>
      <w:pPr>
        <w:ind w:left="0" w:right="0" w:firstLine="560"/>
        <w:spacing w:before="450" w:after="450" w:line="312" w:lineRule="auto"/>
      </w:pPr>
      <w:r>
        <w:rPr>
          <w:rFonts w:ascii="宋体" w:hAnsi="宋体" w:eastAsia="宋体" w:cs="宋体"/>
          <w:color w:val="000"/>
          <w:sz w:val="28"/>
          <w:szCs w:val="28"/>
        </w:rPr>
        <w:t xml:space="preserve">要心存敬畏行有所止，做坚守底线的干部。要敬畏人民，摆正人民公仆的身份，树立正确的世界观、人生观、价值观，始终坚持公权公用，树立良好公众形象。要敬畏组织，强化组织意识，敬畏组织的纪律与规矩，敬畏组织的教育与培养，敬畏组织的信任与监督。要敬畏党纪，认真执行中央八项规定精神和省市区委有关要求，遵守社会公德、职业道德、家庭美德，净化“社交圈”“生活圈”，决不逾越党纪党规的红线。要敬畏国法，不断提升法律意识和修养，不断增强依法执政、依法行政的能力，在新的工作岗位上，为全区在实现“两高”目标中勇挑重担走在前列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2025-07-09T09:27:49+08:00</dcterms:created>
  <dcterms:modified xsi:type="dcterms:W3CDTF">2025-07-09T09:27:49+08:00</dcterms:modified>
</cp:coreProperties>
</file>

<file path=docProps/custom.xml><?xml version="1.0" encoding="utf-8"?>
<Properties xmlns="http://schemas.openxmlformats.org/officeDocument/2006/custom-properties" xmlns:vt="http://schemas.openxmlformats.org/officeDocument/2006/docPropsVTypes"/>
</file>