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市委书记在2025年市委审计委员会第二次会议上的主持讲话</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市委审计委员会第二次会议上的主持讲话同志们：今天召开市委审计委员会第二次会议，主要是传达学习习近平总书记关于审计工作的重要讲话精神，传达学习省委***书记在省委审计委员会第二次会议上的讲话精神，听取我市2024年审计工作...</w:t>
      </w:r>
    </w:p>
    <w:p>
      <w:pPr>
        <w:ind w:left="0" w:right="0" w:firstLine="560"/>
        <w:spacing w:before="450" w:after="450" w:line="312" w:lineRule="auto"/>
      </w:pPr>
      <w:r>
        <w:rPr>
          <w:rFonts w:ascii="宋体" w:hAnsi="宋体" w:eastAsia="宋体" w:cs="宋体"/>
          <w:color w:val="000"/>
          <w:sz w:val="28"/>
          <w:szCs w:val="28"/>
        </w:rPr>
        <w:t xml:space="preserve">市委书记在2025年市委审计委员会第二次会议上的主持讲话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审计委员会第二次会议，主要是传达学习习近平总书记关于审计工作的重要讲话精神，传达学习省委***书记在省委审计委员会第二次会议上的讲话精神，听取我市2025年审计工作情况汇报及2025年审计工作思路，审议审计项目计划安排初步意见等有关文件，研究部署下步工作。</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现在进行第一项：请**同志传达习近平总书记在中央审计委员会第二次会议上的重要讲话精神和关于经济责任审计的有关指示、省委***书记在省委审计委员会第二次会议上的讲话精神。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现在进行第二项：请**同志汇报2025年度审计工作情况及2025年审计工作思路。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现在进行第三项：讨论并审议《2025年度全市统一组织审计项目计划（讨论稿）》等五个文件和2025年审计项目计划安排初步意见。请**同志先做个简单介绍。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学习了习近平总书记关于审计工作的重要讲话和***书记的讲话精神，听取了我市审计工作情况汇报。会议原则同意市委审计委员会的几个文件和2025年审计项目计划安排初步意见，会后市委审计委员会办公室要根据讨论情况和全省审计计划安排正式文件，对相关文件进行完善，尽快出台，并抓好贯彻落实。一是加强能力建设，坚持向大数据要资源、向统筹要效率、向创新要效能，在提高审计工作效能和质量上狠下功夫。二是提升专业素养，强化教育培训和岗位锻炼，努力培养“一专多能”复合型干部，持续提升审计队伍职业化专业化水平。三是发扬斗争精神，大力弘扬焦裕禄“三股劲”精神，始终保持奋发有为、干事创业的昂扬斗志，敢于担当，敢于亮剑，敢于查真相、说真话、报实情。四是严守廉洁底线，严格遵守党纪国法，严格贯彻中央八项规定及其实施细则精神，严格遵守审计工作纪律，规范行使监督权力，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市委审计委员会成立以来，始终坚持以习近平新时代中国特色社会主义思想为指导，紧紧围绕服务中心大局，聚焦主责主业，依法履职尽责，勇于担当作为，扎实勤勉工作，在推动党中央政令畅通、助力打好打赢三大攻坚战、维护财经秩序、保障和改善民生、推进党风廉政建设等方面发挥了重要作用，全市审计工作取得了明显成效。主要体现在以下四点：一是坚持以党建引领业务，以业务促党建，把临时党支部建在审计现场，实现了党建、业务“融合抓、双提升”。二是组织开展了防范化解政府性债务风险、扶贫资金、环保和污染防治.审计是党和国家监督体系的重要组成部分，是经济社会健康发展的重要保障。要认真学习贯彻习近平总书记关于审计工作的重要论述精神，充分认识做好新时代审计工作的重要意义，切实提高政治站位，弘扬延安时期审计精神，加快审计体制改革，优化审计资源配置，夯实审计工作基础，加强审计干部队伍建设，确保党中央对审计工作的决策部署落地落实，以实际行动树牢“四个意识”、坚定“四个自信”，以实绩实效做到“两个维护”。要深化审计制度改革,坚持科技强审,创新审计理念,积极推动审计全覆盖,对重大问题敢于亮剑、一查到底,自觉接受各方面监督,努力建设高素质专业化审计干部队伍。要加强组织领导,省委审计委员会要做好牵头抓总工作,委员会办公室要充分发挥职能作用,加强审计成果运用,关心关爱审计机关工作人员,保障审计机关依法行使监督权,加强各级各部门协作力度,为履行审计监督职责创造良好环境。</w:t>
      </w:r>
    </w:p>
    <w:p>
      <w:pPr>
        <w:ind w:left="0" w:right="0" w:firstLine="560"/>
        <w:spacing w:before="450" w:after="450" w:line="312" w:lineRule="auto"/>
      </w:pPr>
      <w:r>
        <w:rPr>
          <w:rFonts w:ascii="宋体" w:hAnsi="宋体" w:eastAsia="宋体" w:cs="宋体"/>
          <w:color w:val="000"/>
          <w:sz w:val="28"/>
          <w:szCs w:val="28"/>
        </w:rPr>
        <w:t xml:space="preserve">全市各级审计机关要紧紧围绕全市中心工作，聚焦高质量发展、改革措施落地、增进民生福祉、从严管党治党、规范权力运行等，及时发现、有效解决问题，强化审计整改，实现改革发展和审计工作“两促进”“两加强”。要深化改革创新，进一步解放思想、创新理念，不断拓展审计监督广度和深度，加快构建数字化审计平台，实现审计覆盖维度的横向延展、纵向贯通。要始终坚持党对审计工作的集中统一领导，发挥好审计委员会及其办公室职能作用，加强审计机关和审计干部自身建设，确保审计工作扎实开展、取得实效。</w:t>
      </w:r>
    </w:p>
    <w:p>
      <w:pPr>
        <w:ind w:left="0" w:right="0" w:firstLine="560"/>
        <w:spacing w:before="450" w:after="450" w:line="312" w:lineRule="auto"/>
      </w:pPr>
      <w:r>
        <w:rPr>
          <w:rFonts w:ascii="宋体" w:hAnsi="宋体" w:eastAsia="宋体" w:cs="宋体"/>
          <w:color w:val="000"/>
          <w:sz w:val="28"/>
          <w:szCs w:val="28"/>
        </w:rPr>
        <w:t xml:space="preserve">审计机关要忠诚履行法定职责，聚焦全面深化“9+2”工作布局、加快推动转型发展高质量发展，围绕确保政策落实、稳定经济运行、推动民生改善、规范权力运行等，更好发挥审计监督作用；树牢法治意识、强化法治思维，做到审计监督事项合法、审计程序合规、问题定性处理准确；突出问题导向，精准发现问题，强化审计成果运用，不仅“查病”，更推动“治已病”“防未病”。要持续深化审计工作改革创新，深化机构改革，推进审计监督职能优化协同高效；深化机制创新，创新审计组织方式、协作联动机制、整改工作机制，健全常态长效推进机制；深化科技强审，通过信息化、数字化，提高审计监督、远程控制、决策支撑能力。要抓好审计队伍建设，讲政治、提能力、转作风、守纪律，着力建设高素质专业化审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2025-07-08T06:09:09+08:00</dcterms:created>
  <dcterms:modified xsi:type="dcterms:W3CDTF">2025-07-08T06:09:09+08:00</dcterms:modified>
</cp:coreProperties>
</file>

<file path=docProps/custom.xml><?xml version="1.0" encoding="utf-8"?>
<Properties xmlns="http://schemas.openxmlformats.org/officeDocument/2006/custom-properties" xmlns:vt="http://schemas.openxmlformats.org/officeDocument/2006/docPropsVTypes"/>
</file>