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2025年党建工作目标责任书范本</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2024年度党的建设工作目标责任书为切实落实基层党组织在单位（部门）主体责任，确保基层党组织“三大作用”的发挥，结合公司各单位全年生产任务目标的分解情况，充分体现党建工作与生产经营工作的深度融合，起到围绕中心抓党建、抓好党建促生产作用，与各...</w:t>
      </w:r>
    </w:p>
    <w:p>
      <w:pPr>
        <w:ind w:left="0" w:right="0" w:firstLine="560"/>
        <w:spacing w:before="450" w:after="450" w:line="312" w:lineRule="auto"/>
      </w:pPr>
      <w:r>
        <w:rPr>
          <w:rFonts w:ascii="宋体" w:hAnsi="宋体" w:eastAsia="宋体" w:cs="宋体"/>
          <w:color w:val="000"/>
          <w:sz w:val="28"/>
          <w:szCs w:val="28"/>
        </w:rPr>
        <w:t xml:space="preserve">2025年度党的建设工作目标责任书</w:t>
      </w:r>
    </w:p>
    <w:p>
      <w:pPr>
        <w:ind w:left="0" w:right="0" w:firstLine="560"/>
        <w:spacing w:before="450" w:after="450" w:line="312" w:lineRule="auto"/>
      </w:pPr>
      <w:r>
        <w:rPr>
          <w:rFonts w:ascii="宋体" w:hAnsi="宋体" w:eastAsia="宋体" w:cs="宋体"/>
          <w:color w:val="000"/>
          <w:sz w:val="28"/>
          <w:szCs w:val="28"/>
        </w:rPr>
        <w:t xml:space="preserve">为切实落实基层党组织在单位（部门）主体责任，确保基层党组织“三大作用”的发挥，结合公司各单位全年生产任务目标的分解情况，充分体现党建工作与生产经营工作的深度融合，起到围绕中心抓党建、抓好党建促生产作用，与各基层支部签订本目标责任书。</w:t>
      </w:r>
    </w:p>
    <w:p>
      <w:pPr>
        <w:ind w:left="0" w:right="0" w:firstLine="560"/>
        <w:spacing w:before="450" w:after="450" w:line="312" w:lineRule="auto"/>
      </w:pPr>
      <w:r>
        <w:rPr>
          <w:rFonts w:ascii="宋体" w:hAnsi="宋体" w:eastAsia="宋体" w:cs="宋体"/>
          <w:color w:val="000"/>
          <w:sz w:val="28"/>
          <w:szCs w:val="28"/>
        </w:rPr>
        <w:t xml:space="preserve">一、落实思想政治教育之责</w:t>
      </w:r>
    </w:p>
    <w:p>
      <w:pPr>
        <w:ind w:left="0" w:right="0" w:firstLine="560"/>
        <w:spacing w:before="450" w:after="450" w:line="312" w:lineRule="auto"/>
      </w:pPr>
      <w:r>
        <w:rPr>
          <w:rFonts w:ascii="宋体" w:hAnsi="宋体" w:eastAsia="宋体" w:cs="宋体"/>
          <w:color w:val="000"/>
          <w:sz w:val="28"/>
          <w:szCs w:val="28"/>
        </w:rPr>
        <w:t xml:space="preserve">1.以习近平新时代中国特色社会主义思想为指引，深入学习贯彻党的十九大精神和习近平总书记在贵州省代表团重要讲话精神，牢记嘱托、感恩奋进，深入推进“两学一做”学习教育常态化制度化，党建工作年初、半年有安排、有总结。</w:t>
      </w:r>
    </w:p>
    <w:p>
      <w:pPr>
        <w:ind w:left="0" w:right="0" w:firstLine="560"/>
        <w:spacing w:before="450" w:after="450" w:line="312" w:lineRule="auto"/>
      </w:pPr>
      <w:r>
        <w:rPr>
          <w:rFonts w:ascii="宋体" w:hAnsi="宋体" w:eastAsia="宋体" w:cs="宋体"/>
          <w:color w:val="000"/>
          <w:sz w:val="28"/>
          <w:szCs w:val="28"/>
        </w:rPr>
        <w:t xml:space="preserve">2.支部党员必须做到旗帜鲜明讲政治，牢固树立“四大意识”和“四个全面”重要思想，坚决做到“两个维护”，发挥党组织的领导核心和政治核心作用，确保交建集团第一次党代会精神和集团公司的各项方针政策有效落实落地。</w:t>
      </w:r>
    </w:p>
    <w:p>
      <w:pPr>
        <w:ind w:left="0" w:right="0" w:firstLine="560"/>
        <w:spacing w:before="450" w:after="450" w:line="312" w:lineRule="auto"/>
      </w:pPr>
      <w:r>
        <w:rPr>
          <w:rFonts w:ascii="宋体" w:hAnsi="宋体" w:eastAsia="宋体" w:cs="宋体"/>
          <w:color w:val="000"/>
          <w:sz w:val="28"/>
          <w:szCs w:val="28"/>
        </w:rPr>
        <w:t xml:space="preserve">3.以年初党组织书记向党总支述职述廉报告依据，指导和统筹所辖基层单位、项目党支部的工作，每季度至少指导和帮扶所管辖基层单位工作1次，全年不少于4次。每年按照党总支要求认真组织开展不少于2次党建工作自查。</w:t>
      </w:r>
    </w:p>
    <w:p>
      <w:pPr>
        <w:ind w:left="0" w:right="0" w:firstLine="560"/>
        <w:spacing w:before="450" w:after="450" w:line="312" w:lineRule="auto"/>
      </w:pPr>
      <w:r>
        <w:rPr>
          <w:rFonts w:ascii="宋体" w:hAnsi="宋体" w:eastAsia="宋体" w:cs="宋体"/>
          <w:color w:val="000"/>
          <w:sz w:val="28"/>
          <w:szCs w:val="28"/>
        </w:rPr>
        <w:t xml:space="preserve">4.根据集团党委、党总支要求按时组织党员学习，支委委员之间、党员之间每年至少进行1次谈心谈话。</w:t>
      </w:r>
    </w:p>
    <w:p>
      <w:pPr>
        <w:ind w:left="0" w:right="0" w:firstLine="560"/>
        <w:spacing w:before="450" w:after="450" w:line="312" w:lineRule="auto"/>
      </w:pPr>
      <w:r>
        <w:rPr>
          <w:rFonts w:ascii="宋体" w:hAnsi="宋体" w:eastAsia="宋体" w:cs="宋体"/>
          <w:color w:val="000"/>
          <w:sz w:val="28"/>
          <w:szCs w:val="28"/>
        </w:rPr>
        <w:t xml:space="preserve">5.坚持“三会一课”等组织生活会议制度，每月召开一次党员大会，设支部委员会的支部每季度召开一次支委会议，开展好主题党日活动，每月要有主题，支部书记每年至少讲1次专题党课，使党的组织生活规范化、常态化。</w:t>
      </w:r>
    </w:p>
    <w:p>
      <w:pPr>
        <w:ind w:left="0" w:right="0" w:firstLine="560"/>
        <w:spacing w:before="450" w:after="450" w:line="312" w:lineRule="auto"/>
      </w:pPr>
      <w:r>
        <w:rPr>
          <w:rFonts w:ascii="宋体" w:hAnsi="宋体" w:eastAsia="宋体" w:cs="宋体"/>
          <w:color w:val="000"/>
          <w:sz w:val="28"/>
          <w:szCs w:val="28"/>
        </w:rPr>
        <w:t xml:space="preserve">6.深入推进精神文明创建活动，把2025年作为精神文明建设“创建年”。以脱贫攻坚、最美劳动者、道德讲堂、读书活动、“明礼知耻·崇德向善”等为主题，做好宣传教育工作，持续推进“三创三树”精神文明创建，支持和鼓励工会、团支部发挥自身优势，深化拓展群众性精神文明创建活动。</w:t>
      </w:r>
    </w:p>
    <w:p>
      <w:pPr>
        <w:ind w:left="0" w:right="0" w:firstLine="560"/>
        <w:spacing w:before="450" w:after="450" w:line="312" w:lineRule="auto"/>
      </w:pPr>
      <w:r>
        <w:rPr>
          <w:rFonts w:ascii="宋体" w:hAnsi="宋体" w:eastAsia="宋体" w:cs="宋体"/>
          <w:color w:val="000"/>
          <w:sz w:val="28"/>
          <w:szCs w:val="28"/>
        </w:rPr>
        <w:t xml:space="preserve">7.根据XX委员会《关于做好“学习强国平台注册使用及学习全覆盖的通知》要求，结合我司实际，各支部要加强“学习强国”学习的平台等时事要闻的学习，达到党员（预备党员）、发展对象、入党积极分子、中层干部学习全覆盖，每天学习积分不得低于30分。</w:t>
      </w:r>
    </w:p>
    <w:p>
      <w:pPr>
        <w:ind w:left="0" w:right="0" w:firstLine="560"/>
        <w:spacing w:before="450" w:after="450" w:line="312" w:lineRule="auto"/>
      </w:pPr>
      <w:r>
        <w:rPr>
          <w:rFonts w:ascii="宋体" w:hAnsi="宋体" w:eastAsia="宋体" w:cs="宋体"/>
          <w:color w:val="000"/>
          <w:sz w:val="28"/>
          <w:szCs w:val="28"/>
        </w:rPr>
        <w:t xml:space="preserve">8.各党支部要积极组织开展“扫黑除恶”等专项内容学习，达到全员参与，并按照要求参加有关知识测试活动，合格率100%。</w:t>
      </w:r>
    </w:p>
    <w:p>
      <w:pPr>
        <w:ind w:left="0" w:right="0" w:firstLine="560"/>
        <w:spacing w:before="450" w:after="450" w:line="312" w:lineRule="auto"/>
      </w:pPr>
      <w:r>
        <w:rPr>
          <w:rFonts w:ascii="宋体" w:hAnsi="宋体" w:eastAsia="宋体" w:cs="宋体"/>
          <w:color w:val="000"/>
          <w:sz w:val="28"/>
          <w:szCs w:val="28"/>
        </w:rPr>
        <w:t xml:space="preserve">二、强化组织建设之责</w:t>
      </w:r>
    </w:p>
    <w:p>
      <w:pPr>
        <w:ind w:left="0" w:right="0" w:firstLine="560"/>
        <w:spacing w:before="450" w:after="450" w:line="312" w:lineRule="auto"/>
      </w:pPr>
      <w:r>
        <w:rPr>
          <w:rFonts w:ascii="宋体" w:hAnsi="宋体" w:eastAsia="宋体" w:cs="宋体"/>
          <w:color w:val="000"/>
          <w:sz w:val="28"/>
          <w:szCs w:val="28"/>
        </w:rPr>
        <w:t xml:space="preserve">1.党支部坚强有力，充分发挥基层党支部“三大作用”（教育党员的学校、团结群众的核心、克难攻坚的堡垒），团结、务实、廉洁、高效的带领群众创造性的开展工作，始终同群众想在一起、干在一起，成为群众的主心骨。</w:t>
      </w:r>
    </w:p>
    <w:p>
      <w:pPr>
        <w:ind w:left="0" w:right="0" w:firstLine="560"/>
        <w:spacing w:before="450" w:after="450" w:line="312" w:lineRule="auto"/>
      </w:pPr>
      <w:r>
        <w:rPr>
          <w:rFonts w:ascii="宋体" w:hAnsi="宋体" w:eastAsia="宋体" w:cs="宋体"/>
          <w:color w:val="000"/>
          <w:sz w:val="28"/>
          <w:szCs w:val="28"/>
        </w:rPr>
        <w:t xml:space="preserve">2.支部书记责任心强，严格按照《党章》规定开展好党建工作，坚持服务中心工作，确保党的路线、方针政策和决策部署落到实处。</w:t>
      </w:r>
    </w:p>
    <w:p>
      <w:pPr>
        <w:ind w:left="0" w:right="0" w:firstLine="560"/>
        <w:spacing w:before="450" w:after="450" w:line="312" w:lineRule="auto"/>
      </w:pPr>
      <w:r>
        <w:rPr>
          <w:rFonts w:ascii="宋体" w:hAnsi="宋体" w:eastAsia="宋体" w:cs="宋体"/>
          <w:color w:val="000"/>
          <w:sz w:val="28"/>
          <w:szCs w:val="28"/>
        </w:rPr>
        <w:t xml:space="preserve">3.严格按照省国资委、省直工委、公路集团的党支部标准化建设实施方案的要求以及按照党总支安排部署，全面推进党支部工作标准化建设，不断提高党建工作的质量和水平。</w:t>
      </w:r>
    </w:p>
    <w:p>
      <w:pPr>
        <w:ind w:left="0" w:right="0" w:firstLine="560"/>
        <w:spacing w:before="450" w:after="450" w:line="312" w:lineRule="auto"/>
      </w:pPr>
      <w:r>
        <w:rPr>
          <w:rFonts w:ascii="宋体" w:hAnsi="宋体" w:eastAsia="宋体" w:cs="宋体"/>
          <w:color w:val="000"/>
          <w:sz w:val="28"/>
          <w:szCs w:val="28"/>
        </w:rPr>
        <w:t xml:space="preserve">4.加强党费收缴、使用和管理工作，严格按月上缴党费，保证党费按时、足额上缴。</w:t>
      </w:r>
    </w:p>
    <w:p>
      <w:pPr>
        <w:ind w:left="0" w:right="0" w:firstLine="560"/>
        <w:spacing w:before="450" w:after="450" w:line="312" w:lineRule="auto"/>
      </w:pPr>
      <w:r>
        <w:rPr>
          <w:rFonts w:ascii="宋体" w:hAnsi="宋体" w:eastAsia="宋体" w:cs="宋体"/>
          <w:color w:val="000"/>
          <w:sz w:val="28"/>
          <w:szCs w:val="28"/>
        </w:rPr>
        <w:t xml:space="preserve">5.抓好党员发展、教育培训、管理监督等工作。严格按照《贵州省发展党员工作规程（试行）》做好发展党员5个阶段25个具体环节的工作，并做好相关会议记录等材料归档工作，加强入党积极分子、预备党员的培养、教育、考察，做到程序规范，手续完备。</w:t>
      </w:r>
    </w:p>
    <w:p>
      <w:pPr>
        <w:ind w:left="0" w:right="0" w:firstLine="560"/>
        <w:spacing w:before="450" w:after="450" w:line="312" w:lineRule="auto"/>
      </w:pPr>
      <w:r>
        <w:rPr>
          <w:rFonts w:ascii="宋体" w:hAnsi="宋体" w:eastAsia="宋体" w:cs="宋体"/>
          <w:color w:val="000"/>
          <w:sz w:val="28"/>
          <w:szCs w:val="28"/>
        </w:rPr>
        <w:t xml:space="preserve">三、强化制度建设之责</w:t>
      </w:r>
    </w:p>
    <w:p>
      <w:pPr>
        <w:ind w:left="0" w:right="0" w:firstLine="560"/>
        <w:spacing w:before="450" w:after="450" w:line="312" w:lineRule="auto"/>
      </w:pPr>
      <w:r>
        <w:rPr>
          <w:rFonts w:ascii="宋体" w:hAnsi="宋体" w:eastAsia="宋体" w:cs="宋体"/>
          <w:color w:val="000"/>
          <w:sz w:val="28"/>
          <w:szCs w:val="28"/>
        </w:rPr>
        <w:t xml:space="preserve">1.根据集团下发的各项管理制度，优化和修订完善公司内控制度。</w:t>
      </w:r>
    </w:p>
    <w:p>
      <w:pPr>
        <w:ind w:left="0" w:right="0" w:firstLine="560"/>
        <w:spacing w:before="450" w:after="450" w:line="312" w:lineRule="auto"/>
      </w:pPr>
      <w:r>
        <w:rPr>
          <w:rFonts w:ascii="宋体" w:hAnsi="宋体" w:eastAsia="宋体" w:cs="宋体"/>
          <w:color w:val="000"/>
          <w:sz w:val="28"/>
          <w:szCs w:val="28"/>
        </w:rPr>
        <w:t xml:space="preserve">2.修订和完善基层支部民主决策机制，使之成为制度化的遵循。</w:t>
      </w:r>
    </w:p>
    <w:p>
      <w:pPr>
        <w:ind w:left="0" w:right="0" w:firstLine="560"/>
        <w:spacing w:before="450" w:after="450" w:line="312" w:lineRule="auto"/>
      </w:pPr>
      <w:r>
        <w:rPr>
          <w:rFonts w:ascii="宋体" w:hAnsi="宋体" w:eastAsia="宋体" w:cs="宋体"/>
          <w:color w:val="000"/>
          <w:sz w:val="28"/>
          <w:szCs w:val="28"/>
        </w:rPr>
        <w:t xml:space="preserve">3.进一步的梳理和现存在的制度，对与公路集团的规章制度相冲突的，要尽快补充完善或废止。</w:t>
      </w:r>
    </w:p>
    <w:p>
      <w:pPr>
        <w:ind w:left="0" w:right="0" w:firstLine="560"/>
        <w:spacing w:before="450" w:after="450" w:line="312" w:lineRule="auto"/>
      </w:pPr>
      <w:r>
        <w:rPr>
          <w:rFonts w:ascii="宋体" w:hAnsi="宋体" w:eastAsia="宋体" w:cs="宋体"/>
          <w:color w:val="000"/>
          <w:sz w:val="28"/>
          <w:szCs w:val="28"/>
        </w:rPr>
        <w:t xml:space="preserve">4.现行的决策流程存在瑕疵的，收集汇总到党总会予以及时研究调整。</w:t>
      </w:r>
    </w:p>
    <w:p>
      <w:pPr>
        <w:ind w:left="0" w:right="0" w:firstLine="560"/>
        <w:spacing w:before="450" w:after="450" w:line="312" w:lineRule="auto"/>
      </w:pPr>
      <w:r>
        <w:rPr>
          <w:rFonts w:ascii="宋体" w:hAnsi="宋体" w:eastAsia="宋体" w:cs="宋体"/>
          <w:color w:val="000"/>
          <w:sz w:val="28"/>
          <w:szCs w:val="28"/>
        </w:rPr>
        <w:t xml:space="preserve">四、抓好队伍建设之责</w:t>
      </w:r>
    </w:p>
    <w:p>
      <w:pPr>
        <w:ind w:left="0" w:right="0" w:firstLine="560"/>
        <w:spacing w:before="450" w:after="450" w:line="312" w:lineRule="auto"/>
      </w:pPr>
      <w:r>
        <w:rPr>
          <w:rFonts w:ascii="宋体" w:hAnsi="宋体" w:eastAsia="宋体" w:cs="宋体"/>
          <w:color w:val="000"/>
          <w:sz w:val="28"/>
          <w:szCs w:val="28"/>
        </w:rPr>
        <w:t xml:space="preserve">1.党支部书记或副书记要与本单位新任基层干部（二级站负责人）人员进行任前谈话和廉政谈话，并作好记录。充分了解本单位人才队伍现状。</w:t>
      </w:r>
    </w:p>
    <w:p>
      <w:pPr>
        <w:ind w:left="0" w:right="0" w:firstLine="560"/>
        <w:spacing w:before="450" w:after="450" w:line="312" w:lineRule="auto"/>
      </w:pPr>
      <w:r>
        <w:rPr>
          <w:rFonts w:ascii="宋体" w:hAnsi="宋体" w:eastAsia="宋体" w:cs="宋体"/>
          <w:color w:val="000"/>
          <w:sz w:val="28"/>
          <w:szCs w:val="28"/>
        </w:rPr>
        <w:t xml:space="preserve">2.积极开展职称申报工作。鼓励支持员工通过自我学习考取各类资格证书或职称证书，有效提升相关岗位持证上岗率。</w:t>
      </w:r>
    </w:p>
    <w:p>
      <w:pPr>
        <w:ind w:left="0" w:right="0" w:firstLine="560"/>
        <w:spacing w:before="450" w:after="450" w:line="312" w:lineRule="auto"/>
      </w:pPr>
      <w:r>
        <w:rPr>
          <w:rFonts w:ascii="宋体" w:hAnsi="宋体" w:eastAsia="宋体" w:cs="宋体"/>
          <w:color w:val="000"/>
          <w:sz w:val="28"/>
          <w:szCs w:val="28"/>
        </w:rPr>
        <w:t xml:space="preserve">3.抓好职工教育培训，严格日常管理。做好职工思想政治工作，发挥群团组织桥梁纽带作用，团结引领职工队伍围绕改革发展建功立业。</w:t>
      </w:r>
    </w:p>
    <w:p>
      <w:pPr>
        <w:ind w:left="0" w:right="0" w:firstLine="560"/>
        <w:spacing w:before="450" w:after="450" w:line="312" w:lineRule="auto"/>
      </w:pPr>
      <w:r>
        <w:rPr>
          <w:rFonts w:ascii="宋体" w:hAnsi="宋体" w:eastAsia="宋体" w:cs="宋体"/>
          <w:color w:val="000"/>
          <w:sz w:val="28"/>
          <w:szCs w:val="28"/>
        </w:rPr>
        <w:t xml:space="preserve">4.党员学习做到“四落实”即：学习时间、学习人员、学习内容和学习记录。做到“三簿齐全”即：学习签到表、支部学习记录本和党员个人学习笔记本。</w:t>
      </w:r>
    </w:p>
    <w:p>
      <w:pPr>
        <w:ind w:left="0" w:right="0" w:firstLine="560"/>
        <w:spacing w:before="450" w:after="450" w:line="312" w:lineRule="auto"/>
      </w:pPr>
      <w:r>
        <w:rPr>
          <w:rFonts w:ascii="宋体" w:hAnsi="宋体" w:eastAsia="宋体" w:cs="宋体"/>
          <w:color w:val="000"/>
          <w:sz w:val="28"/>
          <w:szCs w:val="28"/>
        </w:rPr>
        <w:t xml:space="preserve">5.强化工作作风和执行力。要充分发挥党员的先锋模范作用，在水毁应急抢险、抗凝保通等急难险重任务中当先锋、作表率，团结带领职工群众在技术创新、安全生产等生产经营活动中积极作为，党员干部要带头遵守公司规章制度，强化工作纪律和作风建设，杜绝相互推诿扯皮“推拖挠”的现象、以文件落实文件、会议落实会议情形，时刻牢记并执行十项服务忌语，树立“马上就办”的工作作风，不断强化团队工作作风和执行力。</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1.认真贯彻落实集团党委关于全面从严治党及党风廉政建设的决策部署，把党风廉政建设和反腐败工作纳入重要议事日程，做到具体工作中有布置、有落实、有考核。</w:t>
      </w:r>
    </w:p>
    <w:p>
      <w:pPr>
        <w:ind w:left="0" w:right="0" w:firstLine="560"/>
        <w:spacing w:before="450" w:after="450" w:line="312" w:lineRule="auto"/>
      </w:pPr>
      <w:r>
        <w:rPr>
          <w:rFonts w:ascii="宋体" w:hAnsi="宋体" w:eastAsia="宋体" w:cs="宋体"/>
          <w:color w:val="000"/>
          <w:sz w:val="28"/>
          <w:szCs w:val="28"/>
        </w:rPr>
        <w:t xml:space="preserve">2.认真落实全面从严治党及党风廉政建设“一岗双责”，抓好业务工作的同时，抓好分管领域的党风廉政建设工作。</w:t>
      </w:r>
    </w:p>
    <w:p>
      <w:pPr>
        <w:ind w:left="0" w:right="0" w:firstLine="560"/>
        <w:spacing w:before="450" w:after="450" w:line="312" w:lineRule="auto"/>
      </w:pPr>
      <w:r>
        <w:rPr>
          <w:rFonts w:ascii="宋体" w:hAnsi="宋体" w:eastAsia="宋体" w:cs="宋体"/>
          <w:color w:val="000"/>
          <w:sz w:val="28"/>
          <w:szCs w:val="28"/>
        </w:rPr>
        <w:t xml:space="preserve">3.召开全面从严治党及党风廉政建设工作专题会议，安排部署相关工作，践行监督执纪“四种形态”，严格按照《贵州省公路工程集团有限公司党员领导干部约谈制度（试行）》的规定开展经常性约谈和大约谈，实现约谈常态化，抓早抓小，对涉及人、财、物等关键重要岗位和重要人员开展经常性约谈。</w:t>
      </w:r>
    </w:p>
    <w:p>
      <w:pPr>
        <w:ind w:left="0" w:right="0" w:firstLine="560"/>
        <w:spacing w:before="450" w:after="450" w:line="312" w:lineRule="auto"/>
      </w:pPr>
      <w:r>
        <w:rPr>
          <w:rFonts w:ascii="宋体" w:hAnsi="宋体" w:eastAsia="宋体" w:cs="宋体"/>
          <w:color w:val="000"/>
          <w:sz w:val="28"/>
          <w:szCs w:val="28"/>
        </w:rPr>
        <w:t xml:space="preserve">4.凡是重大事项的决策，必须严格贯彻党的民主集中制原则，不能搞“一言堂”，要充分听取普通党员、职工群众意见。在劳务施工队伍选择、材料物资采购上要严格按照竞争性纪律谈判相关规定，不得干预劳务合作队伍选择、不暗箱操作，确保决策过程公平、公开、公正。</w:t>
      </w:r>
    </w:p>
    <w:p>
      <w:pPr>
        <w:ind w:left="0" w:right="0" w:firstLine="560"/>
        <w:spacing w:before="450" w:after="450" w:line="312" w:lineRule="auto"/>
      </w:pPr>
      <w:r>
        <w:rPr>
          <w:rFonts w:ascii="宋体" w:hAnsi="宋体" w:eastAsia="宋体" w:cs="宋体"/>
          <w:color w:val="000"/>
          <w:sz w:val="28"/>
          <w:szCs w:val="28"/>
        </w:rPr>
        <w:t xml:space="preserve">5.贯彻落实中央“八项规定”、《国有企业领导人员廉洁从业若干规定》、省委十项规定、厅党委工程建设“十个严禁”和工作作风“五个不准”、交建“九条禁令”等相关廉洁从业规定，坚决反腐惩恶，抓好监督执纪问责，持之以恒纠“四风”，教育全体职工廉洁从业，确保领导班子及领导干部不发生违纪违法行为，本单位不发生严重违纪违法案件，推动政治生态不断优化。</w:t>
      </w:r>
    </w:p>
    <w:p>
      <w:pPr>
        <w:ind w:left="0" w:right="0" w:firstLine="560"/>
        <w:spacing w:before="450" w:after="450" w:line="312" w:lineRule="auto"/>
      </w:pPr>
      <w:r>
        <w:rPr>
          <w:rFonts w:ascii="宋体" w:hAnsi="宋体" w:eastAsia="宋体" w:cs="宋体"/>
          <w:color w:val="000"/>
          <w:sz w:val="28"/>
          <w:szCs w:val="28"/>
        </w:rPr>
        <w:t xml:space="preserve">6.党组织负责人、党员领导干部不履行或不认真履行职责，导致管党治党及廉政工作推诿、滞后或在责任范围内发生重大违法违纪行为的,将按照规定对相关责任人进行责任追究。</w:t>
      </w:r>
    </w:p>
    <w:p>
      <w:pPr>
        <w:ind w:left="0" w:right="0" w:firstLine="560"/>
        <w:spacing w:before="450" w:after="450" w:line="312" w:lineRule="auto"/>
      </w:pPr>
      <w:r>
        <w:rPr>
          <w:rFonts w:ascii="宋体" w:hAnsi="宋体" w:eastAsia="宋体" w:cs="宋体"/>
          <w:color w:val="000"/>
          <w:sz w:val="28"/>
          <w:szCs w:val="28"/>
        </w:rPr>
        <w:t xml:space="preserve">7.及时报告信访举报。对重点信访、举报案件隐瞒不报造成恶劣影响的，将按照规定对相关责任人进行责任追究。</w:t>
      </w:r>
    </w:p>
    <w:p>
      <w:pPr>
        <w:ind w:left="0" w:right="0" w:firstLine="560"/>
        <w:spacing w:before="450" w:after="450" w:line="312" w:lineRule="auto"/>
      </w:pPr>
      <w:r>
        <w:rPr>
          <w:rFonts w:ascii="宋体" w:hAnsi="宋体" w:eastAsia="宋体" w:cs="宋体"/>
          <w:color w:val="000"/>
          <w:sz w:val="28"/>
          <w:szCs w:val="28"/>
        </w:rPr>
        <w:t xml:space="preserve">8.认真梳理排查本单位廉政风险点，制定风险防控措施，定期进行检查，杜绝廉政风险。</w:t>
      </w:r>
    </w:p>
    <w:p>
      <w:pPr>
        <w:ind w:left="0" w:right="0" w:firstLine="560"/>
        <w:spacing w:before="450" w:after="450" w:line="312" w:lineRule="auto"/>
      </w:pPr>
      <w:r>
        <w:rPr>
          <w:rFonts w:ascii="宋体" w:hAnsi="宋体" w:eastAsia="宋体" w:cs="宋体"/>
          <w:color w:val="000"/>
          <w:sz w:val="28"/>
          <w:szCs w:val="28"/>
        </w:rPr>
        <w:t xml:space="preserve">9.切实改进文风、会风、工作作风，整治慵懒散奢等不良风气，严格执行公司费用预算管理制度，坚决执行重大事项报告、公务外出审批请销假制度、工作用餐及公务接待标准实施细则等集团及公司系列制度，杜绝借公务之名外出考察、旅游和超标准接待等。</w:t>
      </w:r>
    </w:p>
    <w:p>
      <w:pPr>
        <w:ind w:left="0" w:right="0" w:firstLine="560"/>
        <w:spacing w:before="450" w:after="450" w:line="312" w:lineRule="auto"/>
      </w:pPr>
      <w:r>
        <w:rPr>
          <w:rFonts w:ascii="宋体" w:hAnsi="宋体" w:eastAsia="宋体" w:cs="宋体"/>
          <w:color w:val="000"/>
          <w:sz w:val="28"/>
          <w:szCs w:val="28"/>
        </w:rPr>
        <w:t xml:space="preserve">10.积极组织开展警示教育活动，每名党员每年参加警示教育活动不少于1次。</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1.支持工会积极开展工作，组织开展各项活动。以创建“青年文明号”为切入点，进一步强化党建带团建工作机制。</w:t>
      </w:r>
    </w:p>
    <w:p>
      <w:pPr>
        <w:ind w:left="0" w:right="0" w:firstLine="560"/>
        <w:spacing w:before="450" w:after="450" w:line="312" w:lineRule="auto"/>
      </w:pPr>
      <w:r>
        <w:rPr>
          <w:rFonts w:ascii="宋体" w:hAnsi="宋体" w:eastAsia="宋体" w:cs="宋体"/>
          <w:color w:val="000"/>
          <w:sz w:val="28"/>
          <w:szCs w:val="28"/>
        </w:rPr>
        <w:t xml:space="preserve">2.推进“基层工会标准化建设”，建立健全工会各项制度，用制度管人、用制度管事。支持工会积极开展职工喜闻乐见、乐于参与的活动，组织道德讲堂、读书活动、新春联欢会等活动。构建团青体系，坚持党建带工建、团建。</w:t>
      </w:r>
    </w:p>
    <w:p>
      <w:pPr>
        <w:ind w:left="0" w:right="0" w:firstLine="560"/>
        <w:spacing w:before="450" w:after="450" w:line="312" w:lineRule="auto"/>
      </w:pPr>
      <w:r>
        <w:rPr>
          <w:rFonts w:ascii="宋体" w:hAnsi="宋体" w:eastAsia="宋体" w:cs="宋体"/>
          <w:color w:val="000"/>
          <w:sz w:val="28"/>
          <w:szCs w:val="28"/>
        </w:rPr>
        <w:t xml:space="preserve">3.积极开展“工人先锋号”和“青年文明号”等先进集体、先进个人荣誉申报工作。持续抓好“五好”基层党组织、优秀共产党员、优秀党务工作者等申报推荐工作，提升党建工作整体水平。</w:t>
      </w:r>
    </w:p>
    <w:p>
      <w:pPr>
        <w:ind w:left="0" w:right="0" w:firstLine="560"/>
        <w:spacing w:before="450" w:after="450" w:line="312" w:lineRule="auto"/>
      </w:pPr>
      <w:r>
        <w:rPr>
          <w:rFonts w:ascii="宋体" w:hAnsi="宋体" w:eastAsia="宋体" w:cs="宋体"/>
          <w:color w:val="000"/>
          <w:sz w:val="28"/>
          <w:szCs w:val="28"/>
        </w:rPr>
        <w:t xml:space="preserve">七、抓好宣传工作</w:t>
      </w:r>
    </w:p>
    <w:p>
      <w:pPr>
        <w:ind w:left="0" w:right="0" w:firstLine="560"/>
        <w:spacing w:before="450" w:after="450" w:line="312" w:lineRule="auto"/>
      </w:pPr>
      <w:r>
        <w:rPr>
          <w:rFonts w:ascii="宋体" w:hAnsi="宋体" w:eastAsia="宋体" w:cs="宋体"/>
          <w:color w:val="000"/>
          <w:sz w:val="28"/>
          <w:szCs w:val="28"/>
        </w:rPr>
        <w:t xml:space="preserve">1.做好党建阵地建设和企业文化建设各项工作，积极配合完成集团公司、党总支安排的各种外宣采访工作，通过党群工作部向交建集团门户网站积极投稿，积极向集团公司网站、微信公众号、《XXX》季刊杂志投稿，每月投稿（包括新闻、诗歌、散文、书法、绘画、摄影作品等）采用数不少于1篇。</w:t>
      </w:r>
    </w:p>
    <w:p>
      <w:pPr>
        <w:ind w:left="0" w:right="0" w:firstLine="560"/>
        <w:spacing w:before="450" w:after="450" w:line="312" w:lineRule="auto"/>
      </w:pPr>
      <w:r>
        <w:rPr>
          <w:rFonts w:ascii="宋体" w:hAnsi="宋体" w:eastAsia="宋体" w:cs="宋体"/>
          <w:color w:val="000"/>
          <w:sz w:val="28"/>
          <w:szCs w:val="28"/>
        </w:rPr>
        <w:t xml:space="preserve">2.建强信息通讯人员队伍，开展新闻宣传业务培训，提升宣传报道效果，为集团公司改革发展营造良好的环境。</w:t>
      </w:r>
    </w:p>
    <w:p>
      <w:pPr>
        <w:ind w:left="0" w:right="0" w:firstLine="560"/>
        <w:spacing w:before="450" w:after="450" w:line="312" w:lineRule="auto"/>
      </w:pPr>
      <w:r>
        <w:rPr>
          <w:rFonts w:ascii="宋体" w:hAnsi="宋体" w:eastAsia="宋体" w:cs="宋体"/>
          <w:color w:val="000"/>
          <w:sz w:val="28"/>
          <w:szCs w:val="28"/>
        </w:rPr>
        <w:t xml:space="preserve">八、压实党建责任助推脱贫攻坚</w:t>
      </w:r>
    </w:p>
    <w:p>
      <w:pPr>
        <w:ind w:left="0" w:right="0" w:firstLine="560"/>
        <w:spacing w:before="450" w:after="450" w:line="312" w:lineRule="auto"/>
      </w:pPr>
      <w:r>
        <w:rPr>
          <w:rFonts w:ascii="宋体" w:hAnsi="宋体" w:eastAsia="宋体" w:cs="宋体"/>
          <w:color w:val="000"/>
          <w:sz w:val="28"/>
          <w:szCs w:val="28"/>
        </w:rPr>
        <w:t xml:space="preserve">按照集团公司、公司党总支脱贫攻坚总体安排和部署，扎实推进脱贫攻坚工作，完成省交通运输厅党委、交建集团党委、公司党总支下达的脱贫攻坚目标任务。</w:t>
      </w:r>
    </w:p>
    <w:p>
      <w:pPr>
        <w:ind w:left="0" w:right="0" w:firstLine="560"/>
        <w:spacing w:before="450" w:after="450" w:line="312" w:lineRule="auto"/>
      </w:pPr>
      <w:r>
        <w:rPr>
          <w:rFonts w:ascii="宋体" w:hAnsi="宋体" w:eastAsia="宋体" w:cs="宋体"/>
          <w:color w:val="000"/>
          <w:sz w:val="28"/>
          <w:szCs w:val="28"/>
        </w:rPr>
        <w:t xml:space="preserve">党总支书记：</w:t>
      </w:r>
    </w:p>
    <w:p>
      <w:pPr>
        <w:ind w:left="0" w:right="0" w:firstLine="560"/>
        <w:spacing w:before="450" w:after="450" w:line="312" w:lineRule="auto"/>
      </w:pPr>
      <w:r>
        <w:rPr>
          <w:rFonts w:ascii="宋体" w:hAnsi="宋体" w:eastAsia="宋体" w:cs="宋体"/>
          <w:color w:val="000"/>
          <w:sz w:val="28"/>
          <w:szCs w:val="28"/>
        </w:rPr>
        <w:t xml:space="preserve">基层党支部书记：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2025-07-07T20:24:42+08:00</dcterms:created>
  <dcterms:modified xsi:type="dcterms:W3CDTF">2025-07-07T20:24:42+08:00</dcterms:modified>
</cp:coreProperties>
</file>

<file path=docProps/custom.xml><?xml version="1.0" encoding="utf-8"?>
<Properties xmlns="http://schemas.openxmlformats.org/officeDocument/2006/custom-properties" xmlns:vt="http://schemas.openxmlformats.org/officeDocument/2006/docPropsVTypes"/>
</file>