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《XXXXXX2021年度文明单位建设工作实施方案》</w:t>
      </w:r>
      <w:bookmarkEnd w:id="1"/>
    </w:p>
    <w:p>
      <w:pPr>
        <w:jc w:val="center"/>
        <w:spacing w:before="0" w:after="450"/>
      </w:pPr>
      <w:r>
        <w:rPr>
          <w:rFonts w:ascii="Arial" w:hAnsi="Arial" w:eastAsia="Arial" w:cs="Arial"/>
          <w:color w:val="999999"/>
          <w:sz w:val="20"/>
          <w:szCs w:val="20"/>
        </w:rPr>
        <w:t xml:space="preserve">来源：网络  作者：紫云轻舞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XXXXXXXXXXXXXXX2021年度文明单位建设工作实施方案为巩固我所市级文明单位建设成果，深化提升精神文明建设工作水平，推动全所各项工作再上新台阶，结合工作实际，制定2024年度文明单位建设工作实施方案。一、指导思想以习近平新时代中...</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2025年度文明单位建设工作实施方案</w:t>
      </w:r>
    </w:p>
    <w:p>
      <w:pPr>
        <w:ind w:left="0" w:right="0" w:firstLine="560"/>
        <w:spacing w:before="450" w:after="450" w:line="312" w:lineRule="auto"/>
      </w:pPr>
      <w:r>
        <w:rPr>
          <w:rFonts w:ascii="宋体" w:hAnsi="宋体" w:eastAsia="宋体" w:cs="宋体"/>
          <w:color w:val="000"/>
          <w:sz w:val="28"/>
          <w:szCs w:val="28"/>
        </w:rPr>
        <w:t xml:space="preserve">为巩固我所市级文明单位建设成果，深化提升精神文明建设工作水平，推动全所各项工作再上新台阶，结合工作实际，制定2025年度文明单位建设工作实施方案。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十九届二中、三中、四中全会精神和习近平总书记系列重要讲话精神，紧紧围绕XXXXX工作中心，认真践行社会主义核心价值观，大力开展文明单位建设活动，全面提升干部队伍素质，积极营造良好的工作、社会氛围，为XXXXX工作提供强大精神动力，为争创省级文明单位奠定良好基础，推动精神文明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强化领导班子的政治理论学习，坚持党组理论学习中心组理论学习制度化、常态化，不断提高领导干部驾驭复杂局面的能力和科学决策能力；认真贯彻民主集中制原则，坚持重大事项集体研究、集体决策，班子成员自觉贯彻执行党支部的决议、决定，维护班子的集体形象；开好班子民主生活会，坚持批评和自我批评，不断纠正自身与班子存在的问题，广泛开展交心谈心，切实达到沟通思想、促进工作的目的，确保民主生活会质量；自觉加强领导干部党性修养锻炼，净化心灵，弘扬正气，努力把班子建设成与时俱进、开拓创新、求真务实、勤政廉洁的领导集体，以良好的精神状态带好队伍，实现精神文明建设的理论和实践创新，开创新形势下XXXXX工作的新局面。</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充分认识党风廉政建设的重要性、紧迫性、长期性和艰巨性，把思想作风建设摆在第一位，把主要精力放到改善服务上，全方位地为广大市民服务。制定加强党风廉政建设、落实中央“八项”规定以及反腐败工作的相关制度，推进党风廉政和反腐败教育经常化、制度化。通过组织党员认真学习中央八项规定、党纪党规、纪委案例通报，观看反腐倡廉宣传片，组织党员干部警示教育实地参观等形式，筑牢广大党员干部拒腐防变的安全防线，确保全体党员干部无违法违纪问题发生。</w:t>
      </w:r>
    </w:p>
    <w:p>
      <w:pPr>
        <w:ind w:left="0" w:right="0" w:firstLine="560"/>
        <w:spacing w:before="450" w:after="450" w:line="312" w:lineRule="auto"/>
      </w:pPr>
      <w:r>
        <w:rPr>
          <w:rFonts w:ascii="宋体" w:hAnsi="宋体" w:eastAsia="宋体" w:cs="宋体"/>
          <w:color w:val="000"/>
          <w:sz w:val="28"/>
          <w:szCs w:val="28"/>
        </w:rPr>
        <w:t xml:space="preserve">（三）加强思想道德建设。</w:t>
      </w:r>
    </w:p>
    <w:p>
      <w:pPr>
        <w:ind w:left="0" w:right="0" w:firstLine="560"/>
        <w:spacing w:before="450" w:after="450" w:line="312" w:lineRule="auto"/>
      </w:pPr>
      <w:r>
        <w:rPr>
          <w:rFonts w:ascii="宋体" w:hAnsi="宋体" w:eastAsia="宋体" w:cs="宋体"/>
          <w:color w:val="000"/>
          <w:sz w:val="28"/>
          <w:szCs w:val="28"/>
        </w:rPr>
        <w:t xml:space="preserve">一是强化社会主义核心价值观教育。制定完善《培育和践行社会主义核心价值观行动方案》，在机关张贴核心价值观宣传挂图、标语，结合XXXXX工作实际，通过参观学习、读书交流、文化讲座等形式，认真开展核心价值观宣讲教育，以核心价值观武装全体党员干部。二是加强思想道德教育阵地建设，开展道德讲堂，规范活动流程，组织经常性的道德宣传教育集中活动。三是深入开展“讲文明，树新风”活动。认真组织文明礼仪、文明交通、无烟单位创建活动，重视“文明科室”、“文明家庭”创建活动，开展文明礼仪教育，培养良好行为修养，倡导科学、文明健康的生活方式。四是弘扬优秀传统文化。制定弘扬中华优秀传统文化年度计划，向干部职工推荐优秀传统经典书籍，组织读书交流活动，利用春节、清明、端午、中秋等传统节日开展“我们的节日”主题活动。</w:t>
      </w:r>
    </w:p>
    <w:p>
      <w:pPr>
        <w:ind w:left="0" w:right="0" w:firstLine="560"/>
        <w:spacing w:before="450" w:after="450" w:line="312" w:lineRule="auto"/>
      </w:pPr>
      <w:r>
        <w:rPr>
          <w:rFonts w:ascii="宋体" w:hAnsi="宋体" w:eastAsia="宋体" w:cs="宋体"/>
          <w:color w:val="000"/>
          <w:sz w:val="28"/>
          <w:szCs w:val="28"/>
        </w:rPr>
        <w:t xml:space="preserve">（四）加强单位文化建设。</w:t>
      </w:r>
    </w:p>
    <w:p>
      <w:pPr>
        <w:ind w:left="0" w:right="0" w:firstLine="560"/>
        <w:spacing w:before="450" w:after="450" w:line="312" w:lineRule="auto"/>
      </w:pPr>
      <w:r>
        <w:rPr>
          <w:rFonts w:ascii="宋体" w:hAnsi="宋体" w:eastAsia="宋体" w:cs="宋体"/>
          <w:color w:val="000"/>
          <w:sz w:val="28"/>
          <w:szCs w:val="28"/>
        </w:rPr>
        <w:t xml:space="preserve">一是创建学习型单位。利用在线学习、学习强国、继续教育等形式，采取专题授课、业务培训等方式，丰富机关干部政策理论及业务知识，提升政治理论和业务工作水平。二是创建自律型单位。贯彻落实中央“八项规定”，在单位大兴勤俭节约之风；继续推行单位干部考勤、请销假制度，在单位形成人人自律、敬业奉献的良好工作氛围。三是创建人文关怀型单位。不定期开展文体活动和学习交流活动，使党员干部感受到集体大家庭的温暖，通过文化载体提高干部职工的幸福指数和满意度，为XXXXX事业的蓬勃发展和全面进步提供精神动力。四是创建服务型单位。认真组织开展内容丰富的学雷锋志愿服务活动，让党员干部在志愿服务中陶冶情操、提升道德修养；深入开展精准扶贫活动，加大对帮扶对象的帮扶力度，帮助村民早日脱贫致富。</w:t>
      </w:r>
    </w:p>
    <w:p>
      <w:pPr>
        <w:ind w:left="0" w:right="0" w:firstLine="560"/>
        <w:spacing w:before="450" w:after="450" w:line="312" w:lineRule="auto"/>
      </w:pPr>
      <w:r>
        <w:rPr>
          <w:rFonts w:ascii="宋体" w:hAnsi="宋体" w:eastAsia="宋体" w:cs="宋体"/>
          <w:color w:val="000"/>
          <w:sz w:val="28"/>
          <w:szCs w:val="28"/>
        </w:rPr>
        <w:t xml:space="preserve">（五）加强单位环境建设。</w:t>
      </w:r>
    </w:p>
    <w:p>
      <w:pPr>
        <w:ind w:left="0" w:right="0" w:firstLine="560"/>
        <w:spacing w:before="450" w:after="450" w:line="312" w:lineRule="auto"/>
      </w:pPr>
      <w:r>
        <w:rPr>
          <w:rFonts w:ascii="宋体" w:hAnsi="宋体" w:eastAsia="宋体" w:cs="宋体"/>
          <w:color w:val="000"/>
          <w:sz w:val="28"/>
          <w:szCs w:val="28"/>
        </w:rPr>
        <w:t xml:space="preserve">科学规划单位净化、美化工作，在办公区醒目位置张贴体现文明文化导向的标语、警语等；加强硬件建设，配套完善办公服务设施设备，较好地发挥服务保障作用；完善卫生管理制度，每月组织不少于1次的科室卫生评比，提高环境卫生参与度，保持办公场所窗明几净，墙壁、地面清洁卫生，物品摆放整齐有序，工作环境优美。</w:t>
      </w:r>
    </w:p>
    <w:p>
      <w:pPr>
        <w:ind w:left="0" w:right="0" w:firstLine="560"/>
        <w:spacing w:before="450" w:after="450" w:line="312" w:lineRule="auto"/>
      </w:pPr>
      <w:r>
        <w:rPr>
          <w:rFonts w:ascii="宋体" w:hAnsi="宋体" w:eastAsia="宋体" w:cs="宋体"/>
          <w:color w:val="000"/>
          <w:sz w:val="28"/>
          <w:szCs w:val="28"/>
        </w:rPr>
        <w:t xml:space="preserve">（六）加强精神文明宣传。</w:t>
      </w:r>
    </w:p>
    <w:p>
      <w:pPr>
        <w:ind w:left="0" w:right="0" w:firstLine="560"/>
        <w:spacing w:before="450" w:after="450" w:line="312" w:lineRule="auto"/>
      </w:pPr>
      <w:r>
        <w:rPr>
          <w:rFonts w:ascii="宋体" w:hAnsi="宋体" w:eastAsia="宋体" w:cs="宋体"/>
          <w:color w:val="000"/>
          <w:sz w:val="28"/>
          <w:szCs w:val="28"/>
        </w:rPr>
        <w:t xml:space="preserve">一是组织媒体宣传文明建设。利用报纸、广播、电视、网络等载体，全力做好帮扶、助学、慰问、党风廉政、安全生产、单位环境治理等工作的宣传引导，积极宣传林业科研先进事迹，扩大科研影响，提升科研形象。二是开展“讲文明树新风”公益广告宣传。组织文明办充分利用路灯、宣传栏、立柱广告、电子显示屏等载体，结合全国文明城市创建，设置大量公益广告，宣传文明常识，掀起文明创建活动高潮，取得显著的社会效益。三是强化先进典型的宣传。通过平凡朴素的鲜活故事，宣传典型的先进事迹，以小见大、润物无声，形象生动地塑造典型形象，发挥典型模范的社会引领作用，积极传播正能量，为文明单位建设增添分值。</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（一）安排部署阶段（年初）。</w:t>
      </w:r>
    </w:p>
    <w:p>
      <w:pPr>
        <w:ind w:left="0" w:right="0" w:firstLine="560"/>
        <w:spacing w:before="450" w:after="450" w:line="312" w:lineRule="auto"/>
      </w:pPr>
      <w:r>
        <w:rPr>
          <w:rFonts w:ascii="宋体" w:hAnsi="宋体" w:eastAsia="宋体" w:cs="宋体"/>
          <w:color w:val="000"/>
          <w:sz w:val="28"/>
          <w:szCs w:val="28"/>
        </w:rPr>
        <w:t xml:space="preserve">召开支部专题会议，研究部署年度文明单位建设工作，制定年度文明单位建设工作方案，分解任务，压实责任。组织全体人员学习文明单位建设相关文件，提高全体干部职工思想认识，明确年度文明单位建设任务。</w:t>
      </w:r>
    </w:p>
    <w:p>
      <w:pPr>
        <w:ind w:left="0" w:right="0" w:firstLine="560"/>
        <w:spacing w:before="450" w:after="450" w:line="312" w:lineRule="auto"/>
      </w:pPr>
      <w:r>
        <w:rPr>
          <w:rFonts w:ascii="宋体" w:hAnsi="宋体" w:eastAsia="宋体" w:cs="宋体"/>
          <w:color w:val="000"/>
          <w:sz w:val="28"/>
          <w:szCs w:val="28"/>
        </w:rPr>
        <w:t xml:space="preserve">（二）全面实施阶段（贯穿全年）。</w:t>
      </w:r>
    </w:p>
    <w:p>
      <w:pPr>
        <w:ind w:left="0" w:right="0" w:firstLine="560"/>
        <w:spacing w:before="450" w:after="450" w:line="312" w:lineRule="auto"/>
      </w:pPr>
      <w:r>
        <w:rPr>
          <w:rFonts w:ascii="宋体" w:hAnsi="宋体" w:eastAsia="宋体" w:cs="宋体"/>
          <w:color w:val="000"/>
          <w:sz w:val="28"/>
          <w:szCs w:val="28"/>
        </w:rPr>
        <w:t xml:space="preserve">营造浓厚的文明单位建设氛围，根据文明单位建设指标和工作方案任务分工，每月按时限完成各项创建任务并整理好相关档案，加强督导检查，及时协调解决创建工作中遇到的问题。</w:t>
      </w:r>
    </w:p>
    <w:p>
      <w:pPr>
        <w:ind w:left="0" w:right="0" w:firstLine="560"/>
        <w:spacing w:before="450" w:after="450" w:line="312" w:lineRule="auto"/>
      </w:pPr>
      <w:r>
        <w:rPr>
          <w:rFonts w:ascii="宋体" w:hAnsi="宋体" w:eastAsia="宋体" w:cs="宋体"/>
          <w:color w:val="000"/>
          <w:sz w:val="28"/>
          <w:szCs w:val="28"/>
        </w:rPr>
        <w:t xml:space="preserve">（三）总结提报阶段（2025年10月31日前）。</w:t>
      </w:r>
    </w:p>
    <w:p>
      <w:pPr>
        <w:ind w:left="0" w:right="0" w:firstLine="560"/>
        <w:spacing w:before="450" w:after="450" w:line="312" w:lineRule="auto"/>
      </w:pPr>
      <w:r>
        <w:rPr>
          <w:rFonts w:ascii="宋体" w:hAnsi="宋体" w:eastAsia="宋体" w:cs="宋体"/>
          <w:color w:val="000"/>
          <w:sz w:val="28"/>
          <w:szCs w:val="28"/>
        </w:rPr>
        <w:t xml:space="preserve">梳理总结各项创建任务，对照文明单位考核标准进行自查，对问题及时整改落实，收集资料，建立健全活动档案，按要求通过文明单位考核系统提报年度相关资料，做好验收前的相关准备工作，接受市文明办的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文明单位建设工作是全所的一项重要工作，是单位加强精神文明建设、提高工作效率、提高服务水平的重要途径，要进一步提高对文明单位建设工作的认识，切实增强做好文明单位创建工作的责任感和紧迫感。</w:t>
      </w:r>
    </w:p>
    <w:p>
      <w:pPr>
        <w:ind w:left="0" w:right="0" w:firstLine="560"/>
        <w:spacing w:before="450" w:after="450" w:line="312" w:lineRule="auto"/>
      </w:pPr>
      <w:r>
        <w:rPr>
          <w:rFonts w:ascii="宋体" w:hAnsi="宋体" w:eastAsia="宋体" w:cs="宋体"/>
          <w:color w:val="000"/>
          <w:sz w:val="28"/>
          <w:szCs w:val="28"/>
        </w:rPr>
        <w:t xml:space="preserve">（二）精心组织，强化管理。</w:t>
      </w:r>
    </w:p>
    <w:p>
      <w:pPr>
        <w:ind w:left="0" w:right="0" w:firstLine="560"/>
        <w:spacing w:before="450" w:after="450" w:line="312" w:lineRule="auto"/>
      </w:pPr>
      <w:r>
        <w:rPr>
          <w:rFonts w:ascii="宋体" w:hAnsi="宋体" w:eastAsia="宋体" w:cs="宋体"/>
          <w:color w:val="000"/>
          <w:sz w:val="28"/>
          <w:szCs w:val="28"/>
        </w:rPr>
        <w:t xml:space="preserve">加强组织领导，把文明单位工作列入重要议事日程，精心组织安排，加大各项投入，确保文明单位建设各项工作有序开展。各科室要认真对照文明单位建设标准，结合工作实际，创新工作方法，拓展建设内容，完善建设台账，将各项建设任务落到实处。</w:t>
      </w:r>
    </w:p>
    <w:p>
      <w:pPr>
        <w:ind w:left="0" w:right="0" w:firstLine="560"/>
        <w:spacing w:before="450" w:after="450" w:line="312" w:lineRule="auto"/>
      </w:pPr>
      <w:r>
        <w:rPr>
          <w:rFonts w:ascii="宋体" w:hAnsi="宋体" w:eastAsia="宋体" w:cs="宋体"/>
          <w:color w:val="000"/>
          <w:sz w:val="28"/>
          <w:szCs w:val="28"/>
        </w:rPr>
        <w:t xml:space="preserve">（三）注重结合，打造亮点。</w:t>
      </w:r>
    </w:p>
    <w:p>
      <w:pPr>
        <w:ind w:left="0" w:right="0" w:firstLine="560"/>
        <w:spacing w:before="450" w:after="450" w:line="312" w:lineRule="auto"/>
      </w:pPr>
      <w:r>
        <w:rPr>
          <w:rFonts w:ascii="宋体" w:hAnsi="宋体" w:eastAsia="宋体" w:cs="宋体"/>
          <w:color w:val="000"/>
          <w:sz w:val="28"/>
          <w:szCs w:val="28"/>
        </w:rPr>
        <w:t xml:space="preserve">把文明单位建设活动与林业科研工作结合起来，结合林业科研工作特点做好文明单位建设工作，创新活动载体，总结先进经验，改进工作方法，通过文明单位建设工作促进林业科研各项工作全面发展。</w:t>
      </w:r>
    </w:p>
    <w:p>
      <w:pPr>
        <w:ind w:left="0" w:right="0" w:firstLine="560"/>
        <w:spacing w:before="450" w:after="450" w:line="312" w:lineRule="auto"/>
      </w:pPr>
      <w:r>
        <w:rPr>
          <w:rFonts w:ascii="宋体" w:hAnsi="宋体" w:eastAsia="宋体" w:cs="宋体"/>
          <w:color w:val="000"/>
          <w:sz w:val="28"/>
          <w:szCs w:val="28"/>
        </w:rPr>
        <w:t xml:space="preserve">（四）强化督导，明确责任。</w:t>
      </w:r>
    </w:p>
    <w:p>
      <w:pPr>
        <w:ind w:left="0" w:right="0" w:firstLine="560"/>
        <w:spacing w:before="450" w:after="450" w:line="312" w:lineRule="auto"/>
      </w:pPr>
      <w:r>
        <w:rPr>
          <w:rFonts w:ascii="宋体" w:hAnsi="宋体" w:eastAsia="宋体" w:cs="宋体"/>
          <w:color w:val="000"/>
          <w:sz w:val="28"/>
          <w:szCs w:val="28"/>
        </w:rPr>
        <w:t xml:space="preserve">本着“谁主管，谁负责”的原则，各科室要把任务落实到岗位，分解到人头。所文明办会同所纪检人员定期对落实情况进行检查，并将检查情况纳入年度考核。</w:t>
      </w:r>
    </w:p>
    <w:p>
      <w:pPr>
        <w:ind w:left="0" w:right="0" w:firstLine="560"/>
        <w:spacing w:before="450" w:after="450" w:line="312" w:lineRule="auto"/>
      </w:pPr>
      <w:r>
        <w:rPr>
          <w:rFonts w:ascii="宋体" w:hAnsi="宋体" w:eastAsia="宋体" w:cs="宋体"/>
          <w:color w:val="000"/>
          <w:sz w:val="28"/>
          <w:szCs w:val="28"/>
        </w:rPr>
        <w:t xml:space="preserve">（五）加强交流，增进实效。</w:t>
      </w:r>
    </w:p>
    <w:p>
      <w:pPr>
        <w:ind w:left="0" w:right="0" w:firstLine="560"/>
        <w:spacing w:before="450" w:after="450" w:line="312" w:lineRule="auto"/>
      </w:pPr>
      <w:r>
        <w:rPr>
          <w:rFonts w:ascii="宋体" w:hAnsi="宋体" w:eastAsia="宋体" w:cs="宋体"/>
          <w:color w:val="000"/>
          <w:sz w:val="28"/>
          <w:szCs w:val="28"/>
        </w:rPr>
        <w:t xml:space="preserve">在文明单位建设活动中，领导小组办公室要加强与市文明办及市直部门文明单位的沟通和交流，掌握市级文明建设任务变化，学习文明单位建设工作先进经验，增强工作实效。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2025-07-13T05:10:13+08:00</dcterms:created>
  <dcterms:modified xsi:type="dcterms:W3CDTF">2025-07-13T05:10:13+08:00</dcterms:modified>
</cp:coreProperties>
</file>

<file path=docProps/custom.xml><?xml version="1.0" encoding="utf-8"?>
<Properties xmlns="http://schemas.openxmlformats.org/officeDocument/2006/custom-properties" xmlns:vt="http://schemas.openxmlformats.org/officeDocument/2006/docPropsVTypes"/>
</file>