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在全县医改领导小组会议上的讲话</w:t>
      </w:r>
      <w:bookmarkEnd w:id="1"/>
    </w:p>
    <w:p>
      <w:pPr>
        <w:jc w:val="center"/>
        <w:spacing w:before="0" w:after="450"/>
      </w:pPr>
      <w:r>
        <w:rPr>
          <w:rFonts w:ascii="Arial" w:hAnsi="Arial" w:eastAsia="Arial" w:cs="Arial"/>
          <w:color w:val="999999"/>
          <w:sz w:val="20"/>
          <w:szCs w:val="20"/>
        </w:rPr>
        <w:t xml:space="preserve">来源：网络  作者：清风徐来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县人民政府县长县医改工作领导小组组长欧格（2024年5月30日）同志们：这次医改工作领导小组会议的主要目的是贯彻落实全州医药卫生体制改革工作会议精神，总结去年至今年上半年我县医改工作进展情况，分析研判当前我县医改工作形势，研究部署全县202...</w:t>
      </w:r>
    </w:p>
    <w:p>
      <w:pPr>
        <w:ind w:left="0" w:right="0" w:firstLine="560"/>
        <w:spacing w:before="450" w:after="450" w:line="312" w:lineRule="auto"/>
      </w:pPr>
      <w:r>
        <w:rPr>
          <w:rFonts w:ascii="宋体" w:hAnsi="宋体" w:eastAsia="宋体" w:cs="宋体"/>
          <w:color w:val="000"/>
          <w:sz w:val="28"/>
          <w:szCs w:val="28"/>
        </w:rPr>
        <w:t xml:space="preserve">县人民政府县长县医改工作领导小组组长欧格</w:t>
      </w:r>
    </w:p>
    <w:p>
      <w:pPr>
        <w:ind w:left="0" w:right="0" w:firstLine="560"/>
        <w:spacing w:before="450" w:after="450" w:line="312" w:lineRule="auto"/>
      </w:pPr>
      <w:r>
        <w:rPr>
          <w:rFonts w:ascii="宋体" w:hAnsi="宋体" w:eastAsia="宋体" w:cs="宋体"/>
          <w:color w:val="000"/>
          <w:sz w:val="28"/>
          <w:szCs w:val="28"/>
        </w:rPr>
        <w:t xml:space="preserve">（2025年5月30日）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医改工作领导小组会议的主要目的是贯彻落实全州医药卫生体制改革工作会议精神，总结去年至今年上半年我县医改工作进展情况，分析研判当前我县医改工作形势，研究部署全县2025年医改工作任务。刚才，刁生科同志通报了我县医改工作进展情况，塔娜同志传达学习了王玉虎州长在全州医改工作领导小组会议上的讲话精神，宣读了《囊谦县医改重点工作任务分工》，我都同意。下面，我讲几点意见。</w:t>
      </w:r>
    </w:p>
    <w:p>
      <w:pPr>
        <w:ind w:left="0" w:right="0" w:firstLine="560"/>
        <w:spacing w:before="450" w:after="450" w:line="312" w:lineRule="auto"/>
      </w:pPr>
      <w:r>
        <w:rPr>
          <w:rFonts w:ascii="宋体" w:hAnsi="宋体" w:eastAsia="宋体" w:cs="宋体"/>
          <w:color w:val="000"/>
          <w:sz w:val="28"/>
          <w:szCs w:val="28"/>
        </w:rPr>
        <w:t xml:space="preserve">一、医改工作进展情况</w:t>
      </w:r>
    </w:p>
    <w:p>
      <w:pPr>
        <w:ind w:left="0" w:right="0" w:firstLine="560"/>
        <w:spacing w:before="450" w:after="450" w:line="312" w:lineRule="auto"/>
      </w:pPr>
      <w:r>
        <w:rPr>
          <w:rFonts w:ascii="宋体" w:hAnsi="宋体" w:eastAsia="宋体" w:cs="宋体"/>
          <w:color w:val="000"/>
          <w:sz w:val="28"/>
          <w:szCs w:val="28"/>
        </w:rPr>
        <w:t xml:space="preserve">（一）起步扎实，开局较好</w:t>
      </w:r>
    </w:p>
    <w:p>
      <w:pPr>
        <w:ind w:left="0" w:right="0" w:firstLine="560"/>
        <w:spacing w:before="450" w:after="450" w:line="312" w:lineRule="auto"/>
      </w:pPr>
      <w:r>
        <w:rPr>
          <w:rFonts w:ascii="宋体" w:hAnsi="宋体" w:eastAsia="宋体" w:cs="宋体"/>
          <w:color w:val="000"/>
          <w:sz w:val="28"/>
          <w:szCs w:val="28"/>
        </w:rPr>
        <w:t xml:space="preserve">2025年，我县医改工作紧紧围绕医保、医药、医疗三方面工作，强化顶层设计、加强组织领导、加大投入力度，医疗保障能力进一步提高，国家基本药物制度初步建立，基本公共卫生服务深入乡村，公立医院改革初见成效，几项工作都走在全州前列。全县医疗卫生条件不断改善，改革红利逐步释放，受益群众12.8**人。这些成绩充分说明我县医改工作在有关部门的大力支持和广大医疗卫生人员的不懈努力下，起步稳健扎实、措施得当有力。</w:t>
      </w:r>
    </w:p>
    <w:p>
      <w:pPr>
        <w:ind w:left="0" w:right="0" w:firstLine="560"/>
        <w:spacing w:before="450" w:after="450" w:line="312" w:lineRule="auto"/>
      </w:pPr>
      <w:r>
        <w:rPr>
          <w:rFonts w:ascii="宋体" w:hAnsi="宋体" w:eastAsia="宋体" w:cs="宋体"/>
          <w:color w:val="000"/>
          <w:sz w:val="28"/>
          <w:szCs w:val="28"/>
        </w:rPr>
        <w:t xml:space="preserve">二、2025年医改重点任务</w:t>
      </w:r>
    </w:p>
    <w:p>
      <w:pPr>
        <w:ind w:left="0" w:right="0" w:firstLine="560"/>
        <w:spacing w:before="450" w:after="450" w:line="312" w:lineRule="auto"/>
      </w:pPr>
      <w:r>
        <w:rPr>
          <w:rFonts w:ascii="宋体" w:hAnsi="宋体" w:eastAsia="宋体" w:cs="宋体"/>
          <w:color w:val="000"/>
          <w:sz w:val="28"/>
          <w:szCs w:val="28"/>
        </w:rPr>
        <w:t xml:space="preserve">（一）研判形势，切实增强医改信心和决心</w:t>
      </w:r>
    </w:p>
    <w:p>
      <w:pPr>
        <w:ind w:left="0" w:right="0" w:firstLine="560"/>
        <w:spacing w:before="450" w:after="450" w:line="312" w:lineRule="auto"/>
      </w:pPr>
      <w:r>
        <w:rPr>
          <w:rFonts w:ascii="宋体" w:hAnsi="宋体" w:eastAsia="宋体" w:cs="宋体"/>
          <w:color w:val="000"/>
          <w:sz w:val="28"/>
          <w:szCs w:val="28"/>
        </w:rPr>
        <w:t xml:space="preserve">（二）切实抓好医保工作，提高医疗保障和服务水平</w:t>
      </w:r>
    </w:p>
    <w:p>
      <w:pPr>
        <w:ind w:left="0" w:right="0" w:firstLine="560"/>
        <w:spacing w:before="450" w:after="450" w:line="312" w:lineRule="auto"/>
      </w:pPr>
      <w:r>
        <w:rPr>
          <w:rFonts w:ascii="宋体" w:hAnsi="宋体" w:eastAsia="宋体" w:cs="宋体"/>
          <w:color w:val="000"/>
          <w:sz w:val="28"/>
          <w:szCs w:val="28"/>
        </w:rPr>
        <w:t xml:space="preserve">（三）切兴郝秀医药工作，建立健全医疗卫生机构运行机制。</w:t>
      </w:r>
    </w:p>
    <w:p>
      <w:pPr>
        <w:ind w:left="0" w:right="0" w:firstLine="560"/>
        <w:spacing w:before="450" w:after="450" w:line="312" w:lineRule="auto"/>
      </w:pPr>
      <w:r>
        <w:rPr>
          <w:rFonts w:ascii="宋体" w:hAnsi="宋体" w:eastAsia="宋体" w:cs="宋体"/>
          <w:color w:val="000"/>
          <w:sz w:val="28"/>
          <w:szCs w:val="28"/>
        </w:rPr>
        <w:t xml:space="preserve">（四）切实抓好医疗工作，全面提升我县医疗服务能力</w:t>
      </w:r>
    </w:p>
    <w:p>
      <w:pPr>
        <w:ind w:left="0" w:right="0" w:firstLine="560"/>
        <w:spacing w:before="450" w:after="450" w:line="312" w:lineRule="auto"/>
      </w:pPr>
      <w:r>
        <w:rPr>
          <w:rFonts w:ascii="宋体" w:hAnsi="宋体" w:eastAsia="宋体" w:cs="宋体"/>
          <w:color w:val="000"/>
          <w:sz w:val="28"/>
          <w:szCs w:val="28"/>
        </w:rPr>
        <w:t xml:space="preserve">（五）多措并举，促进医疗卫生机构健康稳定发展</w:t>
      </w:r>
    </w:p>
    <w:p>
      <w:pPr>
        <w:ind w:left="0" w:right="0" w:firstLine="560"/>
        <w:spacing w:before="450" w:after="450" w:line="312" w:lineRule="auto"/>
      </w:pPr>
      <w:r>
        <w:rPr>
          <w:rFonts w:ascii="宋体" w:hAnsi="宋体" w:eastAsia="宋体" w:cs="宋体"/>
          <w:color w:val="000"/>
          <w:sz w:val="28"/>
          <w:szCs w:val="28"/>
        </w:rPr>
        <w:t xml:space="preserve">（未完成，急需关注公众号“学富八车”最新公文每日持续更新）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2025-07-13T03:36:58+08:00</dcterms:created>
  <dcterms:modified xsi:type="dcterms:W3CDTF">2025-07-13T03:36:58+08:00</dcterms:modified>
</cp:coreProperties>
</file>

<file path=docProps/custom.xml><?xml version="1.0" encoding="utf-8"?>
<Properties xmlns="http://schemas.openxmlformats.org/officeDocument/2006/custom-properties" xmlns:vt="http://schemas.openxmlformats.org/officeDocument/2006/docPropsVTypes"/>
</file>