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建立健全中小学师德建设长效机制心得体会 创机制心得体会(实用11篇)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心得体会范文大全，供大家参考借鉴，希望可以帮助到有需要的朋友。建立健全中小学师德建设长效机制心得体会篇一随着社会的发展和进步，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建立健全中小学师德建设长效机制心得体会篇一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进步，各行各业对于创新机制的重视程度越来越高。在当前的市场环境下，没有不创新的企业。因此，企业要想在激烈的竞争中生存下来，创新机制必须得到重视。本文将从创新机制的定义、重要性、实践方式、难点以及实现的效果等方面进行探讨。</w:t>
      </w:r>
    </w:p>
    <w:p>
      <w:pPr>
        <w:ind w:left="0" w:right="0" w:firstLine="560"/>
        <w:spacing w:before="450" w:after="450" w:line="312" w:lineRule="auto"/>
      </w:pPr>
      <w:r>
        <w:rPr>
          <w:rFonts w:ascii="宋体" w:hAnsi="宋体" w:eastAsia="宋体" w:cs="宋体"/>
          <w:color w:val="000"/>
          <w:sz w:val="28"/>
          <w:szCs w:val="28"/>
        </w:rPr>
        <w:t xml:space="preserve">第一段：创新机制的定义与重要性。</w:t>
      </w:r>
    </w:p>
    <w:p>
      <w:pPr>
        <w:ind w:left="0" w:right="0" w:firstLine="560"/>
        <w:spacing w:before="450" w:after="450" w:line="312" w:lineRule="auto"/>
      </w:pPr>
      <w:r>
        <w:rPr>
          <w:rFonts w:ascii="宋体" w:hAnsi="宋体" w:eastAsia="宋体" w:cs="宋体"/>
          <w:color w:val="000"/>
          <w:sz w:val="28"/>
          <w:szCs w:val="28"/>
        </w:rPr>
        <w:t xml:space="preserve">创新是促进社会进步的核心力量。创新机制是指企业通过一定的组织安排和运作方式，形成一系列能够激发创新活力、加快创新速度和提高创新质量的制度安排。不同于单纯的创新活动，创新机制是可持续和长期性的。创新机制不仅能够推动企业不断创新，还能够提高企业的核心竞争力，增强企业的市场占有率和整体实力。</w:t>
      </w:r>
    </w:p>
    <w:p>
      <w:pPr>
        <w:ind w:left="0" w:right="0" w:firstLine="560"/>
        <w:spacing w:before="450" w:after="450" w:line="312" w:lineRule="auto"/>
      </w:pPr>
      <w:r>
        <w:rPr>
          <w:rFonts w:ascii="宋体" w:hAnsi="宋体" w:eastAsia="宋体" w:cs="宋体"/>
          <w:color w:val="000"/>
          <w:sz w:val="28"/>
          <w:szCs w:val="28"/>
        </w:rPr>
        <w:t xml:space="preserve">第二段：创新机制的实践方式。</w:t>
      </w:r>
    </w:p>
    <w:p>
      <w:pPr>
        <w:ind w:left="0" w:right="0" w:firstLine="560"/>
        <w:spacing w:before="450" w:after="450" w:line="312" w:lineRule="auto"/>
      </w:pPr>
      <w:r>
        <w:rPr>
          <w:rFonts w:ascii="宋体" w:hAnsi="宋体" w:eastAsia="宋体" w:cs="宋体"/>
          <w:color w:val="000"/>
          <w:sz w:val="28"/>
          <w:szCs w:val="28"/>
        </w:rPr>
        <w:t xml:space="preserve">建立合适的创新机制需要从组织体系、文化创新、人才培养等多方面入手。首先，企业要根据自身实际情况进行组织结构的调整。建立一个主动、高效的研发团队，为企业的技术创新提供强有力的支持。其次，企业领导者要倡导创新文化，打破传统思维模式，鼓励员工创新，允许试错，以此提升企业创新能力。再次，要注重人才培养，构建一支创新型人才队伍。通过培养、选拔和引进创新型人才，企业能够更好地提升自身的创新水平。</w:t>
      </w:r>
    </w:p>
    <w:p>
      <w:pPr>
        <w:ind w:left="0" w:right="0" w:firstLine="560"/>
        <w:spacing w:before="450" w:after="450" w:line="312" w:lineRule="auto"/>
      </w:pPr>
      <w:r>
        <w:rPr>
          <w:rFonts w:ascii="宋体" w:hAnsi="宋体" w:eastAsia="宋体" w:cs="宋体"/>
          <w:color w:val="000"/>
          <w:sz w:val="28"/>
          <w:szCs w:val="28"/>
        </w:rPr>
        <w:t xml:space="preserve">第三段：创新机制实践中的难点。</w:t>
      </w:r>
    </w:p>
    <w:p>
      <w:pPr>
        <w:ind w:left="0" w:right="0" w:firstLine="560"/>
        <w:spacing w:before="450" w:after="450" w:line="312" w:lineRule="auto"/>
      </w:pPr>
      <w:r>
        <w:rPr>
          <w:rFonts w:ascii="宋体" w:hAnsi="宋体" w:eastAsia="宋体" w:cs="宋体"/>
          <w:color w:val="000"/>
          <w:sz w:val="28"/>
          <w:szCs w:val="28"/>
        </w:rPr>
        <w:t xml:space="preserve">创新机制的建立不是一件简单的事情，还需要克服一些困难和障碍。首先是人员调配问题。企业需要耗费大量时间和精力找到适合自己的人才，并且让这些人才融入企业的创新体系中。其次是资金的投入问题。企业要想创新，需要大量的资金投入，这无疑是对企业财务状况的重大考验。最后是市场变化的不确定性。市场变化常常出乎意料，企业需要在不确定性的环境下创新，这需要企业具备高敏感度和快速反应的能力。</w:t>
      </w:r>
    </w:p>
    <w:p>
      <w:pPr>
        <w:ind w:left="0" w:right="0" w:firstLine="560"/>
        <w:spacing w:before="450" w:after="450" w:line="312" w:lineRule="auto"/>
      </w:pPr>
      <w:r>
        <w:rPr>
          <w:rFonts w:ascii="宋体" w:hAnsi="宋体" w:eastAsia="宋体" w:cs="宋体"/>
          <w:color w:val="000"/>
          <w:sz w:val="28"/>
          <w:szCs w:val="28"/>
        </w:rPr>
        <w:t xml:space="preserve">第四段：创新机制的效果。</w:t>
      </w:r>
    </w:p>
    <w:p>
      <w:pPr>
        <w:ind w:left="0" w:right="0" w:firstLine="560"/>
        <w:spacing w:before="450" w:after="450" w:line="312" w:lineRule="auto"/>
      </w:pPr>
      <w:r>
        <w:rPr>
          <w:rFonts w:ascii="宋体" w:hAnsi="宋体" w:eastAsia="宋体" w:cs="宋体"/>
          <w:color w:val="000"/>
          <w:sz w:val="28"/>
          <w:szCs w:val="28"/>
        </w:rPr>
        <w:t xml:space="preserve">创新机制的建立为企业带来了显著的好处。第一，提升了企业的核心竞争力。企业通过创新机制的建立，能够更好地提高自身的技术水平和市场竞争力，以此进一步扩大市场份额。第二，促进了产业升级。随着科技的发展和变化，企业通过创新机制的建立，推动了产业发展，促进了产业升级。第三，提高了企业的社会形象。企业通过创新机制的建立，提升了自身的创新能力和核心价值，从而更好地满足消费者和社会不断变化的需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创新是企业生存和发展的根本动力，创新机制的建立是企业创新的保障。在当前经济环境下，要想在激烈的市场竞争中生存下来，企业必须加强创新，建立创新机制。创新机制是一个动态和长效的过程，需要企业持续的投入和努力。只有通过创新机制的持续完善，才能不断推进自身的创新能力，打造行业的领先地位。</w:t>
      </w:r>
    </w:p>
    <w:p>
      <w:pPr>
        <w:ind w:left="0" w:right="0" w:firstLine="560"/>
        <w:spacing w:before="450" w:after="450" w:line="312" w:lineRule="auto"/>
      </w:pPr>
      <w:r>
        <w:rPr>
          <w:rFonts w:ascii="黑体" w:hAnsi="黑体" w:eastAsia="黑体" w:cs="黑体"/>
          <w:color w:val="000000"/>
          <w:sz w:val="34"/>
          <w:szCs w:val="34"/>
          <w:b w:val="1"/>
          <w:bCs w:val="1"/>
        </w:rPr>
        <w:t xml:space="preserve">建立健全中小学师德建设长效机制心得体会篇二</w:t>
      </w:r>
    </w:p>
    <w:p>
      <w:pPr>
        <w:ind w:left="0" w:right="0" w:firstLine="560"/>
        <w:spacing w:before="450" w:after="450" w:line="312" w:lineRule="auto"/>
      </w:pPr>
      <w:r>
        <w:rPr>
          <w:rFonts w:ascii="宋体" w:hAnsi="宋体" w:eastAsia="宋体" w:cs="宋体"/>
          <w:color w:val="000"/>
          <w:sz w:val="28"/>
          <w:szCs w:val="28"/>
        </w:rPr>
        <w:t xml:space="preserve">在城市管理上，除葛洲坝、夜明珠、西坝3个街办部分由葛洲坝工程局履行城市管理职能外，其余均由市、区两级政府按其划分的职责管理。区管道路共160条，车行道面积350773平方米，人行道面积14.3平方米，行道树2864棵，临街绿地5712.35平方米，社会空地175块，面积469285平方米（不含西陵经济园区社会空地），清扫作业面积近百万平方米。</w:t>
      </w:r>
    </w:p>
    <w:p>
      <w:pPr>
        <w:ind w:left="0" w:right="0" w:firstLine="560"/>
        <w:spacing w:before="450" w:after="450" w:line="312" w:lineRule="auto"/>
      </w:pPr>
      <w:r>
        <w:rPr>
          <w:rFonts w:ascii="宋体" w:hAnsi="宋体" w:eastAsia="宋体" w:cs="宋体"/>
          <w:color w:val="000"/>
          <w:sz w:val="28"/>
          <w:szCs w:val="28"/>
        </w:rPr>
        <w:t xml:space="preserve">一、我区城市管理的现状。</w:t>
      </w:r>
    </w:p>
    <w:p>
      <w:pPr>
        <w:ind w:left="0" w:right="0" w:firstLine="560"/>
        <w:spacing w:before="450" w:after="450" w:line="312" w:lineRule="auto"/>
      </w:pPr>
      <w:r>
        <w:rPr>
          <w:rFonts w:ascii="宋体" w:hAnsi="宋体" w:eastAsia="宋体" w:cs="宋体"/>
          <w:color w:val="000"/>
          <w:sz w:val="28"/>
          <w:szCs w:val="28"/>
        </w:rPr>
        <w:t xml:space="preserve">近几年来，按照区委、区政府“率先创优、加快发展”的总体要求，xx区建设管理局全力服务于省域副中心城市建设，着力推进城区建设和管理，按照精心建设区域性“三心一区”目标，在全力实施区域统筹、市区联动、“西进北联”的框架内，认真抓好项目建设和基础设施建设，加强城市管理，不断改善发展环境，解决事关民生的突出问题，努力把xx区建设成为城区经济的排头兵、和谐社会的示范区、“魅力宜昌”的展示地。</w:t>
      </w:r>
    </w:p>
    <w:p>
      <w:pPr>
        <w:ind w:left="0" w:right="0" w:firstLine="560"/>
        <w:spacing w:before="450" w:after="450" w:line="312" w:lineRule="auto"/>
      </w:pPr>
      <w:r>
        <w:rPr>
          <w:rFonts w:ascii="宋体" w:hAnsi="宋体" w:eastAsia="宋体" w:cs="宋体"/>
          <w:color w:val="000"/>
          <w:sz w:val="28"/>
          <w:szCs w:val="28"/>
        </w:rPr>
        <w:t xml:space="preserve">（一）以背街小巷改造为重点，推动基础设施建设逐步完善。加大项目建设投资力度，逐步完善辖区基础设施建设；加快背街小巷、杂居小区改造进程，逐步提升城市形象品位；加强市政设施维修维护监管，逐步提高市政服务水平。</w:t>
      </w:r>
    </w:p>
    <w:p>
      <w:pPr>
        <w:ind w:left="0" w:right="0" w:firstLine="560"/>
        <w:spacing w:before="450" w:after="450" w:line="312" w:lineRule="auto"/>
      </w:pPr>
      <w:r>
        <w:rPr>
          <w:rFonts w:ascii="宋体" w:hAnsi="宋体" w:eastAsia="宋体" w:cs="宋体"/>
          <w:color w:val="000"/>
          <w:sz w:val="28"/>
          <w:szCs w:val="28"/>
        </w:rPr>
        <w:t xml:space="preserve">（二）以细化管理为手段，促进市容市貌管理水平逐步提升。狠抓环境卫生作业质量，确保环卫保洁无缝隙不间断；狠抓城市综合管理，确保监管考核及时有力；狠抓农贸市场、七小门店专项整治，确保成果显著长效。</w:t>
      </w:r>
    </w:p>
    <w:p>
      <w:pPr>
        <w:ind w:left="0" w:right="0" w:firstLine="560"/>
        <w:spacing w:before="450" w:after="450" w:line="312" w:lineRule="auto"/>
      </w:pPr>
      <w:r>
        <w:rPr>
          <w:rFonts w:ascii="宋体" w:hAnsi="宋体" w:eastAsia="宋体" w:cs="宋体"/>
          <w:color w:val="000"/>
          <w:sz w:val="28"/>
          <w:szCs w:val="28"/>
        </w:rPr>
        <w:t xml:space="preserve">（三）以机制创新为动力，带动城市经营管理难点突破。积极推进xx区环卫作业市场化运行；积极推进绿化管养市场化；积极推行路段长责任制；积极推行城市网格化试点。</w:t>
      </w:r>
    </w:p>
    <w:p>
      <w:pPr>
        <w:ind w:left="0" w:right="0" w:firstLine="560"/>
        <w:spacing w:before="450" w:after="450" w:line="312" w:lineRule="auto"/>
      </w:pPr>
      <w:r>
        <w:rPr>
          <w:rFonts w:ascii="宋体" w:hAnsi="宋体" w:eastAsia="宋体" w:cs="宋体"/>
          <w:color w:val="000"/>
          <w:sz w:val="28"/>
          <w:szCs w:val="28"/>
        </w:rPr>
        <w:t xml:space="preserve">二、城市管理存在的困难和问题。</w:t>
      </w:r>
    </w:p>
    <w:p>
      <w:pPr>
        <w:ind w:left="0" w:right="0" w:firstLine="560"/>
        <w:spacing w:before="450" w:after="450" w:line="312" w:lineRule="auto"/>
      </w:pPr>
      <w:r>
        <w:rPr>
          <w:rFonts w:ascii="宋体" w:hAnsi="宋体" w:eastAsia="宋体" w:cs="宋体"/>
          <w:color w:val="000"/>
          <w:sz w:val="28"/>
          <w:szCs w:val="28"/>
        </w:rPr>
        <w:t xml:space="preserve">（一）城市管理经费投入不到位。</w:t>
      </w:r>
    </w:p>
    <w:p>
      <w:pPr>
        <w:ind w:left="0" w:right="0" w:firstLine="560"/>
        <w:spacing w:before="450" w:after="450" w:line="312" w:lineRule="auto"/>
      </w:pPr>
      <w:r>
        <w:rPr>
          <w:rFonts w:ascii="宋体" w:hAnsi="宋体" w:eastAsia="宋体" w:cs="宋体"/>
          <w:color w:val="000"/>
          <w:sz w:val="28"/>
          <w:szCs w:val="28"/>
        </w:rPr>
        <w:t xml:space="preserve">1、背街小巷和杂居小区、社会型小区改造资金投入不足。我区现有43个杂居小区、社会型小区，大都建于八、九十年代，建筑密度大、人口密度高、人员流动快、环境卫生差、基础设施不完善。近几年我们改造了10多个，收到了较好的效果。初步统计我区尚需改造的背街小巷多达44条，仅靠区一级政府来解决有很大困难，市城管局每年下拨资金只有17万元，资金缺口相当大，还需要进一步加大投入，加快建设步伐。</w:t>
      </w:r>
    </w:p>
    <w:p>
      <w:pPr>
        <w:ind w:left="0" w:right="0" w:firstLine="560"/>
        <w:spacing w:before="450" w:after="450" w:line="312" w:lineRule="auto"/>
      </w:pPr>
      <w:r>
        <w:rPr>
          <w:rFonts w:ascii="宋体" w:hAnsi="宋体" w:eastAsia="宋体" w:cs="宋体"/>
          <w:color w:val="000"/>
          <w:sz w:val="28"/>
          <w:szCs w:val="28"/>
        </w:rPr>
        <w:t xml:space="preserve">2、下拨的环卫经费严重不足。辖区环卫作业范围内居民住户总数为45000多户，作业面积近百万平方米.以此为基数按标准计算，我区环卫管理作业经费为487万元，市环卫处下拨环卫经费只有160多万元。下拨经费与实际金额相距甚远，环卫经费严重不足。</w:t>
      </w:r>
    </w:p>
    <w:p>
      <w:pPr>
        <w:ind w:left="0" w:right="0" w:firstLine="560"/>
        <w:spacing w:before="450" w:after="450" w:line="312" w:lineRule="auto"/>
      </w:pPr>
      <w:r>
        <w:rPr>
          <w:rFonts w:ascii="宋体" w:hAnsi="宋体" w:eastAsia="宋体" w:cs="宋体"/>
          <w:color w:val="000"/>
          <w:sz w:val="28"/>
          <w:szCs w:val="28"/>
        </w:rPr>
        <w:t xml:space="preserve">3、绿化费用不足。目前没有一个合理的绿化费用收取依据,绿化费用收取难度大,导致绿化种植后无维护能力。</w:t>
      </w:r>
    </w:p>
    <w:p>
      <w:pPr>
        <w:ind w:left="0" w:right="0" w:firstLine="560"/>
        <w:spacing w:before="450" w:after="450" w:line="312" w:lineRule="auto"/>
      </w:pPr>
      <w:r>
        <w:rPr>
          <w:rFonts w:ascii="宋体" w:hAnsi="宋体" w:eastAsia="宋体" w:cs="宋体"/>
          <w:color w:val="000"/>
          <w:sz w:val="28"/>
          <w:szCs w:val="28"/>
        </w:rPr>
        <w:t xml:space="preserve">4、街道、社区城市管理资金不足。街道承担组织指导社区、协调辖区单位、处理居民投述等工作，但是没有预算安排工作经费。在一些阶段性、应急性工作中，由上级部门划拨专款进行整治，不适xx市管理长效机制的建立。</w:t>
      </w:r>
    </w:p>
    <w:p>
      <w:pPr>
        <w:ind w:left="0" w:right="0" w:firstLine="560"/>
        <w:spacing w:before="450" w:after="450" w:line="312" w:lineRule="auto"/>
      </w:pPr>
      <w:r>
        <w:rPr>
          <w:rFonts w:ascii="宋体" w:hAnsi="宋体" w:eastAsia="宋体" w:cs="宋体"/>
          <w:color w:val="000"/>
          <w:sz w:val="28"/>
          <w:szCs w:val="28"/>
        </w:rPr>
        <w:t xml:space="preserve">5、城市管理执法经费不足。西陵执法分局全年的工作经费按支队给大队核算经费计划，共计54万元，包括二万一千平方米的拆违费用，十一辆汽车、十辆侧三轮摩托车的燃油、修理费、办公费等全部因公需支出的费用，资金缺口巨大，大队人员长年加班无加班费，一些拆违工作也因经费问题无法开展。</w:t>
      </w:r>
    </w:p>
    <w:p>
      <w:pPr>
        <w:ind w:left="0" w:right="0" w:firstLine="560"/>
        <w:spacing w:before="450" w:after="450" w:line="312" w:lineRule="auto"/>
      </w:pPr>
      <w:r>
        <w:rPr>
          <w:rFonts w:ascii="宋体" w:hAnsi="宋体" w:eastAsia="宋体" w:cs="宋体"/>
          <w:color w:val="000"/>
          <w:sz w:val="28"/>
          <w:szCs w:val="28"/>
        </w:rPr>
        <w:t xml:space="preserve">（二）部门合力共管协作不到位。</w:t>
      </w:r>
    </w:p>
    <w:p>
      <w:pPr>
        <w:ind w:left="0" w:right="0" w:firstLine="560"/>
        <w:spacing w:before="450" w:after="450" w:line="312" w:lineRule="auto"/>
      </w:pPr>
      <w:r>
        <w:rPr>
          <w:rFonts w:ascii="宋体" w:hAnsi="宋体" w:eastAsia="宋体" w:cs="宋体"/>
          <w:color w:val="000"/>
          <w:sz w:val="28"/>
          <w:szCs w:val="28"/>
        </w:rPr>
        <w:t xml:space="preserve">1、职能交叉，部门协作不力。城市管理涉及多个部门，加上体制和法律规定上的不统一，经常导致相互扯皮、推诿，不但工作不能有效开展，而且还影响工作合力的形成。如户外广告管理需要涉及工商、交通、建设部门；农贸市场管理需要涉及工商、卫生和建设部门；交通秩序维护涉及交通、交警和建设等部门。上述工作相关部门不能协调配合就会出现管理不到位，形成死角。</w:t>
      </w:r>
    </w:p>
    <w:p>
      <w:pPr>
        <w:ind w:left="0" w:right="0" w:firstLine="560"/>
        <w:spacing w:before="450" w:after="450" w:line="312" w:lineRule="auto"/>
      </w:pPr>
      <w:r>
        <w:rPr>
          <w:rFonts w:ascii="宋体" w:hAnsi="宋体" w:eastAsia="宋体" w:cs="宋体"/>
          <w:color w:val="000"/>
          <w:sz w:val="28"/>
          <w:szCs w:val="28"/>
        </w:rPr>
        <w:t xml:space="preserve">2、职权弱化，上下联动不力。街道、社区在城市管理中，针对辖区具体情况，根据上级主管部门的管理要求，主要负责落实“门前三包”、社会小区建筑垃圾清运、野广告的治理以及居民杂物的清理等工作。各社区虽然配备了卫生专干及卫生协管员，但开展城市管理的职权很弱，仅凭宣传、教育、劝导、协调等有限手段很难开展城市管理工作。</w:t>
      </w:r>
    </w:p>
    <w:p>
      <w:pPr>
        <w:ind w:left="0" w:right="0" w:firstLine="560"/>
        <w:spacing w:before="450" w:after="450" w:line="312" w:lineRule="auto"/>
      </w:pPr>
      <w:r>
        <w:rPr>
          <w:rFonts w:ascii="宋体" w:hAnsi="宋体" w:eastAsia="宋体" w:cs="宋体"/>
          <w:color w:val="000"/>
          <w:sz w:val="28"/>
          <w:szCs w:val="28"/>
        </w:rPr>
        <w:t xml:space="preserve">3、职能缺失，小区自治不力。杂居小区和单位小区在辖区占了相当比重。这些小区由于无人管理或管理不力，市容环境卫生水平无法与区管作业地域同步。</w:t>
      </w:r>
    </w:p>
    <w:p>
      <w:pPr>
        <w:ind w:left="0" w:right="0" w:firstLine="560"/>
        <w:spacing w:before="450" w:after="450" w:line="312" w:lineRule="auto"/>
      </w:pPr>
      <w:r>
        <w:rPr>
          <w:rFonts w:ascii="宋体" w:hAnsi="宋体" w:eastAsia="宋体" w:cs="宋体"/>
          <w:color w:val="000"/>
          <w:sz w:val="28"/>
          <w:szCs w:val="28"/>
        </w:rPr>
        <w:t xml:space="preserve">4、职责不清，市区共管不力。市、区环卫作业地段交叉问题。如：常浏路居委会辖区安居小区一直由市环卫处清运，环境卫生由物业公司负责组织人员清扫。，居民卫生费改为水费收取后，物业公司坚持了1年，从开始，因收取不到其他管理费就撤离出来。目前，安居小区院内因无人清扫，环境卫生差，居民意见很大，多次反映到市环卫处，至今还没有解决。其它如香港名店街、北门外正街铁路坝雅斯等都存在类似情况，影响了辖区保洁质量。</w:t>
      </w:r>
    </w:p>
    <w:p>
      <w:pPr>
        <w:ind w:left="0" w:right="0" w:firstLine="560"/>
        <w:spacing w:before="450" w:after="450" w:line="312" w:lineRule="auto"/>
      </w:pPr>
      <w:r>
        <w:rPr>
          <w:rFonts w:ascii="宋体" w:hAnsi="宋体" w:eastAsia="宋体" w:cs="宋体"/>
          <w:color w:val="000"/>
          <w:sz w:val="28"/>
          <w:szCs w:val="28"/>
        </w:rPr>
        <w:t xml:space="preserve">（三）行政执法难题解决不到位。</w:t>
      </w:r>
    </w:p>
    <w:p>
      <w:pPr>
        <w:ind w:left="0" w:right="0" w:firstLine="560"/>
        <w:spacing w:before="450" w:after="450" w:line="312" w:lineRule="auto"/>
      </w:pPr>
      <w:r>
        <w:rPr>
          <w:rFonts w:ascii="宋体" w:hAnsi="宋体" w:eastAsia="宋体" w:cs="宋体"/>
          <w:color w:val="000"/>
          <w:sz w:val="28"/>
          <w:szCs w:val="28"/>
        </w:rPr>
        <w:t xml:space="preserve">1、行政执法主体职责不明确。虽然在我区成立了城市管理执法分局,但职责上没有明确规定管什么，管到什么程度。在人事、财务管理上和西陵城监大队没有隶属关系，在业务上西陵大队主要还是以完成市支队下达的任务为主，分局只能被动协调，工作效率低下。</w:t>
      </w:r>
    </w:p>
    <w:p>
      <w:pPr>
        <w:ind w:left="0" w:right="0" w:firstLine="560"/>
        <w:spacing w:before="450" w:after="450" w:line="312" w:lineRule="auto"/>
      </w:pPr>
      <w:r>
        <w:rPr>
          <w:rFonts w:ascii="宋体" w:hAnsi="宋体" w:eastAsia="宋体" w:cs="宋体"/>
          <w:color w:val="000"/>
          <w:sz w:val="28"/>
          <w:szCs w:val="28"/>
        </w:rPr>
        <w:t xml:space="preserve">2、行政执法人员严重不足。城监西陵大队现有城管执法人员97名，其中正式队员54名，协管员43名，如果按照市委、市政府领导提出的全天候、全时段、全区域的市容管理要求，以建设部规定的执法人员按5-8‰的比例配置的下限5‰计算，执法人员缺口达160多人，缺口比例达60%（以xx区人口40万，流动人口10万计算），如果以地域面积、街道数或按在社区实行网格化管理计算城管执法人员，缺口则更大。因人员严重不足，迫使队员长年加班，队伍长期处在极度疲惫的状态。加上经费严重不足，加班工资多年来始终未得到解决，加之队员个人身份问题也没得到解决，抑制队员工作积极性和整个队伍的正常运转。</w:t>
      </w:r>
    </w:p>
    <w:p>
      <w:pPr>
        <w:ind w:left="0" w:right="0" w:firstLine="560"/>
        <w:spacing w:before="450" w:after="450" w:line="312" w:lineRule="auto"/>
      </w:pPr>
      <w:r>
        <w:rPr>
          <w:rFonts w:ascii="宋体" w:hAnsi="宋体" w:eastAsia="宋体" w:cs="宋体"/>
          <w:color w:val="000"/>
          <w:sz w:val="28"/>
          <w:szCs w:val="28"/>
        </w:rPr>
        <w:t xml:space="preserve">3、行政执法难度不断加大。下岗失业人员和城市贫困人员，受自身条件限制和城市就业容量限制，占道经营成为他们谋求生活来源的简单选择。在实际执法活动中，由于切断了占道经营者的生活来源，暴力抗拒执法的事例时有发生，执法队员的人身安全得不到保障。</w:t>
      </w:r>
    </w:p>
    <w:p>
      <w:pPr>
        <w:ind w:left="0" w:right="0" w:firstLine="560"/>
        <w:spacing w:before="450" w:after="450" w:line="312" w:lineRule="auto"/>
      </w:pPr>
      <w:r>
        <w:rPr>
          <w:rFonts w:ascii="宋体" w:hAnsi="宋体" w:eastAsia="宋体" w:cs="宋体"/>
          <w:color w:val="000"/>
          <w:sz w:val="28"/>
          <w:szCs w:val="28"/>
        </w:rPr>
        <w:t xml:space="preserve">4、行政执法疏导空间有限。xx区作为xx市的政治、经济、文化中心，人口及交通密度大，有限的城市空间几乎没有可以作为市容管理疏导的场所，集贸市场、小商品市场严重馈乏，原有的农贸市场、小商品市场也有相当一部分改作他用，城市功能的`缺失，客观上造成市容管理的难度。</w:t>
      </w:r>
    </w:p>
    <w:p>
      <w:pPr>
        <w:ind w:left="0" w:right="0" w:firstLine="560"/>
        <w:spacing w:before="450" w:after="450" w:line="312" w:lineRule="auto"/>
      </w:pPr>
      <w:r>
        <w:rPr>
          <w:rFonts w:ascii="宋体" w:hAnsi="宋体" w:eastAsia="宋体" w:cs="宋体"/>
          <w:color w:val="000"/>
          <w:sz w:val="28"/>
          <w:szCs w:val="28"/>
        </w:rPr>
        <w:t xml:space="preserve">（四）社会参与支持不到位。</w:t>
      </w:r>
    </w:p>
    <w:p>
      <w:pPr>
        <w:ind w:left="0" w:right="0" w:firstLine="560"/>
        <w:spacing w:before="450" w:after="450" w:line="312" w:lineRule="auto"/>
      </w:pPr>
      <w:r>
        <w:rPr>
          <w:rFonts w:ascii="宋体" w:hAnsi="宋体" w:eastAsia="宋体" w:cs="宋体"/>
          <w:color w:val="000"/>
          <w:sz w:val="28"/>
          <w:szCs w:val="28"/>
        </w:rPr>
        <w:t xml:space="preserve">1、全民素质尚待提高。市民的公德意识、法律素质、行为习惯与城市文明发展的要求有差距。“少数人清扫保洁、多数人乱扔乱倒”、“少数人管理、多数人旁观”的现象还比较普遍。</w:t>
      </w:r>
    </w:p>
    <w:p>
      <w:pPr>
        <w:ind w:left="0" w:right="0" w:firstLine="560"/>
        <w:spacing w:before="450" w:after="450" w:line="312" w:lineRule="auto"/>
      </w:pPr>
      <w:r>
        <w:rPr>
          <w:rFonts w:ascii="宋体" w:hAnsi="宋体" w:eastAsia="宋体" w:cs="宋体"/>
          <w:color w:val="000"/>
          <w:sz w:val="28"/>
          <w:szCs w:val="28"/>
        </w:rPr>
        <w:t xml:space="preserve">2、社区自治管理常遇难题。社区居委会因不具有行政管理职能，一些城管问题因缺乏市民配合难以解决。例如，对装潢垃圾、无主垃圾以及非常规垃圾的清除责任问题，对居民区的违建问题，社区干部解决不了。不少社区都是无物管的老小区，在环境清扫、居民停车、居民养狗、摊点和违建的控制等方面，工作压力和难度更大。</w:t>
      </w:r>
    </w:p>
    <w:p>
      <w:pPr>
        <w:ind w:left="0" w:right="0" w:firstLine="560"/>
        <w:spacing w:before="450" w:after="450" w:line="312" w:lineRule="auto"/>
      </w:pPr>
      <w:r>
        <w:rPr>
          <w:rFonts w:ascii="宋体" w:hAnsi="宋体" w:eastAsia="宋体" w:cs="宋体"/>
          <w:color w:val="000"/>
          <w:sz w:val="28"/>
          <w:szCs w:val="28"/>
        </w:rPr>
        <w:t xml:space="preserve">三、关于城市管理长效机制建设的建议。</w:t>
      </w:r>
    </w:p>
    <w:p>
      <w:pPr>
        <w:ind w:left="0" w:right="0" w:firstLine="560"/>
        <w:spacing w:before="450" w:after="450" w:line="312" w:lineRule="auto"/>
      </w:pPr>
      <w:r>
        <w:rPr>
          <w:rFonts w:ascii="宋体" w:hAnsi="宋体" w:eastAsia="宋体" w:cs="宋体"/>
          <w:color w:val="000"/>
          <w:sz w:val="28"/>
          <w:szCs w:val="28"/>
        </w:rPr>
        <w:t xml:space="preserve">（一）健全城市管理投入保障机制，逐步实现足量投入。</w:t>
      </w:r>
    </w:p>
    <w:p>
      <w:pPr>
        <w:ind w:left="0" w:right="0" w:firstLine="560"/>
        <w:spacing w:before="450" w:after="450" w:line="312" w:lineRule="auto"/>
      </w:pPr>
      <w:r>
        <w:rPr>
          <w:rFonts w:ascii="宋体" w:hAnsi="宋体" w:eastAsia="宋体" w:cs="宋体"/>
          <w:color w:val="000"/>
          <w:sz w:val="28"/>
          <w:szCs w:val="28"/>
        </w:rPr>
        <w:t xml:space="preserve">城市管理事业要保持健康发展，必须建立起一套稳定可靠的保障体制。应科学测定所需投入，出台政策，落实资金筹措渠道。</w:t>
      </w:r>
    </w:p>
    <w:p>
      <w:pPr>
        <w:ind w:left="0" w:right="0" w:firstLine="560"/>
        <w:spacing w:before="450" w:after="450" w:line="312" w:lineRule="auto"/>
      </w:pPr>
      <w:r>
        <w:rPr>
          <w:rFonts w:ascii="宋体" w:hAnsi="宋体" w:eastAsia="宋体" w:cs="宋体"/>
          <w:color w:val="000"/>
          <w:sz w:val="28"/>
          <w:szCs w:val="28"/>
        </w:rPr>
        <w:t xml:space="preserve">1、基础设施的资金投入。目前，我区急需改造的道路有44条，预算需投入资金3700多万元，我们建议按照现行的市、区两级财政收入6:4的比例分配进行资金投入，争取用三年时间基本完成改造建设任务。</w:t>
      </w:r>
    </w:p>
    <w:p>
      <w:pPr>
        <w:ind w:left="0" w:right="0" w:firstLine="560"/>
        <w:spacing w:before="450" w:after="450" w:line="312" w:lineRule="auto"/>
      </w:pPr>
      <w:r>
        <w:rPr>
          <w:rFonts w:ascii="宋体" w:hAnsi="宋体" w:eastAsia="宋体" w:cs="宋体"/>
          <w:color w:val="000"/>
          <w:sz w:val="28"/>
          <w:szCs w:val="28"/>
        </w:rPr>
        <w:t xml:space="preserve">2、污水外溢、道路维修、绿化管养的资金投入。随着城市建设的发展，道路和绿化管养面积在逐年增加，加上xx区污水外溢的现象比较严重，原有的资金投入捉襟见肘。建议污水外溢、道路维修、绿化管养的维护资金按照每平方米5元核算，由市、区共同分担足额下拨。</w:t>
      </w:r>
    </w:p>
    <w:p>
      <w:pPr>
        <w:ind w:left="0" w:right="0" w:firstLine="560"/>
        <w:spacing w:before="450" w:after="450" w:line="312" w:lineRule="auto"/>
      </w:pPr>
      <w:r>
        <w:rPr>
          <w:rFonts w:ascii="宋体" w:hAnsi="宋体" w:eastAsia="宋体" w:cs="宋体"/>
          <w:color w:val="000"/>
          <w:sz w:val="28"/>
          <w:szCs w:val="28"/>
        </w:rPr>
        <w:t xml:space="preserve">3、环卫设施的资金投入。垃圾屋、垃圾桶、果皮箱由于各种原因，损坏的频率快，建议每年按照20%的维修更换率进行建设和维护。</w:t>
      </w:r>
    </w:p>
    <w:p>
      <w:pPr>
        <w:ind w:left="0" w:right="0" w:firstLine="560"/>
        <w:spacing w:before="450" w:after="450" w:line="312" w:lineRule="auto"/>
      </w:pPr>
      <w:r>
        <w:rPr>
          <w:rFonts w:ascii="宋体" w:hAnsi="宋体" w:eastAsia="宋体" w:cs="宋体"/>
          <w:color w:val="000"/>
          <w:sz w:val="28"/>
          <w:szCs w:val="28"/>
        </w:rPr>
        <w:t xml:space="preserve">4、杂居小区综合改造投入。按照统筹规划、分片建设原则对杂居小区进行综合改造。</w:t>
      </w:r>
    </w:p>
    <w:p>
      <w:pPr>
        <w:ind w:left="0" w:right="0" w:firstLine="560"/>
        <w:spacing w:before="450" w:after="450" w:line="312" w:lineRule="auto"/>
      </w:pPr>
      <w:r>
        <w:rPr>
          <w:rFonts w:ascii="宋体" w:hAnsi="宋体" w:eastAsia="宋体" w:cs="宋体"/>
          <w:color w:val="000"/>
          <w:sz w:val="28"/>
          <w:szCs w:val="28"/>
        </w:rPr>
        <w:t xml:space="preserve">5、执法资金的投入。按照城管队伍的工作职能、工作任务，增加城管人员的数量，解决经费缺口问题。</w:t>
      </w:r>
    </w:p>
    <w:p>
      <w:pPr>
        <w:ind w:left="0" w:right="0" w:firstLine="560"/>
        <w:spacing w:before="450" w:after="450" w:line="312" w:lineRule="auto"/>
      </w:pPr>
      <w:r>
        <w:rPr>
          <w:rFonts w:ascii="宋体" w:hAnsi="宋体" w:eastAsia="宋体" w:cs="宋体"/>
          <w:color w:val="000"/>
          <w:sz w:val="28"/>
          <w:szCs w:val="28"/>
        </w:rPr>
        <w:t xml:space="preserve">（二）改进城市管理工作机制，逐步实现“大城管”</w:t>
      </w:r>
    </w:p>
    <w:p>
      <w:pPr>
        <w:ind w:left="0" w:right="0" w:firstLine="560"/>
        <w:spacing w:before="450" w:after="450" w:line="312" w:lineRule="auto"/>
      </w:pPr>
      <w:r>
        <w:rPr>
          <w:rFonts w:ascii="宋体" w:hAnsi="宋体" w:eastAsia="宋体" w:cs="宋体"/>
          <w:color w:val="000"/>
          <w:sz w:val="28"/>
          <w:szCs w:val="28"/>
        </w:rPr>
        <w:t xml:space="preserve">1、全区协调管理，加强部门联动。一是成立区城市管理协调委员会。下设办公室，办公室可设区政府办，负责协调全区各单位城市管理工作，负责对各部门、单位的城市管理责任目标的考核。二是继续推行一个区直部门挂点一个社区。每周定时到社区开展城市管理工作，由城市管理协调委员会办公室负责检查、督办、考核。三是把城市管理工作纳入各单位年度工作目标体系中，并提高城市管理工作在年度考核百分制中的比重。各单位城市管理工作如受到城市管理协调委员会通报一次以上的，在评优实行一票否决。</w:t>
      </w:r>
    </w:p>
    <w:p>
      <w:pPr>
        <w:ind w:left="0" w:right="0" w:firstLine="560"/>
        <w:spacing w:before="450" w:after="450" w:line="312" w:lineRule="auto"/>
      </w:pPr>
      <w:r>
        <w:rPr>
          <w:rFonts w:ascii="宋体" w:hAnsi="宋体" w:eastAsia="宋体" w:cs="宋体"/>
          <w:color w:val="000"/>
          <w:sz w:val="28"/>
          <w:szCs w:val="28"/>
        </w:rPr>
        <w:t xml:space="preserve">2、城市网格管理，整合全区资源。为了进一步提高城市管理水平，推行横到边纵到底的立体化管理，不断优化城市管理执法环境，建立城市管理长效机制，建议将建立城市网格化管理体系纳入全区重点工作安排，在四方堰、红星路社区试点工作基础上，全区推广，在社区建立起网格化管理工作室，街办建立起城管办公室，区建立监督指挥平台，整合区建管局、区环保局、区工商分局、区卫生局、区交警大队、城监西陵大队、街道和社区等相关职能部门力量，明确责任，界定任务，协作共管。</w:t>
      </w:r>
    </w:p>
    <w:p>
      <w:pPr>
        <w:ind w:left="0" w:right="0" w:firstLine="560"/>
        <w:spacing w:before="450" w:after="450" w:line="312" w:lineRule="auto"/>
      </w:pPr>
      <w:r>
        <w:rPr>
          <w:rFonts w:ascii="宋体" w:hAnsi="宋体" w:eastAsia="宋体" w:cs="宋体"/>
          <w:color w:val="000"/>
          <w:sz w:val="28"/>
          <w:szCs w:val="28"/>
        </w:rPr>
        <w:t xml:space="preserve">3、环卫属地管理，明确作业范围。市、区的环卫作业要么以整块划分，打破市、区两级作业范围，采取统一管理模式，市环卫处全部收到一起统一管理；要么市作业的居民部分全部下放到各区管理，对存在争议的交叉管理地段明确管理主体。彻底杜绝因管理不明、职责不清而影响环卫质量的现象。</w:t>
      </w:r>
    </w:p>
    <w:p>
      <w:pPr>
        <w:ind w:left="0" w:right="0" w:firstLine="560"/>
        <w:spacing w:before="450" w:after="450" w:line="312" w:lineRule="auto"/>
      </w:pPr>
      <w:r>
        <w:rPr>
          <w:rFonts w:ascii="宋体" w:hAnsi="宋体" w:eastAsia="宋体" w:cs="宋体"/>
          <w:color w:val="000"/>
          <w:sz w:val="28"/>
          <w:szCs w:val="28"/>
        </w:rPr>
        <w:t xml:space="preserve">4、基层责任管理，强化社区职能。切实完善基层各xx市管理制度，细化责任，为落实城市管理工作奠定坚实基础。一是赋予街道、社区相应的职能和权利，人、财、物给予保障。二是要继续按照“属地管理”的原则，全面落实管理责任制,对辖区进行全覆盖的市容环境卫生监管。依托城市网格化的管理，加强对“门前三包”的监控，做到及时发现，及时解决。对出现问题的单位、个体要追究责任，实施处罚。按照《xx区城市综合管理办法》定期考核，实行经费与考核成绩挂钩，推动基层社区城市管理工作的落实。建议政府出台“门前三包”管理责任制度，统一管理办法，明确责任和奖罚措施，把“门前三包”制度化。</w:t>
      </w:r>
    </w:p>
    <w:p>
      <w:pPr>
        <w:ind w:left="0" w:right="0" w:firstLine="560"/>
        <w:spacing w:before="450" w:after="450" w:line="312" w:lineRule="auto"/>
      </w:pPr>
      <w:r>
        <w:rPr>
          <w:rFonts w:ascii="宋体" w:hAnsi="宋体" w:eastAsia="宋体" w:cs="宋体"/>
          <w:color w:val="000"/>
          <w:sz w:val="28"/>
          <w:szCs w:val="28"/>
        </w:rPr>
        <w:t xml:space="preserve">5、小区物业管理，弥补区管真空。建议由市房管部门牵头，按杂居小区状况进行分类，推行不同的物业管理。对参与杂居小区管理的物业公司，政府可以给予一定的政策支持和资金扶持。</w:t>
      </w:r>
    </w:p>
    <w:p>
      <w:pPr>
        <w:ind w:left="0" w:right="0" w:firstLine="560"/>
        <w:spacing w:before="450" w:after="450" w:line="312" w:lineRule="auto"/>
      </w:pPr>
      <w:r>
        <w:rPr>
          <w:rFonts w:ascii="宋体" w:hAnsi="宋体" w:eastAsia="宋体" w:cs="宋体"/>
          <w:color w:val="000"/>
          <w:sz w:val="28"/>
          <w:szCs w:val="28"/>
        </w:rPr>
        <w:t xml:space="preserve">（三）完善城管行政执法工作体系，逐步实现高效执法。</w:t>
      </w:r>
    </w:p>
    <w:p>
      <w:pPr>
        <w:ind w:left="0" w:right="0" w:firstLine="560"/>
        <w:spacing w:before="450" w:after="450" w:line="312" w:lineRule="auto"/>
      </w:pPr>
      <w:r>
        <w:rPr>
          <w:rFonts w:ascii="宋体" w:hAnsi="宋体" w:eastAsia="宋体" w:cs="宋体"/>
          <w:color w:val="000"/>
          <w:sz w:val="28"/>
          <w:szCs w:val="28"/>
        </w:rPr>
        <w:t xml:space="preserve">1、以合理规划为先导，降低执法疏导难度。城市管理水平的高低，与市政环卫基础设施的规划、建设是否符合城市管理的规律、要求密切相关。城市管理中的问题，相当一部分是由于规划、建设的先天不足带来的。因此，要跳出管理抓管理，认真做好规划和建设环节的基础性工作，从源头抓起，制订全区城市管理专业规划，完善对广告店招、夜景亮化、农贸市场、早餐摊点、大排挡、修理修旧摊位、公厕、垃圾中转站、停车场等城市配套设施的专项要求，发挥好规划的先导作用和约束功能。在老城改造和新区建设中，要坚持以人为本的理念，高度重视与人民群众生活息息相关的基础设施的建设，将有关城市配套设施纳入建设规划，同步建设、同步验收。</w:t>
      </w:r>
    </w:p>
    <w:p>
      <w:pPr>
        <w:ind w:left="0" w:right="0" w:firstLine="560"/>
        <w:spacing w:before="450" w:after="450" w:line="312" w:lineRule="auto"/>
      </w:pPr>
      <w:r>
        <w:rPr>
          <w:rFonts w:ascii="宋体" w:hAnsi="宋体" w:eastAsia="宋体" w:cs="宋体"/>
          <w:color w:val="000"/>
          <w:sz w:val="28"/>
          <w:szCs w:val="28"/>
        </w:rPr>
        <w:t xml:space="preserve">2、以明确职能为基础，保证执法顺利开展。进一步明确执法分局的职能职责，建议比照市局的职权，合理明确分局职能职责，并适当赋于一定的审批、处罚权限，便于区级执法分局在辖区内能顺利开展执法工作。</w:t>
      </w:r>
    </w:p>
    <w:p>
      <w:pPr>
        <w:ind w:left="0" w:right="0" w:firstLine="560"/>
        <w:spacing w:before="450" w:after="450" w:line="312" w:lineRule="auto"/>
      </w:pPr>
      <w:r>
        <w:rPr>
          <w:rFonts w:ascii="宋体" w:hAnsi="宋体" w:eastAsia="宋体" w:cs="宋体"/>
          <w:color w:val="000"/>
          <w:sz w:val="28"/>
          <w:szCs w:val="28"/>
        </w:rPr>
        <w:t xml:space="preserve">3、以人本管理为目标，促进执法疏堵结合。一是建议政府办集贸市场。个人或集体办的集贸市场，受利益的驱动，常常重收费轻管理，造成集贸市场周边脏、乱、差现象比比皆是，自产自销的农民很难进入市场卖菜，客观上造成集贸市场周边市容秩序的混乱。二是建议设立“跳蚤市场”和节假日市场，限时限地规范经营。对部分区域实行有条件地适当放开，由街办或物业公司进行管理，既满足市民需求，又减轻市容管理压力，缓解社会矛盾。三是建议加大投入，合理开办夜市和室外洗车场。现有夜市多为自发形成，缺乏统一规划，缺乏必要条件，缺乏有效管理，政府应加大投入，创造必要的条件，引导经营者进场规范经营。</w:t>
      </w:r>
    </w:p>
    <w:p>
      <w:pPr>
        <w:ind w:left="0" w:right="0" w:firstLine="560"/>
        <w:spacing w:before="450" w:after="450" w:line="312" w:lineRule="auto"/>
      </w:pPr>
      <w:r>
        <w:rPr>
          <w:rFonts w:ascii="宋体" w:hAnsi="宋体" w:eastAsia="宋体" w:cs="宋体"/>
          <w:color w:val="000"/>
          <w:sz w:val="28"/>
          <w:szCs w:val="28"/>
        </w:rPr>
        <w:t xml:space="preserve">（四）建立宣传教育长效机制，逐步实现全民参与。</w:t>
      </w:r>
    </w:p>
    <w:p>
      <w:pPr>
        <w:ind w:left="0" w:right="0" w:firstLine="560"/>
        <w:spacing w:before="450" w:after="450" w:line="312" w:lineRule="auto"/>
      </w:pPr>
      <w:r>
        <w:rPr>
          <w:rFonts w:ascii="宋体" w:hAnsi="宋体" w:eastAsia="宋体" w:cs="宋体"/>
          <w:color w:val="000"/>
          <w:sz w:val="28"/>
          <w:szCs w:val="28"/>
        </w:rPr>
        <w:t xml:space="preserve">1、明确对象，强化各部门对自身在城市管理中应发挥的作用的认识。由于各部门认识不均衡，导致城市管理工作各自为政，大多情况下城管部门在唱独角戏，这种局面必须要从思想上加以解决，在实际工作中才能形成工作合力。要切实发挥各级部门在城市管理中的职能，该哪级管的要管起来，该哪级统的要统起来，增强城市管理工作力度和强度。</w:t>
      </w:r>
    </w:p>
    <w:p>
      <w:pPr>
        <w:ind w:left="0" w:right="0" w:firstLine="560"/>
        <w:spacing w:before="450" w:after="450" w:line="312" w:lineRule="auto"/>
      </w:pPr>
      <w:r>
        <w:rPr>
          <w:rFonts w:ascii="宋体" w:hAnsi="宋体" w:eastAsia="宋体" w:cs="宋体"/>
          <w:color w:val="000"/>
          <w:sz w:val="28"/>
          <w:szCs w:val="28"/>
        </w:rPr>
        <w:t xml:space="preserve">2、引导市民，提高市民对城市管理的参与程度。城市管理是全社会的事，有赖于社会公众的理解、支持和参与。一是要大力弘扬“人民城市人民管，管好城市为人民”的理念，引导市民增强社会公德、卫生习惯和城市管理意识，从身边做起，形成广大市民共同参与城市管理的社会风尚。二是要大力开展爱国卫生运动。要重视发挥好社区居委会作为基层群众自治组织的作用，在居民社区开展卫生自治活动，动员广大居民自己维护，自己监督，自己管理。大力推行“门前三包”，落实沿街单位门前市容环卫责任制，充分调动有关单位参与城市管理、维护市容整洁的主动性和自觉性。</w:t>
      </w:r>
    </w:p>
    <w:p>
      <w:pPr>
        <w:ind w:left="0" w:right="0" w:firstLine="560"/>
        <w:spacing w:before="450" w:after="450" w:line="312" w:lineRule="auto"/>
      </w:pPr>
      <w:r>
        <w:rPr>
          <w:rFonts w:ascii="宋体" w:hAnsi="宋体" w:eastAsia="宋体" w:cs="宋体"/>
          <w:color w:val="000"/>
          <w:sz w:val="28"/>
          <w:szCs w:val="28"/>
        </w:rPr>
        <w:t xml:space="preserve">3、营造氛围，增进市民的理解和支持。要大力营造支持城管、维护执法的社会氛围。要充分利用报纸、电视、广播等宣传媒体，以开辟城市管理专栏、专题、热线等形式，加强正面引导，广泛宣传政府加强城市管理的重要举措，反映城市管理成果，加强政府与市民之间的沟通与互动，形成全社会参与支持城市管理、维护城管执法的舆论导向和社会氛围。</w:t>
      </w:r>
    </w:p>
    <w:p>
      <w:pPr>
        <w:ind w:left="0" w:right="0" w:firstLine="560"/>
        <w:spacing w:before="450" w:after="450" w:line="312" w:lineRule="auto"/>
      </w:pPr>
      <w:r>
        <w:rPr>
          <w:rFonts w:ascii="黑体" w:hAnsi="黑体" w:eastAsia="黑体" w:cs="黑体"/>
          <w:color w:val="000000"/>
          <w:sz w:val="34"/>
          <w:szCs w:val="34"/>
          <w:b w:val="1"/>
          <w:bCs w:val="1"/>
        </w:rPr>
        <w:t xml:space="preserve">建立健全中小学师德建设长效机制心得体会篇三</w:t>
      </w:r>
    </w:p>
    <w:p>
      <w:pPr>
        <w:ind w:left="0" w:right="0" w:firstLine="560"/>
        <w:spacing w:before="450" w:after="450" w:line="312" w:lineRule="auto"/>
      </w:pPr>
      <w:r>
        <w:rPr>
          <w:rFonts w:ascii="宋体" w:hAnsi="宋体" w:eastAsia="宋体" w:cs="宋体"/>
          <w:color w:val="000"/>
          <w:sz w:val="28"/>
          <w:szCs w:val="28"/>
        </w:rPr>
        <w:t xml:space="preserve">机制这个词在生活中无处不在，我们常常听到“机制运转良好”这样的说法。机制是一种有序、规则、有组织的过程，它对于组织的稳定性、效率和成就至关重要。而要让机制运转良好，就需要制定合理的机制，并且每个人都要学会向机制。在过去的学习和工作中，我也不断领悟到向机制这个过程的重要性和技巧，接下来我将会通过自己的体会，为大家详细介绍向机制的重要性。</w:t>
      </w:r>
    </w:p>
    <w:p>
      <w:pPr>
        <w:ind w:left="0" w:right="0" w:firstLine="560"/>
        <w:spacing w:before="450" w:after="450" w:line="312" w:lineRule="auto"/>
      </w:pPr>
      <w:r>
        <w:rPr>
          <w:rFonts w:ascii="宋体" w:hAnsi="宋体" w:eastAsia="宋体" w:cs="宋体"/>
          <w:color w:val="000"/>
          <w:sz w:val="28"/>
          <w:szCs w:val="28"/>
        </w:rPr>
        <w:t xml:space="preserve">第二段：向机制的意义。</w:t>
      </w:r>
    </w:p>
    <w:p>
      <w:pPr>
        <w:ind w:left="0" w:right="0" w:firstLine="560"/>
        <w:spacing w:before="450" w:after="450" w:line="312" w:lineRule="auto"/>
      </w:pPr>
      <w:r>
        <w:rPr>
          <w:rFonts w:ascii="宋体" w:hAnsi="宋体" w:eastAsia="宋体" w:cs="宋体"/>
          <w:color w:val="000"/>
          <w:sz w:val="28"/>
          <w:szCs w:val="28"/>
        </w:rPr>
        <w:t xml:space="preserve">什么是向机制？向机制指的是遵守规矩、严格按照流程执行任务，不断加强学习和提高操作技能，与组织与团队保持高度的一致性和培养良好的工作态度。向机制的最大意义在于规范行为，提高效率。如果一个人不遵守规章制度，没有系统的流程操作方法，那么在工作的过程中就容易出现偏差和失误，长期下来就会影响企业的整个运营。</w:t>
      </w:r>
    </w:p>
    <w:p>
      <w:pPr>
        <w:ind w:left="0" w:right="0" w:firstLine="560"/>
        <w:spacing w:before="450" w:after="450" w:line="312" w:lineRule="auto"/>
      </w:pPr>
      <w:r>
        <w:rPr>
          <w:rFonts w:ascii="宋体" w:hAnsi="宋体" w:eastAsia="宋体" w:cs="宋体"/>
          <w:color w:val="000"/>
          <w:sz w:val="28"/>
          <w:szCs w:val="28"/>
        </w:rPr>
        <w:t xml:space="preserve">第三段：向机制遇到的问题。</w:t>
      </w:r>
    </w:p>
    <w:p>
      <w:pPr>
        <w:ind w:left="0" w:right="0" w:firstLine="560"/>
        <w:spacing w:before="450" w:after="450" w:line="312" w:lineRule="auto"/>
      </w:pPr>
      <w:r>
        <w:rPr>
          <w:rFonts w:ascii="宋体" w:hAnsi="宋体" w:eastAsia="宋体" w:cs="宋体"/>
          <w:color w:val="000"/>
          <w:sz w:val="28"/>
          <w:szCs w:val="28"/>
        </w:rPr>
        <w:t xml:space="preserve">尽管每个员工都应该遵守制度，但实际上操作非常具有人性，外部环境、心态等原因会影响每个人的行为。在不同的工作环境中，我经常会遇到一些员工不能团结一致，各自为政的人。如果他们不愿意听取上司的指示，不遵守制度，对团队产生负面影响。在这种情况下，我们需要更有效的机制去解决这些问题，确保规章制度得以有效推进。</w:t>
      </w:r>
    </w:p>
    <w:p>
      <w:pPr>
        <w:ind w:left="0" w:right="0" w:firstLine="560"/>
        <w:spacing w:before="450" w:after="450" w:line="312" w:lineRule="auto"/>
      </w:pPr>
      <w:r>
        <w:rPr>
          <w:rFonts w:ascii="宋体" w:hAnsi="宋体" w:eastAsia="宋体" w:cs="宋体"/>
          <w:color w:val="000"/>
          <w:sz w:val="28"/>
          <w:szCs w:val="28"/>
        </w:rPr>
        <w:t xml:space="preserve">第四段：提高向机制的能力。</w:t>
      </w:r>
    </w:p>
    <w:p>
      <w:pPr>
        <w:ind w:left="0" w:right="0" w:firstLine="560"/>
        <w:spacing w:before="450" w:after="450" w:line="312" w:lineRule="auto"/>
      </w:pPr>
      <w:r>
        <w:rPr>
          <w:rFonts w:ascii="宋体" w:hAnsi="宋体" w:eastAsia="宋体" w:cs="宋体"/>
          <w:color w:val="000"/>
          <w:sz w:val="28"/>
          <w:szCs w:val="28"/>
        </w:rPr>
        <w:t xml:space="preserve">每个人仅在积极的心态和态度下才能更好的向机制并克服机制中的问题。为了提高个人向机制的能力和意识，我们应该加强对于制度和规章制度的了解，并且在工作中胜任自己的工作。在组织和协调团队的过程中，相互合作并且积极担当自己的角色，与团队分享不同的经验，相互学习与借鉴，不断的优化完善机制。同时，我们还要加强意识形态的建设，要有高度文化素质的员工才能更好的向机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的社会中，机制已经成为组织和企业运作的前提。每个人对于向机制的重视也应该越来越高。学习如何向机制，合理的执行规章制度，就能更好的避免错误和减轻工作负担，实现优化管理，创造出更加良好的工作环境和更高效的工作成果。在当前高速发展的世界中，完善的机制也是组织和企业能够长久稳定发展所必需的。</w:t>
      </w:r>
    </w:p>
    <w:p>
      <w:pPr>
        <w:ind w:left="0" w:right="0" w:firstLine="560"/>
        <w:spacing w:before="450" w:after="450" w:line="312" w:lineRule="auto"/>
      </w:pPr>
      <w:r>
        <w:rPr>
          <w:rFonts w:ascii="黑体" w:hAnsi="黑体" w:eastAsia="黑体" w:cs="黑体"/>
          <w:color w:val="000000"/>
          <w:sz w:val="34"/>
          <w:szCs w:val="34"/>
          <w:b w:val="1"/>
          <w:bCs w:val="1"/>
        </w:rPr>
        <w:t xml:space="preserve">建立健全中小学师德建设长效机制心得体会篇四</w:t>
      </w:r>
    </w:p>
    <w:p>
      <w:pPr>
        <w:ind w:left="0" w:right="0" w:firstLine="560"/>
        <w:spacing w:before="450" w:after="450" w:line="312" w:lineRule="auto"/>
      </w:pPr>
      <w:r>
        <w:rPr>
          <w:rFonts w:ascii="宋体" w:hAnsi="宋体" w:eastAsia="宋体" w:cs="宋体"/>
          <w:color w:val="000"/>
          <w:sz w:val="28"/>
          <w:szCs w:val="28"/>
        </w:rPr>
        <w:t xml:space="preserve">建立转变干部作风的长效机制党的十六大报告指出，推进党的作风建设，一靠教育，二靠制度。党的作风问题，关键是干部的作风问题。近年来，通江县委着力建立干部作风转变的长效机制，实践证明是一项治本之策。</w:t>
      </w:r>
    </w:p>
    <w:p>
      <w:pPr>
        <w:ind w:left="0" w:right="0" w:firstLine="560"/>
        <w:spacing w:before="450" w:after="450" w:line="312" w:lineRule="auto"/>
      </w:pPr>
      <w:r>
        <w:rPr>
          <w:rFonts w:ascii="宋体" w:hAnsi="宋体" w:eastAsia="宋体" w:cs="宋体"/>
          <w:color w:val="000"/>
          <w:sz w:val="28"/>
          <w:szCs w:val="28"/>
        </w:rPr>
        <w:t xml:space="preserve">首先，针对作风建设抓抓停停、时抓时犯的现象，建立健全一把手责任制，较好地解决了抓而不实的问题。始终坚持把作风建设作为“一把手责任工程”，对群众反映出来的热难点问题，实行书记负责制，落实定责任人、定限改时间、定目标要求、看群众是否满意的“三定一看”责任制。在乡镇整建、后进村整顿、干部作风教育整顿等工作中，县委组建督查组进驻各地，驻地指导。几年来，在作风建设上形成了各级书记亲自抓，组、纪、宣等部门密切配合，上下联动的良好格局。</w:t>
      </w:r>
    </w:p>
    <w:p>
      <w:pPr>
        <w:ind w:left="0" w:right="0" w:firstLine="560"/>
        <w:spacing w:before="450" w:after="450" w:line="312" w:lineRule="auto"/>
      </w:pPr>
      <w:r>
        <w:rPr>
          <w:rFonts w:ascii="宋体" w:hAnsi="宋体" w:eastAsia="宋体" w:cs="宋体"/>
          <w:color w:val="000"/>
          <w:sz w:val="28"/>
          <w:szCs w:val="28"/>
        </w:rPr>
        <w:t xml:space="preserve">其次，针对有令不行、有禁不止的现象，建立健全激励惩戒制，较好地解决了政令不畅的问题。县委把干部作风状况作为考核、选拔、任用干部的重要依据，大胆提拔任用作风扎实、业绩突出的干部，对作风飘浮、弄虚作假、工作面貌难改的干部予以调整；对乡镇干部、县级部门实行定职、定责、定岗、定任务的“四定责任制”，坚持绩效挂钩，逗硬奖惩；对作风不实的干部实行黄牌警告制、谈话诫勉制、点名亮相制；对屡教屡犯的干部除公开曝光外，严肃处理。再次，针对干部作风飘浮、宗旨意识不强的.现象，建立健全问事说事制，较好地解决了责任不清的问题。我们先后推行了干部“问事”、村民“说事”制度，领导干部接待群众工作日制度，领导干部民情调研制度；落实了首问责任制度和记《民情日记》制度；健全了领导轮流值班制度，挂牌办公，佩证上岗，加强干群思想的双向交流。全县各级干部尤其是领导干部争做“爱民书记”、“亲民干部”、“助民公务员”，对群众关心的问题不推、不躲、不避，切实说通思想，化解怨气，办成实事，密切了党群干群关系。还针对群众办事难、致富难的现象，建立健全帮贫助困制，较好地解决了实事难办的问题。推行领导挂联、部门挂包的帮联责任制，县级领导分片联系到乡，县级部门帮扶落实到村，乡镇干部帮带进驻到户，开展“千名干部进万家活动”。各级干部视民困为己难，积极帮贷资金、帮教技术、帮选项目。针对干部行为缺乏有效制约的现象，建立健全监督约束制，较好地解决了行为不规范的问题。积极支持各级人大代表视察政府工作，开展对政府部门的工作的评议。虚心听取和接受政协对改进干部作风的意见和评议，把监督干部作风、积极向县委报告和建议作为政协工作的重要内容。定期开展干部作风方面的民意调查和民主测评，随时掌握社会各方面对干部作风及部门行风的反响。</w:t>
      </w:r>
    </w:p>
    <w:p>
      <w:pPr>
        <w:ind w:left="0" w:right="0" w:firstLine="560"/>
        <w:spacing w:before="450" w:after="450" w:line="312" w:lineRule="auto"/>
      </w:pPr>
      <w:r>
        <w:rPr>
          <w:rFonts w:ascii="黑体" w:hAnsi="黑体" w:eastAsia="黑体" w:cs="黑体"/>
          <w:color w:val="000000"/>
          <w:sz w:val="34"/>
          <w:szCs w:val="34"/>
          <w:b w:val="1"/>
          <w:bCs w:val="1"/>
        </w:rPr>
        <w:t xml:space="preserve">建立健全中小学师德建设长效机制心得体会篇五</w:t>
      </w:r>
    </w:p>
    <w:p>
      <w:pPr>
        <w:ind w:left="0" w:right="0" w:firstLine="560"/>
        <w:spacing w:before="450" w:after="450" w:line="312" w:lineRule="auto"/>
      </w:pPr>
      <w:r>
        <w:rPr>
          <w:rFonts w:ascii="宋体" w:hAnsi="宋体" w:eastAsia="宋体" w:cs="宋体"/>
          <w:color w:val="000"/>
          <w:sz w:val="28"/>
          <w:szCs w:val="28"/>
        </w:rPr>
        <w:t xml:space="preserve">在实践生活和工作中，往往会有很多问题无从下手，难以解决。这时建立机制便成为一种常见的解决途径。然而，建机制并不是说只要建立了就可以解决所有问题的，需要我们不断总结经验和教训，提高机制的应用效果和管理水平。下面，我将谈一下自己在建立机制时所获得的心得体会。</w:t>
      </w:r>
    </w:p>
    <w:p>
      <w:pPr>
        <w:ind w:left="0" w:right="0" w:firstLine="560"/>
        <w:spacing w:before="450" w:after="450" w:line="312" w:lineRule="auto"/>
      </w:pPr>
      <w:r>
        <w:rPr>
          <w:rFonts w:ascii="宋体" w:hAnsi="宋体" w:eastAsia="宋体" w:cs="宋体"/>
          <w:color w:val="000"/>
          <w:sz w:val="28"/>
          <w:szCs w:val="28"/>
        </w:rPr>
        <w:t xml:space="preserve">第二段：机制应该具备的特性。</w:t>
      </w:r>
    </w:p>
    <w:p>
      <w:pPr>
        <w:ind w:left="0" w:right="0" w:firstLine="560"/>
        <w:spacing w:before="450" w:after="450" w:line="312" w:lineRule="auto"/>
      </w:pPr>
      <w:r>
        <w:rPr>
          <w:rFonts w:ascii="宋体" w:hAnsi="宋体" w:eastAsia="宋体" w:cs="宋体"/>
          <w:color w:val="000"/>
          <w:sz w:val="28"/>
          <w:szCs w:val="28"/>
        </w:rPr>
        <w:t xml:space="preserve">在建机制之前，首先应该明确机制所应具备的特性，才能够根据不同的情况进行相应的设计和运用。例如，机制应该具有稳定性，可以长期运转不易被干扰；应该具有透明度，可以让人清楚地看到运作过程和结果；还应该具有可靠性，可以保证对所有相关方的效果都是公正、客观的。这些特性的确立，非常重要，是机制在实际运作中保持有效的基础。</w:t>
      </w:r>
    </w:p>
    <w:p>
      <w:pPr>
        <w:ind w:left="0" w:right="0" w:firstLine="560"/>
        <w:spacing w:before="450" w:after="450" w:line="312" w:lineRule="auto"/>
      </w:pPr>
      <w:r>
        <w:rPr>
          <w:rFonts w:ascii="宋体" w:hAnsi="宋体" w:eastAsia="宋体" w:cs="宋体"/>
          <w:color w:val="000"/>
          <w:sz w:val="28"/>
          <w:szCs w:val="28"/>
        </w:rPr>
        <w:t xml:space="preserve">第三段：机制在不同领域的应用。</w:t>
      </w:r>
    </w:p>
    <w:p>
      <w:pPr>
        <w:ind w:left="0" w:right="0" w:firstLine="560"/>
        <w:spacing w:before="450" w:after="450" w:line="312" w:lineRule="auto"/>
      </w:pPr>
      <w:r>
        <w:rPr>
          <w:rFonts w:ascii="宋体" w:hAnsi="宋体" w:eastAsia="宋体" w:cs="宋体"/>
          <w:color w:val="000"/>
          <w:sz w:val="28"/>
          <w:szCs w:val="28"/>
        </w:rPr>
        <w:t xml:space="preserve">在生活和工作中，机制的应用非常广泛。例如，在自我学习的过程中，我们可以建立一套学习机制，根据自己的需求和时间，制定学习计划、建立学习档案等，确保学习的有效性和效率；在企业经营管理中，可以建立一套财务、人事、市场等多层次的机制，以支持企业的规范化和科学化管理；在政府公共服务中，可以建立一套政策制度和服务机制，为民生建设和社会稳定提供更加可靠的保障。</w:t>
      </w:r>
    </w:p>
    <w:p>
      <w:pPr>
        <w:ind w:left="0" w:right="0" w:firstLine="560"/>
        <w:spacing w:before="450" w:after="450" w:line="312" w:lineRule="auto"/>
      </w:pPr>
      <w:r>
        <w:rPr>
          <w:rFonts w:ascii="宋体" w:hAnsi="宋体" w:eastAsia="宋体" w:cs="宋体"/>
          <w:color w:val="000"/>
          <w:sz w:val="28"/>
          <w:szCs w:val="28"/>
        </w:rPr>
        <w:t xml:space="preserve">第四段：机制建立的过程和效果。</w:t>
      </w:r>
    </w:p>
    <w:p>
      <w:pPr>
        <w:ind w:left="0" w:right="0" w:firstLine="560"/>
        <w:spacing w:before="450" w:after="450" w:line="312" w:lineRule="auto"/>
      </w:pPr>
      <w:r>
        <w:rPr>
          <w:rFonts w:ascii="宋体" w:hAnsi="宋体" w:eastAsia="宋体" w:cs="宋体"/>
          <w:color w:val="000"/>
          <w:sz w:val="28"/>
          <w:szCs w:val="28"/>
        </w:rPr>
        <w:t xml:space="preserve">机制的建立并不是一蹴而就的，需要经过方案制定、评估策划、实施监督等多个阶段。而要想让机制真正发挥作用并取得效果，还需要充分调动参与者的积极性和创造力，并不断完善改进机制本身。例如，在团队管理中，我们可以通过建立任务分工机制、绩效考核机制等，达到提高工作效率和团队凝聚力的目的；在维护社会和谐稳定中，可以通过建立公共服务机制、政策宣传机制等，为群众提供更好的服务和公正的政策落实。</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机制在生活和工作中多种多样，但是其价值和意义是不言而喻的。机制的建立需要立足于实际，紧密结合实际需求和目标，不断完善机制的各个环节和机制的整体效果。而我们在使用和维护机制的过程中，也需要时刻警醒自己，避免操作过程中引入偏差或出现瑕疵。建议我们在实际操作中，既要注重机制的实施执行，也要注重机制的完善和创新，做到因地制宜、因时制宜、因事制宜。</w:t>
      </w:r>
    </w:p>
    <w:p>
      <w:pPr>
        <w:ind w:left="0" w:right="0" w:firstLine="560"/>
        <w:spacing w:before="450" w:after="450" w:line="312" w:lineRule="auto"/>
      </w:pPr>
      <w:r>
        <w:rPr>
          <w:rFonts w:ascii="黑体" w:hAnsi="黑体" w:eastAsia="黑体" w:cs="黑体"/>
          <w:color w:val="000000"/>
          <w:sz w:val="34"/>
          <w:szCs w:val="34"/>
          <w:b w:val="1"/>
          <w:bCs w:val="1"/>
        </w:rPr>
        <w:t xml:space="preserve">建立健全中小学师德建设长效机制心得体会篇六</w:t>
      </w:r>
    </w:p>
    <w:p>
      <w:pPr>
        <w:ind w:left="0" w:right="0" w:firstLine="560"/>
        <w:spacing w:before="450" w:after="450" w:line="312" w:lineRule="auto"/>
      </w:pPr>
      <w:r>
        <w:rPr>
          <w:rFonts w:ascii="宋体" w:hAnsi="宋体" w:eastAsia="宋体" w:cs="宋体"/>
          <w:color w:val="000"/>
          <w:sz w:val="28"/>
          <w:szCs w:val="28"/>
        </w:rPr>
        <w:t xml:space="preserve">近年来，我国加强了对经济发展的监管，涌现出了一系列的抓机制行动，以加强市场监管和增强经济活力。在我个人参与和观察中，我深感抓机制对于经济发展是至关重要的。本文将从机制的必要性、机制的建立、机制的执行、机制的监督和机制的优势等五个方面，对抓机制的体会与感悟进行探讨。</w:t>
      </w:r>
    </w:p>
    <w:p>
      <w:pPr>
        <w:ind w:left="0" w:right="0" w:firstLine="560"/>
        <w:spacing w:before="450" w:after="450" w:line="312" w:lineRule="auto"/>
      </w:pPr>
      <w:r>
        <w:rPr>
          <w:rFonts w:ascii="宋体" w:hAnsi="宋体" w:eastAsia="宋体" w:cs="宋体"/>
          <w:color w:val="000"/>
          <w:sz w:val="28"/>
          <w:szCs w:val="28"/>
        </w:rPr>
        <w:t xml:space="preserve">首先，抓机制的必要性是显而易见的。市场经济的本质决定了市场主体追求自身利益的动力。与此同时，也存在一些市场主体为谋取私利而采取不正当手段，侵害公平竞争。这时，如果没有有效的机制来规范和引导市场行为，市场经济就可能陷入混乱。因此，抓机制迫在眉睫。</w:t>
      </w:r>
    </w:p>
    <w:p>
      <w:pPr>
        <w:ind w:left="0" w:right="0" w:firstLine="560"/>
        <w:spacing w:before="450" w:after="450" w:line="312" w:lineRule="auto"/>
      </w:pPr>
      <w:r>
        <w:rPr>
          <w:rFonts w:ascii="宋体" w:hAnsi="宋体" w:eastAsia="宋体" w:cs="宋体"/>
          <w:color w:val="000"/>
          <w:sz w:val="28"/>
          <w:szCs w:val="28"/>
        </w:rPr>
        <w:t xml:space="preserve">其次，机制的建立是关键的一步。机制的设计需要充分考虑市场经济的发展特点和环境背景。在建立机制的过程中，必须明确监管的目标、范围和方式，并结合实际情况进行差异化的设计。例如，在监管金融风险方面，针对不同类型的金融机构和业务，需要采取不同的监管机制，以提高监管效果。</w:t>
      </w:r>
    </w:p>
    <w:p>
      <w:pPr>
        <w:ind w:left="0" w:right="0" w:firstLine="560"/>
        <w:spacing w:before="450" w:after="450" w:line="312" w:lineRule="auto"/>
      </w:pPr>
      <w:r>
        <w:rPr>
          <w:rFonts w:ascii="宋体" w:hAnsi="宋体" w:eastAsia="宋体" w:cs="宋体"/>
          <w:color w:val="000"/>
          <w:sz w:val="28"/>
          <w:szCs w:val="28"/>
        </w:rPr>
        <w:t xml:space="preserve">然后，机制的执行是成功的关键。无论机制设计多么完善，如果不能有效执行，就无法发挥作用。因此，执行机制需要有明确的责任分工和监督机制，确保执行的全面性和及时性。同时，执行机制还需要注重与市场主体的沟通与协调，形成共识和合作，以提高执行效果。</w:t>
      </w:r>
    </w:p>
    <w:p>
      <w:pPr>
        <w:ind w:left="0" w:right="0" w:firstLine="560"/>
        <w:spacing w:before="450" w:after="450" w:line="312" w:lineRule="auto"/>
      </w:pPr>
      <w:r>
        <w:rPr>
          <w:rFonts w:ascii="宋体" w:hAnsi="宋体" w:eastAsia="宋体" w:cs="宋体"/>
          <w:color w:val="000"/>
          <w:sz w:val="28"/>
          <w:szCs w:val="28"/>
        </w:rPr>
        <w:t xml:space="preserve">此外，机制的监督是不可或缺的。监督机制可以促使机制执行的公正、公开和透明，防止机制执行过程中的优柔寡断和任性妄为。监督机制既包括内部监督，也包括外部监督。内部监督可以通过建立健全的考核和激励制度，来确保执行人员的勤勉尽责；外部监督可以通过媒体、公众舆论和社会组织，来监督机构和执行人员的行为。</w:t>
      </w:r>
    </w:p>
    <w:p>
      <w:pPr>
        <w:ind w:left="0" w:right="0" w:firstLine="560"/>
        <w:spacing w:before="450" w:after="450" w:line="312" w:lineRule="auto"/>
      </w:pPr>
      <w:r>
        <w:rPr>
          <w:rFonts w:ascii="宋体" w:hAnsi="宋体" w:eastAsia="宋体" w:cs="宋体"/>
          <w:color w:val="000"/>
          <w:sz w:val="28"/>
          <w:szCs w:val="28"/>
        </w:rPr>
        <w:t xml:space="preserve">最后，机制的优势是显著的。抓机制可以破除原有的瓶颈，提高经济活力和市场竞争力。机制的建立和执行可以促进公平竞争，防止垄断和不正当竞争的现象发生。此外，机制的建立还可以减少政府干预，减少行政成本，提高效率。机制的执行和监督可以营造公平、透明、有序的市场环境，提高市场主体的信心，激发创新创业活力。</w:t>
      </w:r>
    </w:p>
    <w:p>
      <w:pPr>
        <w:ind w:left="0" w:right="0" w:firstLine="560"/>
        <w:spacing w:before="450" w:after="450" w:line="312" w:lineRule="auto"/>
      </w:pPr>
      <w:r>
        <w:rPr>
          <w:rFonts w:ascii="宋体" w:hAnsi="宋体" w:eastAsia="宋体" w:cs="宋体"/>
          <w:color w:val="000"/>
          <w:sz w:val="28"/>
          <w:szCs w:val="28"/>
        </w:rPr>
        <w:t xml:space="preserve">总之，抓机制对于我国经济发展具有至关重要的作用。机制的必要性要求我们积极行动起来，建立与发展的现实需要相符的机制。机制的建立需要充分考虑市场经济特点，以及与市场主体的沟通与合作。机制的执行和监督则需要赋予更多的责任与监督。通过抓机制，我们可以破除制约经济发展的瓶颈，创造良好的发展环境，实现经济可持续发展，提高人民生活水平。</w:t>
      </w:r>
    </w:p>
    <w:p>
      <w:pPr>
        <w:ind w:left="0" w:right="0" w:firstLine="560"/>
        <w:spacing w:before="450" w:after="450" w:line="312" w:lineRule="auto"/>
      </w:pPr>
      <w:r>
        <w:rPr>
          <w:rFonts w:ascii="黑体" w:hAnsi="黑体" w:eastAsia="黑体" w:cs="黑体"/>
          <w:color w:val="000000"/>
          <w:sz w:val="34"/>
          <w:szCs w:val="34"/>
          <w:b w:val="1"/>
          <w:bCs w:val="1"/>
        </w:rPr>
        <w:t xml:space="preserve">建立健全中小学师德建设长效机制心得体会篇七</w:t>
      </w:r>
    </w:p>
    <w:p>
      <w:pPr>
        <w:ind w:left="0" w:right="0" w:firstLine="560"/>
        <w:spacing w:before="450" w:after="450" w:line="312" w:lineRule="auto"/>
      </w:pPr>
      <w:r>
        <w:rPr>
          <w:rFonts w:ascii="宋体" w:hAnsi="宋体" w:eastAsia="宋体" w:cs="宋体"/>
          <w:color w:val="000"/>
          <w:sz w:val="28"/>
          <w:szCs w:val="28"/>
        </w:rPr>
        <w:t xml:space="preserve">以下是为您准备的个人学习三项机制。</w:t>
      </w:r>
    </w:p>
    <w:p>
      <w:pPr>
        <w:ind w:left="0" w:right="0" w:firstLine="560"/>
        <w:spacing w:before="450" w:after="450" w:line="312" w:lineRule="auto"/>
      </w:pPr>
      <w:r>
        <w:rPr>
          <w:rFonts w:ascii="宋体" w:hAnsi="宋体" w:eastAsia="宋体" w:cs="宋体"/>
          <w:color w:val="000"/>
          <w:sz w:val="28"/>
          <w:szCs w:val="28"/>
        </w:rPr>
        <w:t xml:space="preserve">范例，欢迎大家的参考。</w:t>
      </w:r>
    </w:p>
    <w:p>
      <w:pPr>
        <w:ind w:left="0" w:right="0" w:firstLine="560"/>
        <w:spacing w:before="450" w:after="450" w:line="312" w:lineRule="auto"/>
      </w:pPr>
      <w:r>
        <w:rPr>
          <w:rFonts w:ascii="宋体" w:hAnsi="宋体" w:eastAsia="宋体" w:cs="宋体"/>
          <w:color w:val="000"/>
          <w:sz w:val="28"/>
          <w:szCs w:val="28"/>
        </w:rPr>
        <w:t xml:space="preserve">日前，省委制定出台的党政干部鼓励激励、容错纠错、能上能下“三项机制”，充分体现了全面从严治党要求，顺应了广大干部群众意愿，有利于帮忙干部消除干事创业的顾虑，构成能者上、庸者下、劣者汰的用人导向，营造风清气正、人心思进的政治生态。</w:t>
      </w:r>
    </w:p>
    <w:p>
      <w:pPr>
        <w:ind w:left="0" w:right="0" w:firstLine="560"/>
        <w:spacing w:before="450" w:after="450" w:line="312" w:lineRule="auto"/>
      </w:pPr>
      <w:r>
        <w:rPr>
          <w:rFonts w:ascii="宋体" w:hAnsi="宋体" w:eastAsia="宋体" w:cs="宋体"/>
          <w:color w:val="000"/>
          <w:sz w:val="28"/>
          <w:szCs w:val="28"/>
        </w:rPr>
        <w:t xml:space="preserve">“三项机制”是干事创业的护航舰。当前一些干部对全面从严治党的理解不够全面，不敢为、不愿为，怕在创新中出错，怕追究个人职责，有了“不求无功，但求无过，做一天和尚撞一天钟”的混日子心态，更有甚者奉行“多做多错、少做少错、不做不错”消极思想。“三项机制”的建立让干部没有后顾之忧，让干事的干部“轻装上阵”，从而极大地提振了干部精气神，成为激活干部干事创业的新动力。“三项机制”为大胆创新者松绑、为锐意改革者护航、为敢想敢干者撑腰，树立了为创新者容、为担当者容、为实干者容的鲜明导向，必定构成奋勇争先干事创业的良好氛围。</w:t>
      </w:r>
    </w:p>
    <w:p>
      <w:pPr>
        <w:ind w:left="0" w:right="0" w:firstLine="560"/>
        <w:spacing w:before="450" w:after="450" w:line="312" w:lineRule="auto"/>
      </w:pPr>
      <w:r>
        <w:rPr>
          <w:rFonts w:ascii="宋体" w:hAnsi="宋体" w:eastAsia="宋体" w:cs="宋体"/>
          <w:color w:val="000"/>
          <w:sz w:val="28"/>
          <w:szCs w:val="28"/>
        </w:rPr>
        <w:t xml:space="preserve">“三项机制”是激情干事的定盘星。定盘星是紧挨毫绳的第一颗星，他不计量，是用来监测称的平衡度是非标准的一颗星。“三项机制”的建立，就是定出了一个衡量干部标准的一个界点，将那些不愿干事、不会干事，浑浑噩噩、碌碌无为的干部与勇谋善为，敢啃‘硬骨头’，有所作为的干部区分开来。将那些投机取巧、论资历、讲关系的干部与踏实苦干、论绩效、讲业绩的干部区分开来。真正让干事的人、老实人不吃亏、得褒奖、获重用。对平庸者、失职者下，不会为、不善为、不敢为的干部进行调整。从而使年度目标职责制考核有了基本依据，让干部能上能下有了标尺，为干部干事创业指明了方向。“三项机制”让我们这个社会更加公平，也让我们在进步的道路上更加坚定，更好的带动群众脱贫致富。</w:t>
      </w:r>
    </w:p>
    <w:p>
      <w:pPr>
        <w:ind w:left="0" w:right="0" w:firstLine="560"/>
        <w:spacing w:before="450" w:after="450" w:line="312" w:lineRule="auto"/>
      </w:pPr>
      <w:r>
        <w:rPr>
          <w:rFonts w:ascii="宋体" w:hAnsi="宋体" w:eastAsia="宋体" w:cs="宋体"/>
          <w:color w:val="000"/>
          <w:sz w:val="28"/>
          <w:szCs w:val="28"/>
        </w:rPr>
        <w:t xml:space="preserve">“三项机制”是提振精神的强心剂。能者上、庸者下、劣者汰的用人导向和从政环境，是提振党政干部精气神、助推发展的强大动力。省委“三项机制”出台后，宁陕县委立即召开县委常委会、县委中心组学习会进行传达学习。会议要求，要切实增强贯彻“三项机制”的思想自觉和行动自觉，把常态化从严要求与制度化激励保障相结合，有效解决党员干部不为慢为、慵懒懈怠等问题，最大限度激发党员干部干事创业激情和热情，凝聚追赶超越的精气神，营造争先创优的好氛围，让干部个个重任在肩，为宁陕县经济社会发展带给强大动力。“三项机制”的出台，有效提振了党员干部的精气神，激活了干事创业的新动力和勇于作为、勇于担当的精神。让创新创业者打消顾虑、轻装上阵，为敢闯敢干者打上“强心剂”、吃上“定心丸”，最大限度地激发干部干事创业的内生动力。</w:t>
      </w:r>
    </w:p>
    <w:p>
      <w:pPr>
        <w:ind w:left="0" w:right="0" w:firstLine="560"/>
        <w:spacing w:before="450" w:after="450" w:line="312" w:lineRule="auto"/>
      </w:pPr>
      <w:r>
        <w:rPr>
          <w:rFonts w:ascii="宋体" w:hAnsi="宋体" w:eastAsia="宋体" w:cs="宋体"/>
          <w:color w:val="000"/>
          <w:sz w:val="28"/>
          <w:szCs w:val="28"/>
        </w:rPr>
        <w:t xml:space="preserve">当前，关键是抓好“三项机制”的贯彻落实，要结合实际，大胆探索，勇于实践，制定切实可行的实施方案，完善制度配套、在实际操作中不折不扣地落实省委要求，从而真正构成良好的用人导向和干事创业环境。</w:t>
      </w:r>
    </w:p>
    <w:p>
      <w:pPr>
        <w:ind w:left="0" w:right="0" w:firstLine="560"/>
        <w:spacing w:before="450" w:after="450" w:line="312" w:lineRule="auto"/>
      </w:pPr>
      <w:r>
        <w:rPr>
          <w:rFonts w:ascii="宋体" w:hAnsi="宋体" w:eastAsia="宋体" w:cs="宋体"/>
          <w:color w:val="000"/>
          <w:sz w:val="28"/>
          <w:szCs w:val="28"/>
        </w:rPr>
        <w:t xml:space="preserve">领导干部能上能下是贴合时代的发展，也是让我们党内干部能更加纯洁的有力保障。这能够完善干部队伍的管理，是为建设高素质干部队伍的坚实后盾。干部能上能下，只是口上说说，但从来没有落实到实处，根本没有任何的威慑力，因为没有制度保证。现如今，《规定》的颁布实施，那些为官不正、为官不为、为官乱为等干部队伍中的乱象能够得到改善和清理。哪有不为干部“能上能下”有新规鼓掌叫好之理!</w:t>
      </w:r>
    </w:p>
    <w:p>
      <w:pPr>
        <w:ind w:left="0" w:right="0" w:firstLine="560"/>
        <w:spacing w:before="450" w:after="450" w:line="312" w:lineRule="auto"/>
      </w:pPr>
      <w:r>
        <w:rPr>
          <w:rFonts w:ascii="宋体" w:hAnsi="宋体" w:eastAsia="宋体" w:cs="宋体"/>
          <w:color w:val="000"/>
          <w:sz w:val="28"/>
          <w:szCs w:val="28"/>
        </w:rPr>
        <w:t xml:space="preserve">干部“能上不能下”成普遍存在的现实顽症不知已经多少年。不否认以前那些干部以前在现任的领导岗位上辛苦过，努力奋斗过，也着实为民办了实事。但是时间长了，就滋生了官僚主义、拜金主义等问题。他们在工作中不再吃苦在前，冲锋在前，轻则原地踏步毫无建树重则贪图享乐，生活糜烂。这样的干部阻碍了干部队伍的新陈代谢。但干部没有监管部门，一旦当上领导，好象没有下的可能了，因为只能上不能下呀!于是，德才兼备的年青干部上不了岗无用武之地，必须程度上打击了年轻干部的用心性;同时这样的用人环境也使有为的年青干部的思想变得僵化，不思进取，工作上得过且过、不求有功但求无过的固化思想。</w:t>
      </w:r>
    </w:p>
    <w:p>
      <w:pPr>
        <w:ind w:left="0" w:right="0" w:firstLine="560"/>
        <w:spacing w:before="450" w:after="450" w:line="312" w:lineRule="auto"/>
      </w:pPr>
      <w:r>
        <w:rPr>
          <w:rFonts w:ascii="宋体" w:hAnsi="宋体" w:eastAsia="宋体" w:cs="宋体"/>
          <w:color w:val="000"/>
          <w:sz w:val="28"/>
          <w:szCs w:val="28"/>
        </w:rPr>
        <w:t xml:space="preserve">“流水不腐、户枢不蠹”的道理大家都明白，但在干部的管理中却堵塞，干部队伍上下流动性差，墨守成规是此刻干部队伍中的一种工作现象。因为各部门负责人不进取，而下面的年青干部肯定更不敢越雷池一步。而现试行的《规定》让有为年青干部看到了期望，期望各级党委(党组)都能把推进领导干部能上能下纳入全面从严治党、从严管理干部的重要资料，构成“能者上，庸者下”的常态。使得每一个领导干部在位只能一门心思谋在位的事，否则将被有为之士取而代之。如此一来，就会在体制内构成良好的用人导向。</w:t>
      </w:r>
    </w:p>
    <w:p>
      <w:pPr>
        <w:ind w:left="0" w:right="0" w:firstLine="560"/>
        <w:spacing w:before="450" w:after="450" w:line="312" w:lineRule="auto"/>
      </w:pPr>
      <w:r>
        <w:rPr>
          <w:rFonts w:ascii="宋体" w:hAnsi="宋体" w:eastAsia="宋体" w:cs="宋体"/>
          <w:color w:val="000"/>
          <w:sz w:val="28"/>
          <w:szCs w:val="28"/>
        </w:rPr>
        <w:t xml:space="preserve">“黎明即起，洒扫庭除”。个人认为对于干部队伍的管理和监督必须要早做安排才有可能把干部队伍中的者，劣者尽可能清扫出去。不要只是口头上说而不在实践中践行，必须要执行，勇于把不作为，不廉洁、不干净、不担当的领导干部调整打扫出去，使我们的干部队伍永保青春活力，永久纯洁从而营造一派正气的用人环境。</w:t>
      </w:r>
    </w:p>
    <w:p>
      <w:pPr>
        <w:ind w:left="0" w:right="0" w:firstLine="560"/>
        <w:spacing w:before="450" w:after="450" w:line="312" w:lineRule="auto"/>
      </w:pPr>
      <w:r>
        <w:rPr>
          <w:rFonts w:ascii="宋体" w:hAnsi="宋体" w:eastAsia="宋体" w:cs="宋体"/>
          <w:color w:val="000"/>
          <w:sz w:val="28"/>
          <w:szCs w:val="28"/>
        </w:rPr>
        <w:t xml:space="preserve">领导干部能上能下是贴合时代的发展，也是让我们党内干部能更加纯洁的有力保障。这能够完善干部队伍的管理，是为建设高素质干部队伍的坚实后盾。干部能上能下，只是口上说说，但从来没有落实到实处，根本没有任何的威慑力，因为没有制度保证。现如今，《规定》的颁布实施，那些为官不正、为官不为、为官乱为等干部队伍中的乱象能够得到改善和清理。哪有不为干部“能上能下”有新规鼓掌叫好之理!</w:t>
      </w:r>
    </w:p>
    <w:p>
      <w:pPr>
        <w:ind w:left="0" w:right="0" w:firstLine="560"/>
        <w:spacing w:before="450" w:after="450" w:line="312" w:lineRule="auto"/>
      </w:pPr>
      <w:r>
        <w:rPr>
          <w:rFonts w:ascii="宋体" w:hAnsi="宋体" w:eastAsia="宋体" w:cs="宋体"/>
          <w:color w:val="000"/>
          <w:sz w:val="28"/>
          <w:szCs w:val="28"/>
        </w:rPr>
        <w:t xml:space="preserve">干部“能上不能下”成普遍存在的现实顽症不知已经多少年。不否认以前那些干部以前在现任的领导岗位上辛苦过，努力奋斗过，也着实为民办了实事。但是时间长了，就滋生了官僚主义、拜金主义等问题。他们在工作中不再吃苦在前，冲锋在前，轻则原地踏步毫无建树重则贪图享乐，生活糜烂。这样的干部阻碍了干部队伍的新陈代谢。但干部没有监管部门，一旦当上领导，好象没有下的可能了，因为只能上不能下呀!于是，德才兼备的年青干部上不了岗无用武之地，必须程度上打击了年轻干部的用心性;同时这样的用人环境也使有为的年青干部的思想变得僵化，不思进取，工作上得过且过、不求有功但求无过的固化思想。</w:t>
      </w:r>
    </w:p>
    <w:p>
      <w:pPr>
        <w:ind w:left="0" w:right="0" w:firstLine="560"/>
        <w:spacing w:before="450" w:after="450" w:line="312" w:lineRule="auto"/>
      </w:pPr>
      <w:r>
        <w:rPr>
          <w:rFonts w:ascii="宋体" w:hAnsi="宋体" w:eastAsia="宋体" w:cs="宋体"/>
          <w:color w:val="000"/>
          <w:sz w:val="28"/>
          <w:szCs w:val="28"/>
        </w:rPr>
        <w:t xml:space="preserve">“流水不腐、户枢不蠹”的道理大家都明白，但在干部的管理中却堵塞，干部队伍上下流动性差，墨守成规是此刻干部队伍中的一种工作现象。因为各部门负责人不进取，而下面的年青干部肯定更不敢越雷池一步。而现试行的《规定》让有为年青干部看到了期望，期望各级党委(党组)都能把推进领导干部能上能下纳入全面从严治党、从严管理干部的重要资料，构成“能者上，庸者下”的常态。使得每一个领导干部在位只能一门心思谋在位的事，否则将被有为之士取而代之。如此一来，就会在体制内构成良好的用人导向。</w:t>
      </w:r>
    </w:p>
    <w:p>
      <w:pPr>
        <w:ind w:left="0" w:right="0" w:firstLine="560"/>
        <w:spacing w:before="450" w:after="450" w:line="312" w:lineRule="auto"/>
      </w:pPr>
      <w:r>
        <w:rPr>
          <w:rFonts w:ascii="宋体" w:hAnsi="宋体" w:eastAsia="宋体" w:cs="宋体"/>
          <w:color w:val="000"/>
          <w:sz w:val="28"/>
          <w:szCs w:val="28"/>
        </w:rPr>
        <w:t xml:space="preserve">“黎明即起，洒扫庭除”。个人认为对于干部队伍的管理和监督必须要早做安排才有可能把干部队伍中的庯者，劣者尽可能清扫出去。不要只是口头上说而不在实践中践行，必须要执行，勇于把不作为，不廉洁、不干净、不担当的领导干部调整打扫出去，使我们的干部队伍永保青春活力，永久纯洁从而营造一派正气的用人环境。</w:t>
      </w:r>
    </w:p>
    <w:p>
      <w:pPr>
        <w:ind w:left="0" w:right="0" w:firstLine="560"/>
        <w:spacing w:before="450" w:after="450" w:line="312" w:lineRule="auto"/>
      </w:pPr>
      <w:r>
        <w:rPr>
          <w:rFonts w:ascii="宋体" w:hAnsi="宋体" w:eastAsia="宋体" w:cs="宋体"/>
          <w:color w:val="000"/>
          <w:sz w:val="28"/>
          <w:szCs w:val="28"/>
        </w:rPr>
        <w:t xml:space="preserve">推进“三项机制”，破除陈规陋习，真正让“想干事的有机会，能干事的有舞台，干成事的待遇，决不让老实人吃亏”。务必要有壮士断腕的勇气和刮骨疗毒的决心。核心在旷日持久、关键在落地生根。</w:t>
      </w:r>
    </w:p>
    <w:p>
      <w:pPr>
        <w:ind w:left="0" w:right="0" w:firstLine="560"/>
        <w:spacing w:before="450" w:after="450" w:line="312" w:lineRule="auto"/>
      </w:pPr>
      <w:r>
        <w:rPr>
          <w:rFonts w:ascii="宋体" w:hAnsi="宋体" w:eastAsia="宋体" w:cs="宋体"/>
          <w:color w:val="000"/>
          <w:sz w:val="28"/>
          <w:szCs w:val="28"/>
        </w:rPr>
        <w:t xml:space="preserve">一是单位带头。在工作实践中，要按照党的群众路线教育、“三严三实”和“。</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的具体要求，在培养干部、选人用人上要本着对党和对人民负责的态度，坚决把“三项机制”挺在前面，把这个相互衔接、密切配套，系统科学、便于操作的制度链条贯穿于干部培养、使用、管理的各个环节，切实发挥机制的统筹、教育、制约、惩戒、规范、保障作用，用心营造干事创业的浓厚氛围，彻底改变有些单位那种事前重压、事中逃避、事后无关的管理格局，让广大干部始终有激情干事、有信心办事、有动力成事。</w:t>
      </w:r>
    </w:p>
    <w:p>
      <w:pPr>
        <w:ind w:left="0" w:right="0" w:firstLine="560"/>
        <w:spacing w:before="450" w:after="450" w:line="312" w:lineRule="auto"/>
      </w:pPr>
      <w:r>
        <w:rPr>
          <w:rFonts w:ascii="宋体" w:hAnsi="宋体" w:eastAsia="宋体" w:cs="宋体"/>
          <w:color w:val="000"/>
          <w:sz w:val="28"/>
          <w:szCs w:val="28"/>
        </w:rPr>
        <w:t xml:space="preserve">二是领导示范。火车跑得快，全靠车头带。领导务必在推进“三项机制”中发挥示范作用，干在实处、走在前列，带头干事、带头创新、带头攻坚、带头克难，用自己的行动和实绩感染、培育干部构成干事创新的行为习惯，为实现追赶超越持续发力。</w:t>
      </w:r>
    </w:p>
    <w:p>
      <w:pPr>
        <w:ind w:left="0" w:right="0" w:firstLine="560"/>
        <w:spacing w:before="450" w:after="450" w:line="312" w:lineRule="auto"/>
      </w:pPr>
      <w:r>
        <w:rPr>
          <w:rFonts w:ascii="宋体" w:hAnsi="宋体" w:eastAsia="宋体" w:cs="宋体"/>
          <w:color w:val="000"/>
          <w:sz w:val="28"/>
          <w:szCs w:val="28"/>
        </w:rPr>
        <w:t xml:space="preserve">三是干部实践。政治路线确定之后，干部就是决定的因素。干部在党言党、在党护党、在党为党、在党兴党，想人民之所想、忧人民之所忧、干人民之所干，在“两学一做”中把自己摆进去，爱党爱国爱人民、俯首甘为孺子牛，就必须能够在落实“三项机制”中奋发有为、实现价值。</w:t>
      </w:r>
    </w:p>
    <w:p>
      <w:pPr>
        <w:ind w:left="0" w:right="0" w:firstLine="560"/>
        <w:spacing w:before="450" w:after="450" w:line="312" w:lineRule="auto"/>
      </w:pPr>
      <w:r>
        <w:rPr>
          <w:rFonts w:ascii="宋体" w:hAnsi="宋体" w:eastAsia="宋体" w:cs="宋体"/>
          <w:color w:val="000"/>
          <w:sz w:val="28"/>
          <w:szCs w:val="28"/>
        </w:rPr>
        <w:t xml:space="preserve">四是社会监督。推进“三项机制”，说到底，就是要在严守法纪制度底线的前提下，发挥人民群众、各个层面、各类媒体的社会监督作用，让能干的有市场、让投机的靠边站，让创新的有舞台、让守旧的看热闹，让成事的有位置、让平庸的退出来，让新制度带来新自觉、新自觉带来新变化、新变化带来新发展。</w:t>
      </w:r>
    </w:p>
    <w:p>
      <w:pPr>
        <w:ind w:left="0" w:right="0" w:firstLine="560"/>
        <w:spacing w:before="450" w:after="450" w:line="312" w:lineRule="auto"/>
      </w:pPr>
      <w:r>
        <w:rPr>
          <w:rFonts w:ascii="宋体" w:hAnsi="宋体" w:eastAsia="宋体" w:cs="宋体"/>
          <w:color w:val="000"/>
          <w:sz w:val="28"/>
          <w:szCs w:val="28"/>
        </w:rPr>
        <w:t xml:space="preserve">7月25日，经开区召开专题会议，学习传达贯彻党政干部鼓励激励、容错纠错和能上能下“三项机制”精神，就“三项机制”的学习贯彻进行深入讨论。区级领导班子成员、两镇及各部门负责人参加。</w:t>
      </w:r>
    </w:p>
    <w:p>
      <w:pPr>
        <w:ind w:left="0" w:right="0" w:firstLine="560"/>
        <w:spacing w:before="450" w:after="450" w:line="312" w:lineRule="auto"/>
      </w:pPr>
      <w:r>
        <w:rPr>
          <w:rFonts w:ascii="宋体" w:hAnsi="宋体" w:eastAsia="宋体" w:cs="宋体"/>
          <w:color w:val="000"/>
          <w:sz w:val="28"/>
          <w:szCs w:val="28"/>
        </w:rPr>
        <w:t xml:space="preserve">会议首先专题学习了《渭南经开区党政干部鼓励激励办法(征求意见稿)》、《渭南经开区党政干部容错纠错办法(征求意见稿)》、《渭南经开区推进区管党政领导干部能上能下实施办法(征求意见稿)》。随后开展专题讨论并构成四点共识：一是“三项机制”是落实中央“三个区分开来”精神，激发干部践行新发展理念用心性的重要举措，是一个有机的制度体系。激励机制是前提，容错机制是保障，能上能下机制是根本，三者相辅相成、有机统一。二是“三项机制”的出台鼓舞基层广大干部的士气，为干部大胆干事带给了必须保障，受到大家一致认可。三是将学习贯彻“三项机制”与当前“两学一做”学习教育、“七一”重要讲话精神、区党工委、管委会中心工作和重点工作结合起来，不越底线，不碰纪律，勇于担当，敢于作为，确保三项机制不搞形式、不走过场、不打折扣。四是全体领导干部对照“三项机制”，查找不足，调整工作心态，在全办构成干事创业、推动工作的强大动力。</w:t>
      </w:r>
    </w:p>
    <w:p>
      <w:pPr>
        <w:ind w:left="0" w:right="0" w:firstLine="560"/>
        <w:spacing w:before="450" w:after="450" w:line="312" w:lineRule="auto"/>
      </w:pPr>
      <w:r>
        <w:rPr>
          <w:rFonts w:ascii="宋体" w:hAnsi="宋体" w:eastAsia="宋体" w:cs="宋体"/>
          <w:color w:val="000"/>
          <w:sz w:val="28"/>
          <w:szCs w:val="28"/>
        </w:rPr>
        <w:t xml:space="preserve">最后，党工委书记杨社盈指出，建立干部鼓励激励、容错纠错、能上能下三项机制，是协调推进“四个全面”战略布局、贯彻五大发展理念的具体行动，是转变工作作风的重要保障，办法的出台十分必要，也很及时。全体领导干部要认真学习，深刻领会“三项机制”。透过学习激发机关干部工作的用心性和主动性，营造出勇于担当、干事创业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建立健全中小学师德建设长效机制心得体会篇八</w:t>
      </w:r>
    </w:p>
    <w:p>
      <w:pPr>
        <w:ind w:left="0" w:right="0" w:firstLine="560"/>
        <w:spacing w:before="450" w:after="450" w:line="312" w:lineRule="auto"/>
      </w:pPr>
      <w:r>
        <w:rPr>
          <w:rFonts w:ascii="宋体" w:hAnsi="宋体" w:eastAsia="宋体" w:cs="宋体"/>
          <w:color w:val="000"/>
          <w:sz w:val="28"/>
          <w:szCs w:val="28"/>
        </w:rPr>
        <w:t xml:space="preserve">近期陕西省委出台的对干部鼓励激励、容错纠错、能上能下的“三项机制”，希望通过建立“三项机制”，最大限度地激发和保护全省干部干事创业的积极性、营造争先创优的好氛围、凝聚追赶超越的精气神。是对习近平总书记提出的“三个区分开来”的全面落实，鼓励探索、宽容失误，让敢担当、敢创新的干部没顾虑、有舞台。充分体现了全面从严治党要求，符合省情实际，顺应广大干部群众意愿，对于调动干部干事创业积极性、助推改革发展、打赢全面小康决胜战，必将起到积极的促进作用。</w:t>
      </w:r>
    </w:p>
    <w:p>
      <w:pPr>
        <w:ind w:left="0" w:right="0" w:firstLine="560"/>
        <w:spacing w:before="450" w:after="450" w:line="312" w:lineRule="auto"/>
      </w:pPr>
      <w:r>
        <w:rPr>
          <w:rFonts w:ascii="宋体" w:hAnsi="宋体" w:eastAsia="宋体" w:cs="宋体"/>
          <w:color w:val="000"/>
          <w:sz w:val="28"/>
          <w:szCs w:val="28"/>
        </w:rPr>
        <w:t xml:space="preserve">“三项机制”相互配套相辅相成，解决干部“不善为”“不想为”“不敢为”，现在有些干部做工作干事情动力不足、积极性不高，出现了廉而不为、廉而不勤、懒政怠政等问题，表现为能力不足“不善为”、动力不足“不想为”、担当不足“不敢为”，成为制约各项工作推进的重要因素。要想在新一的国际轮竞争中走在前列，广大干部不仅要苦干更要实干，打造过硬作风。在想在改革发展及新一轮国际竞争中取得更高的成绩，就必须要依靠务实、管用、有力的制度机制作为保障。容错纠错机制中提出创造性开展工作中11类情形可进行容错，为创新者容错，就是要引导干部创造性地贯彻执行党的路线方针政策，对经济社会发展中出现的新情况、新问题提出前瞻性的解决思路和措施;为担当者容错，就是要引导广大干部在推动工作落实中主动化解矛盾、勇于承担责任，在急难险重任务面前敢于迎难而上;为实干者容错，就是要引导广大干部立足本职岗位，在经济发展、民生建设、服务群众中积极履职、主动作为。让敢担当、敢创新的干部没顾虑、有舞台。</w:t>
      </w:r>
    </w:p>
    <w:p>
      <w:pPr>
        <w:ind w:left="0" w:right="0" w:firstLine="560"/>
        <w:spacing w:before="450" w:after="450" w:line="312" w:lineRule="auto"/>
      </w:pPr>
      <w:r>
        <w:rPr>
          <w:rFonts w:ascii="宋体" w:hAnsi="宋体" w:eastAsia="宋体" w:cs="宋体"/>
          <w:color w:val="000"/>
          <w:sz w:val="28"/>
          <w:szCs w:val="28"/>
        </w:rPr>
        <w:t xml:space="preserve">能上能下机制不仅可以弥补干部管理者退出机制的缺位，又能最大限度地激发干部干事创业的内生动力。让平庸者下，就是要对那些浑浑噩噩、碌碌无为，干事劲头不足、进取意识不强，无过但也无功的干部进行调整;让失职者下，就是要对那些履职不力、工作滞后，不适宜担任现职的干部进行调整;让不适者下，就是要对那些在全面从严治党和经济发展新常态下不适应、不会为、不善为、不敢为的干部进行调整。让不适应、不作为的干部受惩戒、让位子。激励机制是目标主题，容错机制是激励的保障，能上能下机制是激励和容错的重要补充，三项机制将激发党员干部创业热情和勇于担当精神。</w:t>
      </w:r>
    </w:p>
    <w:p>
      <w:pPr>
        <w:ind w:left="0" w:right="0" w:firstLine="560"/>
        <w:spacing w:before="450" w:after="450" w:line="312" w:lineRule="auto"/>
      </w:pPr>
      <w:r>
        <w:rPr>
          <w:rFonts w:ascii="宋体" w:hAnsi="宋体" w:eastAsia="宋体" w:cs="宋体"/>
          <w:color w:val="000"/>
          <w:sz w:val="28"/>
          <w:szCs w:val="28"/>
        </w:rPr>
        <w:t xml:space="preserve">日前，省委出台干部鼓励激励、容错纠错、能上能下“三项机制”，体现了严中有爱、宽严相济、刚柔并重的理念和导向。这是对我省党建制度改革的一次再深化、对干部人事制度的一次再完善，也是激发全省各级各类干部谋发展促发展的新动能新活力。</w:t>
      </w:r>
    </w:p>
    <w:p>
      <w:pPr>
        <w:ind w:left="0" w:right="0" w:firstLine="560"/>
        <w:spacing w:before="450" w:after="450" w:line="312" w:lineRule="auto"/>
      </w:pPr>
      <w:r>
        <w:rPr>
          <w:rFonts w:ascii="宋体" w:hAnsi="宋体" w:eastAsia="宋体" w:cs="宋体"/>
          <w:color w:val="000"/>
          <w:sz w:val="28"/>
          <w:szCs w:val="28"/>
        </w:rPr>
        <w:t xml:space="preserve">当前，全省干部队伍的主流是好的，但是，少数干部特权被清零、违规福利被取消、“灰色收入”被封杀后，干工作做事情动力不足、积极性不高，出现了廉而不为、廉而不勤、懒政怠政等问题。解决这些问题，不能仅靠思想政治教育，更要建立一套行之有效的制度和机制。只有坚持用创新理论最新成果武装党员干部头脑，把历次学习教育中的成熟做法固定化、零星探索系统化、成功实践制度化，教育管理党员干部的制度体系才会更加严密成熟。</w:t>
      </w:r>
    </w:p>
    <w:p>
      <w:pPr>
        <w:ind w:left="0" w:right="0" w:firstLine="560"/>
        <w:spacing w:before="450" w:after="450" w:line="312" w:lineRule="auto"/>
      </w:pPr>
      <w:r>
        <w:rPr>
          <w:rFonts w:ascii="宋体" w:hAnsi="宋体" w:eastAsia="宋体" w:cs="宋体"/>
          <w:color w:val="000"/>
          <w:sz w:val="28"/>
          <w:szCs w:val="28"/>
        </w:rPr>
        <w:t xml:space="preserve">“人管人累死人，制度管人管灵魂。人叫人动人不动，机制调动积极性。”在人人平等的制度面前，用制度约束干部、保护干部、调动干部，是最可靠、最有效、最持久的工作方法。“三项机制”在要求干部自觉履职、严以用权和鼓励干部放开手脚、大胆干事的同时，重点解决了干部干事创业内生动力不足、放不开手脚、压力不够等问题。简单地说，就是能者上、错者容、庸者下。</w:t>
      </w:r>
    </w:p>
    <w:p>
      <w:pPr>
        <w:ind w:left="0" w:right="0" w:firstLine="560"/>
        <w:spacing w:before="450" w:after="450" w:line="312" w:lineRule="auto"/>
      </w:pPr>
      <w:r>
        <w:rPr>
          <w:rFonts w:ascii="宋体" w:hAnsi="宋体" w:eastAsia="宋体" w:cs="宋体"/>
          <w:color w:val="000"/>
          <w:sz w:val="28"/>
          <w:szCs w:val="28"/>
        </w:rPr>
        <w:t xml:space="preserve">好机制关键在落实。全省各级党政干部要带头学机制、带头建机制、带头用机制，真正让有能力、肯干事、实绩优、作风硬的人脱颖而出，把干事创业的导向树起来，更好带动群众干事创业、成就事业、建功立业。</w:t>
      </w:r>
    </w:p>
    <w:p>
      <w:pPr>
        <w:ind w:left="0" w:right="0" w:firstLine="560"/>
        <w:spacing w:before="450" w:after="450" w:line="312" w:lineRule="auto"/>
      </w:pPr>
      <w:r>
        <w:rPr>
          <w:rFonts w:ascii="宋体" w:hAnsi="宋体" w:eastAsia="宋体" w:cs="宋体"/>
          <w:color w:val="000"/>
          <w:sz w:val="28"/>
          <w:szCs w:val="28"/>
        </w:rPr>
        <w:t xml:space="preserve">省委建立干部鼓励激励、容错纠错、能上能下“三项机制”，是落实习近平总书记“五个扎实”要求、实现追赶超越发展的重要举措，其出发点和落脚点都是激发干部干事创业积极性。人社部门作为公务员管理和政府人才综合管理部门，贯彻落实“三项机制重点”就是在激发公务员和各类人才活力、营造宽松的干事创业环境上下功夫，对标衔接，找准抓手，发挥好职能作用。</w:t>
      </w:r>
    </w:p>
    <w:p>
      <w:pPr>
        <w:ind w:left="0" w:right="0" w:firstLine="560"/>
        <w:spacing w:before="450" w:after="450" w:line="312" w:lineRule="auto"/>
      </w:pPr>
      <w:r>
        <w:rPr>
          <w:rFonts w:ascii="宋体" w:hAnsi="宋体" w:eastAsia="宋体" w:cs="宋体"/>
          <w:color w:val="000"/>
          <w:sz w:val="28"/>
          <w:szCs w:val="28"/>
        </w:rPr>
        <w:t xml:space="preserve">一、强化政府表彰奖励机制，让实干者得褒奖。</w:t>
      </w:r>
    </w:p>
    <w:p>
      <w:pPr>
        <w:ind w:left="0" w:right="0" w:firstLine="560"/>
        <w:spacing w:before="450" w:after="450" w:line="312" w:lineRule="auto"/>
      </w:pPr>
      <w:r>
        <w:rPr>
          <w:rFonts w:ascii="宋体" w:hAnsi="宋体" w:eastAsia="宋体" w:cs="宋体"/>
          <w:color w:val="000"/>
          <w:sz w:val="28"/>
          <w:szCs w:val="28"/>
        </w:rPr>
        <w:t xml:space="preserve">人社部门是政府表彰奖励的组织者、实施者，必须把表彰奖励作为正向激励的重要手段和有效措施。要完善细化政府评比达标表彰项目的评选标准，把是否落实“五大发展理念”、是否促进“追赶超越”、是否增强人民群众的“获得感”作为确定表彰对象的重要尺度。坚持面向基层和工作一线的工作导向，特别是那些经济转型压力大、社会矛盾困难多、改革任务比较重的地区和单位，凡是面貌变化大、进步幅度大的，加大表彰名额，提高表彰层次。加强对表彰对象的审核把关，切实让肯实干、贡献大的干部受表彰、得实惠。坚持公正施奖，谁表现优秀奖励谁、谁尽责实干奖励谁，不搞平衡照顾，做到科学施奖，增强奖励效果。扩大工作视野，不论是经济建设、政治建设、文化建设、社会建设还是生态文明建设领域的先进单位和优秀个人，都要纳入评先的视线，促进各行各业各类人员立足岗位、履职担当、敬业奉献。除此之外，还要给予一定的物质奖励。对先进典型，充分利用媒体，广泛深入宣传报道，宣扬个人事迹、介绍工作经验、推广成功做法，形成浓厚的舆论氛围。</w:t>
      </w:r>
    </w:p>
    <w:p>
      <w:pPr>
        <w:ind w:left="0" w:right="0" w:firstLine="560"/>
        <w:spacing w:before="450" w:after="450" w:line="312" w:lineRule="auto"/>
      </w:pPr>
      <w:r>
        <w:rPr>
          <w:rFonts w:ascii="宋体" w:hAnsi="宋体" w:eastAsia="宋体" w:cs="宋体"/>
          <w:color w:val="000"/>
          <w:sz w:val="28"/>
          <w:szCs w:val="28"/>
        </w:rPr>
        <w:t xml:space="preserve">二、深化收入分配制度改革，让有为者得实惠。</w:t>
      </w:r>
    </w:p>
    <w:p>
      <w:pPr>
        <w:ind w:left="0" w:right="0" w:firstLine="560"/>
        <w:spacing w:before="450" w:after="450" w:line="312" w:lineRule="auto"/>
      </w:pPr>
      <w:r>
        <w:rPr>
          <w:rFonts w:ascii="宋体" w:hAnsi="宋体" w:eastAsia="宋体" w:cs="宋体"/>
          <w:color w:val="000"/>
          <w:sz w:val="28"/>
          <w:szCs w:val="28"/>
        </w:rPr>
        <w:t xml:space="preserve">深化收入分配制度改革，建立合理有效的分配激励机制，是调动公务员和各类人才积极性创造性的重要途径。要完善机关事业单位工资制度，建立公务员和企业相当人员工资水平调查比较制度，全面实施乡镇工作补贴和职务与职级并行制度，适当提高基层工作人员工资水平。全面落实事业单位岗位绩效工资制度，个人收入同其工作绩效直接挂钩，按岗取酬、绩效挂钩、多劳多得，使绩效工资分配向关键岗位、一线岗位倾斜。建立健全以实际贡献为评价标准的科技创新人才薪酬制度，鼓励企事业单位对紧缺急需的高层次、高技能人才实行协议工资、项目工资等，实行一流人才、一流业绩、一流报酬。探索推动知识、技术、管理、技能等要素按贡献参与分配的有效途径，推广中科院西安光机所、西北有色金属研究院的经验做法，鼓励各类企业采取股权奖励、股票期权、项目收益分红等方式，提高科研人员成果转化收益比例。完善高层次、高技能人才特殊津贴制度，重奖在一线专业技术和技能工作岗位上取得突出业绩、作出重要贡献的专业人才。研究制定高校、科研院所等事业单位人员创新创业政策，鼓励支持单位人员按照规定在完成本职工作的情况下到企业兼职从事科技成果转化活动，或在3年内保留人事关系离岗创业，开展成果转化，并通过约定获得收益分配。</w:t>
      </w:r>
    </w:p>
    <w:p>
      <w:pPr>
        <w:ind w:left="0" w:right="0" w:firstLine="560"/>
        <w:spacing w:before="450" w:after="450" w:line="312" w:lineRule="auto"/>
      </w:pPr>
      <w:r>
        <w:rPr>
          <w:rFonts w:ascii="宋体" w:hAnsi="宋体" w:eastAsia="宋体" w:cs="宋体"/>
          <w:color w:val="000"/>
          <w:sz w:val="28"/>
          <w:szCs w:val="28"/>
        </w:rPr>
        <w:t xml:space="preserve">三、完善考核评价机制，让能干者有干劲。</w:t>
      </w:r>
    </w:p>
    <w:p>
      <w:pPr>
        <w:ind w:left="0" w:right="0" w:firstLine="560"/>
        <w:spacing w:before="450" w:after="450" w:line="312" w:lineRule="auto"/>
      </w:pPr>
      <w:r>
        <w:rPr>
          <w:rFonts w:ascii="宋体" w:hAnsi="宋体" w:eastAsia="宋体" w:cs="宋体"/>
          <w:color w:val="000"/>
          <w:sz w:val="28"/>
          <w:szCs w:val="28"/>
        </w:rPr>
        <w:t xml:space="preserve">省委“三项机制”对干部考核评价办法作出了安排，主要以年度目标责任、县域经济社会发展、贫困县扶贫绩效考核结果为依据，符合党的十八大提出的“完善干部考核评价机制”要求。健全完善考核评价机制，实现考核评价精准化、差异化，对于检验干部实绩具有重要作用。</w:t>
      </w:r>
    </w:p>
    <w:p>
      <w:pPr>
        <w:ind w:left="0" w:right="0" w:firstLine="560"/>
        <w:spacing w:before="450" w:after="450" w:line="312" w:lineRule="auto"/>
      </w:pPr>
      <w:r>
        <w:rPr>
          <w:rFonts w:ascii="宋体" w:hAnsi="宋体" w:eastAsia="宋体" w:cs="宋体"/>
          <w:color w:val="000"/>
          <w:sz w:val="28"/>
          <w:szCs w:val="28"/>
        </w:rPr>
        <w:t xml:space="preserve">首先要加强平时考核。把平时考核与年度考核有效结合，进一步完善以实绩为核心，包括德、能、勤、绩、廉在内的日常考核体系，实施月度、季度、半年考核或阶段性重点工作的考评，以平时考核纪实手册或考核记录表为依据，为年度考核提供充分可靠的依据。要强化考核结果使用，将平时考核结果作为年度考核确定等次的基础和重要依据，作为单位评选先进、推荐干部、晋升职务、竞争上岗、调整交流的重要依据，为促进干部队伍全面进步发挥良好的激励作用。对考核不称职、“庸懒散”“不求有功，但求无过”“为官不为，为官乱为”、在其位不谋其政的干部，要按照“能上能下”机制规定进行追责。</w:t>
      </w:r>
    </w:p>
    <w:p>
      <w:pPr>
        <w:ind w:left="0" w:right="0" w:firstLine="560"/>
        <w:spacing w:before="450" w:after="450" w:line="312" w:lineRule="auto"/>
      </w:pPr>
      <w:r>
        <w:rPr>
          <w:rFonts w:ascii="宋体" w:hAnsi="宋体" w:eastAsia="宋体" w:cs="宋体"/>
          <w:color w:val="000"/>
          <w:sz w:val="28"/>
          <w:szCs w:val="28"/>
        </w:rPr>
        <w:t xml:space="preserve">其次要健全人才评价机制。坚持德才兼备，注重凭能力、实绩和贡献评价人才，克服唯学历、唯职称、唯论文等倾向。不将论文等作为评价应用型人才的限制性条件。改进人才评价考核方式，发挥政府、市场、行业组织、用人单位等多元评价主体作用。应用型人才评价应根据职业特点突出能力和业绩导向。深化职称制度改革，抓紧落实日前印发的优化职称管理服务工作文件，对职称外语和计算机应用能力考试不作统一要求，突出用人主体在职称评审中的主导作用，合理界定和下放职称评审权限。清理规范职业资格许可和认定事项，在前期清理取消各类职业资格281项的基础上，进一步加大清理规范力度，释放人才创新创业新活力和人才体制机制改革新动能。要通过一系列的人才评价机制建设，向社会放权、为人才松绑，促进优秀人才脱颖而出。</w:t>
      </w:r>
    </w:p>
    <w:p>
      <w:pPr>
        <w:ind w:left="0" w:right="0" w:firstLine="560"/>
        <w:spacing w:before="450" w:after="450" w:line="312" w:lineRule="auto"/>
      </w:pPr>
      <w:r>
        <w:rPr>
          <w:rFonts w:ascii="宋体" w:hAnsi="宋体" w:eastAsia="宋体" w:cs="宋体"/>
          <w:color w:val="000"/>
          <w:sz w:val="28"/>
          <w:szCs w:val="28"/>
        </w:rPr>
        <w:t xml:space="preserve">7月22日，渭南市蒲城县兴镇全体镇村干部原原本本学习了省委出台的“三项机制”:《陕西省党政干部鼓励激励办法(试行)》《陕西省党政干部容错纠错办法(试行)》《陕西省推进省管党政领导干部能上能下办法(试行)》。与会人员对于“三项机制”有了初步的认识，会议要求各村“两委”迅速对“三项机制”展开学习，原原本本了解省委关于干部管理的最新导向。</w:t>
      </w:r>
    </w:p>
    <w:p>
      <w:pPr>
        <w:ind w:left="0" w:right="0" w:firstLine="560"/>
        <w:spacing w:before="450" w:after="450" w:line="312" w:lineRule="auto"/>
      </w:pPr>
      <w:r>
        <w:rPr>
          <w:rFonts w:ascii="宋体" w:hAnsi="宋体" w:eastAsia="宋体" w:cs="宋体"/>
          <w:color w:val="000"/>
          <w:sz w:val="28"/>
          <w:szCs w:val="28"/>
        </w:rPr>
        <w:t xml:space="preserve">深思笃行悟。会上要求，每名机关干部在集体学习的基础上，对照三个《办法(试行)》涉及的事项，准确领会省委对于干部工作的要求。同时，深刻把握三项机制的精神内实质，对照自身岗位职责，认真进行自查，找出不足并及时整改，做到心中有底线，干事有动力，为干事创业者服下“定心丸”。</w:t>
      </w:r>
    </w:p>
    <w:p>
      <w:pPr>
        <w:ind w:left="0" w:right="0" w:firstLine="560"/>
        <w:spacing w:before="450" w:after="450" w:line="312" w:lineRule="auto"/>
      </w:pPr>
      <w:r>
        <w:rPr>
          <w:rFonts w:ascii="宋体" w:hAnsi="宋体" w:eastAsia="宋体" w:cs="宋体"/>
          <w:color w:val="000"/>
          <w:sz w:val="28"/>
          <w:szCs w:val="28"/>
        </w:rPr>
        <w:t xml:space="preserve">联系工作考。镇党委将以“三项机制”为导向，将干部科学化管理延伸到最基层，探索出一套针对机关干部和村干部的实用、可操作的干部管理体制机制，实现有奖有罚、奖罚分明，进一步推动基层干部想干事、能干事、敢干事、干成事，激发每名干部的工作积极性，在全镇上下形成追赶超越的新局面。</w:t>
      </w:r>
    </w:p>
    <w:p>
      <w:pPr>
        <w:ind w:left="0" w:right="0" w:firstLine="560"/>
        <w:spacing w:before="450" w:after="450" w:line="312" w:lineRule="auto"/>
      </w:pPr>
      <w:r>
        <w:rPr>
          <w:rFonts w:ascii="宋体" w:hAnsi="宋体" w:eastAsia="宋体" w:cs="宋体"/>
          <w:color w:val="000"/>
          <w:sz w:val="28"/>
          <w:szCs w:val="28"/>
        </w:rPr>
        <w:t xml:space="preserve">日前，陕西省委出台干部鼓励激励、容错纠错、能上能下“三项机制”，传递的信号是严中有爱、宽严相济、刚柔并重的理念和导向。这是对我省党建制度改革的一次再深化，也是激发全省各级各类干部谋发展促发展的新动能新活力。</w:t>
      </w:r>
    </w:p>
    <w:p>
      <w:pPr>
        <w:ind w:left="0" w:right="0" w:firstLine="560"/>
        <w:spacing w:before="450" w:after="450" w:line="312" w:lineRule="auto"/>
      </w:pPr>
      <w:r>
        <w:rPr>
          <w:rFonts w:ascii="宋体" w:hAnsi="宋体" w:eastAsia="宋体" w:cs="宋体"/>
          <w:color w:val="000"/>
          <w:sz w:val="28"/>
          <w:szCs w:val="28"/>
        </w:rPr>
        <w:t xml:space="preserve">推行鼓励激励机制，提振干部工作积极性。坚持导向激励，对完成任务的单位和个人综合运用精神、物质双重激励措施。突出表彰激励，让先进典型有荣誉感、自豪感、幸福感，让广大党员干部对标争先、奋发有为。探索容错纠错路径，营造干事创业的好环境。</w:t>
      </w:r>
    </w:p>
    <w:p>
      <w:pPr>
        <w:ind w:left="0" w:right="0" w:firstLine="560"/>
        <w:spacing w:before="450" w:after="450" w:line="312" w:lineRule="auto"/>
      </w:pPr>
      <w:r>
        <w:rPr>
          <w:rFonts w:ascii="宋体" w:hAnsi="宋体" w:eastAsia="宋体" w:cs="宋体"/>
          <w:color w:val="000"/>
          <w:sz w:val="28"/>
          <w:szCs w:val="28"/>
        </w:rPr>
        <w:t xml:space="preserve">容错纠错机制的应用对象定位在愿干事、敢干事、干成事的这批生力军上。明确容错界限，全方位、多角度地宣讲党的纪律规矩、廉zd规、方针政策，让所有干部知晓哪些是高压红线碰不得、哪些是能够先行先试可容错、哪些是无意过失可纠正的行为。实际工作中，应将容错与提醒、函询和诫勉相结合，对于符合容错纠错条件的，启动约谈、函询、提醒或诫勉程序，不做问责处理，全力为先行先试、勇于担当的人“兜住底”。全省干部队伍的主流是好的，但是，少数干部特权被清零、违规福利被取消后有些干部干工作做事情动力不足、积极性不高，出现了廉而不为、廉而不勤、懒政怠政等问题。面对这些问题，不能仅靠思想政治教育，更要建立一套行之有效的制度和机制。只有坚持用创新理论最新成果武装党员干部头脑，把历次学习教育中的成熟做法固定化、零星探索系统化、成功实践制度化，教育管理党员干部的制度体系才会更加严密成熟。</w:t>
      </w:r>
    </w:p>
    <w:p>
      <w:pPr>
        <w:ind w:left="0" w:right="0" w:firstLine="560"/>
        <w:spacing w:before="450" w:after="450" w:line="312" w:lineRule="auto"/>
      </w:pPr>
      <w:r>
        <w:rPr>
          <w:rFonts w:ascii="宋体" w:hAnsi="宋体" w:eastAsia="宋体" w:cs="宋体"/>
          <w:color w:val="000"/>
          <w:sz w:val="28"/>
          <w:szCs w:val="28"/>
        </w:rPr>
        <w:t xml:space="preserve">好机制关键在落实。全省各级党政干部要带头学机制并自觉用在工作中，真正让有能力、肯干事、作风硬的干部脱颖而出，更好带动群众脱贫致富。“三项机制”以年度目标责任制考核为基本依据，让干部能上能下有了标尺，为干部干事创业指明了方向。在乡镇基层工作的广大党员干部，由于长期在一线默默奉献，相对来说晋升渠道比较窄，三项机制的提出，更加激发了他们服务基层的热情。“三项机制”传递出的强大正能量意义将更深远。</w:t>
      </w:r>
    </w:p>
    <w:p>
      <w:pPr>
        <w:ind w:left="0" w:right="0" w:firstLine="560"/>
        <w:spacing w:before="450" w:after="450" w:line="312" w:lineRule="auto"/>
      </w:pPr>
      <w:r>
        <w:rPr>
          <w:rFonts w:ascii="黑体" w:hAnsi="黑体" w:eastAsia="黑体" w:cs="黑体"/>
          <w:color w:val="000000"/>
          <w:sz w:val="34"/>
          <w:szCs w:val="34"/>
          <w:b w:val="1"/>
          <w:bCs w:val="1"/>
        </w:rPr>
        <w:t xml:space="preserve">建立健全中小学师德建设长效机制心得体会篇九</w:t>
      </w:r>
    </w:p>
    <w:p>
      <w:pPr>
        <w:ind w:left="0" w:right="0" w:firstLine="560"/>
        <w:spacing w:before="450" w:after="450" w:line="312" w:lineRule="auto"/>
      </w:pPr>
      <w:r>
        <w:rPr>
          <w:rFonts w:ascii="宋体" w:hAnsi="宋体" w:eastAsia="宋体" w:cs="宋体"/>
          <w:color w:val="000"/>
          <w:sz w:val="28"/>
          <w:szCs w:val="28"/>
        </w:rPr>
        <w:t xml:space="preserve">近年来，社会的快速发展使得人们的生活节奏不断加快，工作压力不断增加。而面对如此紧张和忙碌的生活，如何有效地抓住机会，成为每个人都必须面对的问题。然而，机会总是稍纵即逝，而抓住机会的关键在于建立有效的机制。在我个人的经历中，我领悟到了一些抓机制的心得体会。</w:t>
      </w:r>
    </w:p>
    <w:p>
      <w:pPr>
        <w:ind w:left="0" w:right="0" w:firstLine="560"/>
        <w:spacing w:before="450" w:after="450" w:line="312" w:lineRule="auto"/>
      </w:pPr>
      <w:r>
        <w:rPr>
          <w:rFonts w:ascii="宋体" w:hAnsi="宋体" w:eastAsia="宋体" w:cs="宋体"/>
          <w:color w:val="000"/>
          <w:sz w:val="28"/>
          <w:szCs w:val="28"/>
        </w:rPr>
        <w:t xml:space="preserve">首先，明确自己的目标和价值观是建立有效机制的基础。时刻清楚自己的目标和价值观，对于及时抓住机会至关重要。只有懂得自己想要什么，才能明确机会是否与自己的目标相符。同时，价值观也能为自己提供一种行为的准则，帮助自己选择适合自己的机会，并迅速采取行动。在这个过程中，我已经认识到，只有通过不断思考和反思，才能明确自己的目标和价值观，从而能更好地抓住机会。</w:t>
      </w:r>
    </w:p>
    <w:p>
      <w:pPr>
        <w:ind w:left="0" w:right="0" w:firstLine="560"/>
        <w:spacing w:before="450" w:after="450" w:line="312" w:lineRule="auto"/>
      </w:pPr>
      <w:r>
        <w:rPr>
          <w:rFonts w:ascii="宋体" w:hAnsi="宋体" w:eastAsia="宋体" w:cs="宋体"/>
          <w:color w:val="000"/>
          <w:sz w:val="28"/>
          <w:szCs w:val="28"/>
        </w:rPr>
        <w:t xml:space="preserve">其次，合理安排时间是建立有效机制的关键。时间是有限的资源，如何合理安排时间，成为提高效率和抓住机会的核心。通过设定优先级，合理规划每天的时间表，可以让我们更好地控制自己的时间，避免浪费。同时，良好的时间管理还能使我们能够有更多的时间去思考和发现机会。在我的亲身体验中，我发现每天保留一段时间用于反思和总结的习惯，能更好地帮助我抓住机会，并提高我的工作效率。</w:t>
      </w:r>
    </w:p>
    <w:p>
      <w:pPr>
        <w:ind w:left="0" w:right="0" w:firstLine="560"/>
        <w:spacing w:before="450" w:after="450" w:line="312" w:lineRule="auto"/>
      </w:pPr>
      <w:r>
        <w:rPr>
          <w:rFonts w:ascii="宋体" w:hAnsi="宋体" w:eastAsia="宋体" w:cs="宋体"/>
          <w:color w:val="000"/>
          <w:sz w:val="28"/>
          <w:szCs w:val="28"/>
        </w:rPr>
        <w:t xml:space="preserve">此外，保持积极的心态是建立有效机制的必要条件。在面临困难和挑战时，不妨从积极的角度去看待，寻找其中的机会。只有保持积极的心态，才能更好地抓住机会。在我的工作经历中，我发现只要有了积极的态度，不断寻求机会，就能在工作中发现更多的机会，并取得更大的成功。</w:t>
      </w:r>
    </w:p>
    <w:p>
      <w:pPr>
        <w:ind w:left="0" w:right="0" w:firstLine="560"/>
        <w:spacing w:before="450" w:after="450" w:line="312" w:lineRule="auto"/>
      </w:pPr>
      <w:r>
        <w:rPr>
          <w:rFonts w:ascii="宋体" w:hAnsi="宋体" w:eastAsia="宋体" w:cs="宋体"/>
          <w:color w:val="000"/>
          <w:sz w:val="28"/>
          <w:szCs w:val="28"/>
        </w:rPr>
        <w:t xml:space="preserve">此外，与人合作也是建立有效机制的一个重要因素。人与人之间的交流和合作能够使自己更加开阔和灵活。通过与他人的合作，我们不仅能更好地互补彼此的优势，还能够借助他人的力量来抓住机会。在我曾经的一个项目经历中，我遇到了很多困难，但是通过与团队的合作和沟通，我们发现了一些意想不到的机会，并在项目中取得了巨大的成功。</w:t>
      </w:r>
    </w:p>
    <w:p>
      <w:pPr>
        <w:ind w:left="0" w:right="0" w:firstLine="560"/>
        <w:spacing w:before="450" w:after="450" w:line="312" w:lineRule="auto"/>
      </w:pPr>
      <w:r>
        <w:rPr>
          <w:rFonts w:ascii="宋体" w:hAnsi="宋体" w:eastAsia="宋体" w:cs="宋体"/>
          <w:color w:val="000"/>
          <w:sz w:val="28"/>
          <w:szCs w:val="28"/>
        </w:rPr>
        <w:t xml:space="preserve">最后，持续学习与创新是建立有效机制的动力。只有不断学习新知识，不断创新思维和方法，才能保持竞争力和抓住机会。在这个瞬息万变的时代，知识和技能的更新速度极快，只有不断更新自己的知识和技能，才能抓住机会。同时，创新思维和方法能够使我们找到更多的机会，并在其中脱颖而出。在我的学习和工作中，我一直保持持续学习和创新的态度，这帮助我不断地成长并抓住了很多机会。</w:t>
      </w:r>
    </w:p>
    <w:p>
      <w:pPr>
        <w:ind w:left="0" w:right="0" w:firstLine="560"/>
        <w:spacing w:before="450" w:after="450" w:line="312" w:lineRule="auto"/>
      </w:pPr>
      <w:r>
        <w:rPr>
          <w:rFonts w:ascii="宋体" w:hAnsi="宋体" w:eastAsia="宋体" w:cs="宋体"/>
          <w:color w:val="000"/>
          <w:sz w:val="28"/>
          <w:szCs w:val="28"/>
        </w:rPr>
        <w:t xml:space="preserve">总之，抓住机会的关键在于建立有效的机制。明确目标和价值观，合理安排时间，保持积极的心态，与人合作，持续学习与创新，这些都是建立有效机制的重要因素。在我个人的经历中，我不断摸索和总结，通过这些心得体会，我逐渐明白了如何建立有效机制，并抓住机会。相信只要不断努力，每个人都能在生活和工作中抓住机会，并取得成功。</w:t>
      </w:r>
    </w:p>
    <w:p>
      <w:pPr>
        <w:ind w:left="0" w:right="0" w:firstLine="560"/>
        <w:spacing w:before="450" w:after="450" w:line="312" w:lineRule="auto"/>
      </w:pPr>
      <w:r>
        <w:rPr>
          <w:rFonts w:ascii="黑体" w:hAnsi="黑体" w:eastAsia="黑体" w:cs="黑体"/>
          <w:color w:val="000000"/>
          <w:sz w:val="34"/>
          <w:szCs w:val="34"/>
          <w:b w:val="1"/>
          <w:bCs w:val="1"/>
        </w:rPr>
        <w:t xml:space="preserve">建立健全中小学师德建设长效机制心得体会篇十</w:t>
      </w:r>
    </w:p>
    <w:p>
      <w:pPr>
        <w:ind w:left="0" w:right="0" w:firstLine="560"/>
        <w:spacing w:before="450" w:after="450" w:line="312" w:lineRule="auto"/>
      </w:pPr>
      <w:r>
        <w:rPr>
          <w:rFonts w:ascii="宋体" w:hAnsi="宋体" w:eastAsia="宋体" w:cs="宋体"/>
          <w:color w:val="000"/>
          <w:sz w:val="28"/>
          <w:szCs w:val="28"/>
        </w:rPr>
        <w:t xml:space="preserve">推进“三项机制”，破除陈规陋习，真正让“想干事的有机会，能干事的有舞台，干成事的待遇，决不让老实人吃亏”。务必要有壮士断腕的勇气和刮骨疗毒的决心。核心在旷日持久、关键在落地生根。</w:t>
      </w:r>
    </w:p>
    <w:p>
      <w:pPr>
        <w:ind w:left="0" w:right="0" w:firstLine="560"/>
        <w:spacing w:before="450" w:after="450" w:line="312" w:lineRule="auto"/>
      </w:pPr>
      <w:r>
        <w:rPr>
          <w:rFonts w:ascii="宋体" w:hAnsi="宋体" w:eastAsia="宋体" w:cs="宋体"/>
          <w:color w:val="000"/>
          <w:sz w:val="28"/>
          <w:szCs w:val="28"/>
        </w:rPr>
        <w:t xml:space="preserve">一是单位带头。在工作实践中，要按照党的群众路线教育、“三严三实”和“两学一做”的具体要求，在培养干部、选人用人上要本着对党和对人民负责的态度，坚决把“三项机制”挺在前面，把这个相互衔接、密切配套，系统科学、便于操作的制度链条贯穿于干部培养、使用、管理的各个环节，切实发挥机制的统筹、教育、制约、惩戒、规范、保障作用，用心营造干事创业的浓厚氛围，彻底改变有些单位那种事前重压、事中逃避、事后无关的管理格局，让广大干部始终有激情干事、有信心办事、有动力成事。</w:t>
      </w:r>
    </w:p>
    <w:p>
      <w:pPr>
        <w:ind w:left="0" w:right="0" w:firstLine="560"/>
        <w:spacing w:before="450" w:after="450" w:line="312" w:lineRule="auto"/>
      </w:pPr>
      <w:r>
        <w:rPr>
          <w:rFonts w:ascii="宋体" w:hAnsi="宋体" w:eastAsia="宋体" w:cs="宋体"/>
          <w:color w:val="000"/>
          <w:sz w:val="28"/>
          <w:szCs w:val="28"/>
        </w:rPr>
        <w:t xml:space="preserve">二是领导示范。火车跑得快，全靠车头带。领导务必在推进“三项机制”中发挥示范作用，干在实处、走在前列，带头干事、带头创新、带头攻坚、带头克难，用自己的行动和实绩感染、培育干部构成干事创新的行为习惯，为实现追赶超越持续发力。</w:t>
      </w:r>
    </w:p>
    <w:p>
      <w:pPr>
        <w:ind w:left="0" w:right="0" w:firstLine="560"/>
        <w:spacing w:before="450" w:after="450" w:line="312" w:lineRule="auto"/>
      </w:pPr>
      <w:r>
        <w:rPr>
          <w:rFonts w:ascii="宋体" w:hAnsi="宋体" w:eastAsia="宋体" w:cs="宋体"/>
          <w:color w:val="000"/>
          <w:sz w:val="28"/>
          <w:szCs w:val="28"/>
        </w:rPr>
        <w:t xml:space="preserve">三是干部实践。政治路线确定之后，干部就是决定的因素。干部在党言党、在党护党、在党为党、在党兴党，想人民之所想、忧人民之所忧、干人民之所干，在“两学一做”中把自己摆进去，爱党爱国爱人民、俯首甘为孺子牛，就必须能够在落实“三项机制”中奋发有为、实现价值。</w:t>
      </w:r>
    </w:p>
    <w:p>
      <w:pPr>
        <w:ind w:left="0" w:right="0" w:firstLine="560"/>
        <w:spacing w:before="450" w:after="450" w:line="312" w:lineRule="auto"/>
      </w:pPr>
      <w:r>
        <w:rPr>
          <w:rFonts w:ascii="宋体" w:hAnsi="宋体" w:eastAsia="宋体" w:cs="宋体"/>
          <w:color w:val="000"/>
          <w:sz w:val="28"/>
          <w:szCs w:val="28"/>
        </w:rPr>
        <w:t xml:space="preserve">四是社会监督。推进“三项机制”，说到底，就是要在严守法纪制度底线的前提下，发挥人民群众、各个层面、各类媒体的社会监督作用，让能干的有市场、让投机的靠边站，让创新的有舞台、让守旧的看热闹，让成事的有位置、让平庸的退出来，让新制度带来新自觉、新自觉带来新变化、新变化带来新发展。</w:t>
      </w:r>
    </w:p>
    <w:p>
      <w:pPr>
        <w:ind w:left="0" w:right="0" w:firstLine="560"/>
        <w:spacing w:before="450" w:after="450" w:line="312" w:lineRule="auto"/>
      </w:pPr>
      <w:r>
        <w:rPr>
          <w:rFonts w:ascii="宋体" w:hAnsi="宋体" w:eastAsia="宋体" w:cs="宋体"/>
          <w:color w:val="000"/>
          <w:sz w:val="28"/>
          <w:szCs w:val="28"/>
        </w:rPr>
        <w:t xml:space="preserve">7月25日，经开区召开专题会议，学习传达贯彻党政干部鼓励激励、容错纠错和能上能下“三项机制”精神，就“三项机制”的学习贯彻进行深入讨论。区级领导班子成员、两镇及各部门负责人参加。</w:t>
      </w:r>
    </w:p>
    <w:p>
      <w:pPr>
        <w:ind w:left="0" w:right="0" w:firstLine="560"/>
        <w:spacing w:before="450" w:after="450" w:line="312" w:lineRule="auto"/>
      </w:pPr>
      <w:r>
        <w:rPr>
          <w:rFonts w:ascii="宋体" w:hAnsi="宋体" w:eastAsia="宋体" w:cs="宋体"/>
          <w:color w:val="000"/>
          <w:sz w:val="28"/>
          <w:szCs w:val="28"/>
        </w:rPr>
        <w:t xml:space="preserve">会议首先专题学习了《渭南经开区党政干部鼓励激励办法(征求意见稿)》、《渭南经开区党政干部容错纠错办法(征求意见稿)》、《渭南经开区推进区管党政领导干部能上能下实施办法(征求意见稿)》。随后开展专题讨论并构成四点共识：一是“三项机制”是落实中央“三个区分开来”精神，激发干部践行新发展理念用心性的重要举措，是一个有机的制度体系。激励机制是前提，容错机制是保障，能上能下机制是根本，三者相辅相成、有机统一。二是“三项机制”的出台鼓舞基层广大干部的士气，为干部大胆干事带给了必须保障，受到大家一致认可。三是将学习贯彻“三项机制”与当前“两学一做”学习教育、“七一”重要讲话精神、区党工委、管委会中心工作和重点工作结合起来，不越底线，不碰纪律，勇于担当，敢于作为，确保三项机制不搞形式、不走过场、不打折扣。四是全体领导干部对照“三项机制”，查找不足，调整工作心态，在全办构成干事创业、推动工作的强大动力。</w:t>
      </w:r>
    </w:p>
    <w:p>
      <w:pPr>
        <w:ind w:left="0" w:right="0" w:firstLine="560"/>
        <w:spacing w:before="450" w:after="450" w:line="312" w:lineRule="auto"/>
      </w:pPr>
      <w:r>
        <w:rPr>
          <w:rFonts w:ascii="宋体" w:hAnsi="宋体" w:eastAsia="宋体" w:cs="宋体"/>
          <w:color w:val="000"/>
          <w:sz w:val="28"/>
          <w:szCs w:val="28"/>
        </w:rPr>
        <w:t xml:space="preserve">最后，党工委书记杨社盈指出，建立干部鼓励激励、容错纠错、能上能下三项机制，是协调推进“四个全面”战略布局、贯彻五大发展理念的具体行动，是转变工作作风的重要保障，办法的出台十分必要，也很及时。全体领导干部要认真学习，深刻领会“三项机制”。透过学习激发机关干部工作的用心性和主动性，营造出勇于担当、干事创业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建立健全中小学师德建设长效机制心得体会篇十一</w:t>
      </w:r>
    </w:p>
    <w:p>
      <w:pPr>
        <w:ind w:left="0" w:right="0" w:firstLine="560"/>
        <w:spacing w:before="450" w:after="450" w:line="312" w:lineRule="auto"/>
      </w:pPr>
      <w:r>
        <w:rPr>
          <w:rFonts w:ascii="宋体" w:hAnsi="宋体" w:eastAsia="宋体" w:cs="宋体"/>
          <w:color w:val="000"/>
          <w:sz w:val="28"/>
          <w:szCs w:val="28"/>
        </w:rPr>
        <w:t xml:space="preserve">全面执行“三项机制”，首先要引导广大干部正确认识干事创业和遵纪守法之间的辩证关系，自觉在思想上想干愿干积极干，在行动上能干会干善于干。一是用正确的理念坚定“有为”。不担当、不作为的根子是党性不强、动力不足。补足精神之钙、寻找力量之源至关重要。要深入开展“两学一做”学习教育，让广大干部用坚定理想信念，把全部心思和精力用到干事创业上。二是用严明的纪律界定“有为”。鼓励和支持干事创业者，必须以党纪党规为准绳，用“严”的戒尺规范干部权力行使。要深入开展党章党纪党规教育，引导广大干部自觉在纪律约束下，依规依纪抓发展、抓改革，求突破、求创新。三是用严格的法律规范“有为”。依法行政是正气充盈之源、万心归聚之泉。要加强法治教育，督促广大干部想问题、作决策坚持于法有据，抓工作、办事情运用法律手段，切实做到法定职责必须为、法无授权不可为。四是用先进的典型激励“有为”。要强化正面宣传，用“有为”的文化塑造人，让勇于担当，勤政务实的要求在厚重的文化土壤中生根发芽、开花结果。要深入宣传干事创业的先进典型，让干部学有坐标、改有方向、追有榜样，凝心聚力，提振精神。三、挺纪在前，综合运用监督执纪的“四种形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2025-07-23T13:37:40+08:00</dcterms:created>
  <dcterms:modified xsi:type="dcterms:W3CDTF">2025-07-23T13:37:40+08:00</dcterms:modified>
</cp:coreProperties>
</file>

<file path=docProps/custom.xml><?xml version="1.0" encoding="utf-8"?>
<Properties xmlns="http://schemas.openxmlformats.org/officeDocument/2006/custom-properties" xmlns:vt="http://schemas.openxmlformats.org/officeDocument/2006/docPropsVTypes"/>
</file>